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ACC" w:rsidRPr="00FA328A" w:rsidRDefault="00B472C1" w:rsidP="007B0F2C">
      <w:pPr>
        <w:spacing w:after="0"/>
        <w:ind w:left="6372" w:firstLine="708"/>
        <w:jc w:val="both"/>
        <w:rPr>
          <w:rFonts w:ascii="Arial" w:hAnsi="Arial" w:cs="Arial"/>
          <w:sz w:val="18"/>
          <w:szCs w:val="18"/>
          <w:lang w:eastAsia="en-US"/>
        </w:rPr>
      </w:pPr>
      <w:r w:rsidRPr="00FA328A">
        <w:rPr>
          <w:rFonts w:ascii="Arial" w:hAnsi="Arial" w:cs="Arial"/>
          <w:sz w:val="18"/>
          <w:szCs w:val="18"/>
          <w:lang w:eastAsia="en-US"/>
        </w:rPr>
        <w:t>Wrocław, 1</w:t>
      </w:r>
      <w:r w:rsidR="005D6AA1" w:rsidRPr="00FA328A">
        <w:rPr>
          <w:rFonts w:ascii="Arial" w:hAnsi="Arial" w:cs="Arial"/>
          <w:sz w:val="18"/>
          <w:szCs w:val="18"/>
          <w:lang w:eastAsia="en-US"/>
        </w:rPr>
        <w:t>9</w:t>
      </w:r>
      <w:r w:rsidR="006D2ACC" w:rsidRPr="00FA328A">
        <w:rPr>
          <w:rFonts w:ascii="Arial" w:hAnsi="Arial" w:cs="Arial"/>
          <w:sz w:val="18"/>
          <w:szCs w:val="18"/>
          <w:lang w:eastAsia="en-US"/>
        </w:rPr>
        <w:t>.0</w:t>
      </w:r>
      <w:r w:rsidR="007C6285" w:rsidRPr="00FA328A">
        <w:rPr>
          <w:rFonts w:ascii="Arial" w:hAnsi="Arial" w:cs="Arial"/>
          <w:sz w:val="18"/>
          <w:szCs w:val="18"/>
          <w:lang w:eastAsia="en-US"/>
        </w:rPr>
        <w:t>2</w:t>
      </w:r>
      <w:r w:rsidRPr="00FA328A">
        <w:rPr>
          <w:rFonts w:ascii="Arial" w:hAnsi="Arial" w:cs="Arial"/>
          <w:sz w:val="18"/>
          <w:szCs w:val="18"/>
          <w:lang w:eastAsia="en-US"/>
        </w:rPr>
        <w:t>.2020</w:t>
      </w:r>
      <w:r w:rsidR="006D2ACC" w:rsidRPr="00FA328A">
        <w:rPr>
          <w:rFonts w:ascii="Arial" w:hAnsi="Arial" w:cs="Arial"/>
          <w:sz w:val="18"/>
          <w:szCs w:val="18"/>
          <w:lang w:eastAsia="en-US"/>
        </w:rPr>
        <w:t xml:space="preserve"> r.</w:t>
      </w:r>
    </w:p>
    <w:p w:rsidR="007B0F2C" w:rsidRPr="00FA328A" w:rsidRDefault="007B0F2C" w:rsidP="007B0F2C">
      <w:pPr>
        <w:spacing w:after="0"/>
        <w:jc w:val="both"/>
        <w:rPr>
          <w:rFonts w:ascii="Arial" w:hAnsi="Arial" w:cs="Arial"/>
          <w:b/>
          <w:lang w:eastAsia="en-US"/>
        </w:rPr>
      </w:pPr>
      <w:r w:rsidRPr="00FA328A">
        <w:rPr>
          <w:rFonts w:ascii="Arial" w:hAnsi="Arial" w:cs="Arial"/>
          <w:sz w:val="18"/>
          <w:szCs w:val="18"/>
          <w:lang w:eastAsia="en-US"/>
        </w:rPr>
        <w:t>Nr sprawy: SP.ZP.272.5.2020.II.ORP</w:t>
      </w:r>
    </w:p>
    <w:p w:rsidR="007B0F2C" w:rsidRPr="00FA328A" w:rsidRDefault="007B0F2C" w:rsidP="007B0F2C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6D2ACC" w:rsidRPr="00FA328A" w:rsidRDefault="006D2ACC" w:rsidP="007B0F2C">
      <w:pPr>
        <w:spacing w:after="0"/>
        <w:jc w:val="right"/>
        <w:rPr>
          <w:rFonts w:ascii="Arial" w:hAnsi="Arial" w:cs="Arial"/>
          <w:b/>
          <w:lang w:eastAsia="en-US"/>
        </w:rPr>
      </w:pPr>
      <w:r w:rsidRPr="00FA328A">
        <w:rPr>
          <w:rFonts w:ascii="Arial" w:hAnsi="Arial" w:cs="Arial"/>
          <w:sz w:val="18"/>
          <w:szCs w:val="18"/>
        </w:rPr>
        <w:t>Wszyscy Wykonawcy, którzy pobrali SIWZ</w:t>
      </w:r>
    </w:p>
    <w:p w:rsidR="006D2ACC" w:rsidRPr="00FA328A" w:rsidRDefault="006D2ACC" w:rsidP="007B0F2C">
      <w:pPr>
        <w:spacing w:after="0"/>
        <w:jc w:val="both"/>
        <w:rPr>
          <w:rFonts w:ascii="Arial" w:hAnsi="Arial" w:cs="Arial"/>
          <w:sz w:val="18"/>
          <w:szCs w:val="18"/>
          <w:lang w:eastAsia="en-US"/>
        </w:rPr>
      </w:pPr>
    </w:p>
    <w:p w:rsidR="007B0F2C" w:rsidRPr="00FA328A" w:rsidRDefault="007B0F2C" w:rsidP="007B0F2C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6D2ACC" w:rsidRPr="00FA328A" w:rsidRDefault="006D2ACC" w:rsidP="007B0F2C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FA328A">
        <w:rPr>
          <w:rFonts w:ascii="Arial" w:hAnsi="Arial" w:cs="Arial"/>
          <w:b/>
          <w:sz w:val="18"/>
          <w:szCs w:val="18"/>
        </w:rPr>
        <w:t>INFORMACJA O ZAPYTANIACH I WYJAŚNIENIACH DOTYCZĄCYCH</w:t>
      </w:r>
    </w:p>
    <w:p w:rsidR="006D2ACC" w:rsidRPr="00FA328A" w:rsidRDefault="006D2ACC" w:rsidP="007B0F2C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FA328A">
        <w:rPr>
          <w:rFonts w:ascii="Arial" w:hAnsi="Arial" w:cs="Arial"/>
          <w:b/>
          <w:sz w:val="18"/>
          <w:szCs w:val="18"/>
        </w:rPr>
        <w:t>TREŚCI SPECYFIKACJI ISTOTNYCH WARUNKÓW ZAMÓWIENIA</w:t>
      </w:r>
    </w:p>
    <w:p w:rsidR="006D2ACC" w:rsidRPr="00FA328A" w:rsidRDefault="006D2ACC" w:rsidP="007B0F2C">
      <w:pPr>
        <w:spacing w:after="0" w:line="360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7B0F2C" w:rsidRPr="00FA328A" w:rsidRDefault="006D2ACC" w:rsidP="007B0F2C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FA328A">
        <w:rPr>
          <w:rFonts w:ascii="Arial" w:hAnsi="Arial" w:cs="Arial"/>
          <w:sz w:val="18"/>
          <w:szCs w:val="18"/>
        </w:rPr>
        <w:t xml:space="preserve">Zamawiający, </w:t>
      </w:r>
      <w:r w:rsidRPr="00FA328A">
        <w:rPr>
          <w:rFonts w:ascii="Arial" w:hAnsi="Arial" w:cs="Arial"/>
          <w:b/>
          <w:sz w:val="18"/>
          <w:szCs w:val="18"/>
        </w:rPr>
        <w:t>Powiat Wrocławski reprezentowany przez Zarząd Powiatu Wrocławskiego</w:t>
      </w:r>
      <w:r w:rsidRPr="00FA328A">
        <w:rPr>
          <w:rFonts w:ascii="Arial" w:hAnsi="Arial" w:cs="Arial"/>
          <w:sz w:val="18"/>
          <w:szCs w:val="18"/>
        </w:rPr>
        <w:t xml:space="preserve">, informuje, że w dniu </w:t>
      </w:r>
      <w:r w:rsidR="007B0F2C" w:rsidRPr="00FA328A">
        <w:rPr>
          <w:rFonts w:ascii="Arial" w:hAnsi="Arial" w:cs="Arial"/>
          <w:sz w:val="18"/>
          <w:szCs w:val="18"/>
          <w:u w:val="single"/>
        </w:rPr>
        <w:t>1</w:t>
      </w:r>
      <w:r w:rsidR="005D6AA1" w:rsidRPr="00FA328A">
        <w:rPr>
          <w:rFonts w:ascii="Arial" w:hAnsi="Arial" w:cs="Arial"/>
          <w:sz w:val="18"/>
          <w:szCs w:val="18"/>
          <w:u w:val="single"/>
        </w:rPr>
        <w:t>8</w:t>
      </w:r>
      <w:r w:rsidRPr="00FA328A">
        <w:rPr>
          <w:rFonts w:ascii="Arial" w:hAnsi="Arial" w:cs="Arial"/>
          <w:sz w:val="18"/>
          <w:szCs w:val="18"/>
          <w:u w:val="single"/>
        </w:rPr>
        <w:t>.0</w:t>
      </w:r>
      <w:r w:rsidR="00C1384A" w:rsidRPr="00FA328A">
        <w:rPr>
          <w:rFonts w:ascii="Arial" w:hAnsi="Arial" w:cs="Arial"/>
          <w:sz w:val="18"/>
          <w:szCs w:val="18"/>
          <w:u w:val="single"/>
        </w:rPr>
        <w:t>2</w:t>
      </w:r>
      <w:r w:rsidR="00C3768C" w:rsidRPr="00FA328A">
        <w:rPr>
          <w:rFonts w:ascii="Arial" w:hAnsi="Arial" w:cs="Arial"/>
          <w:sz w:val="18"/>
          <w:szCs w:val="18"/>
          <w:u w:val="single"/>
        </w:rPr>
        <w:t>.2020</w:t>
      </w:r>
      <w:r w:rsidRPr="00FA328A">
        <w:rPr>
          <w:rFonts w:ascii="Arial" w:hAnsi="Arial" w:cs="Arial"/>
          <w:sz w:val="18"/>
          <w:szCs w:val="18"/>
          <w:u w:val="single"/>
        </w:rPr>
        <w:t xml:space="preserve"> r</w:t>
      </w:r>
      <w:r w:rsidRPr="00FA328A">
        <w:rPr>
          <w:rFonts w:ascii="Arial" w:hAnsi="Arial" w:cs="Arial"/>
          <w:sz w:val="18"/>
          <w:szCs w:val="18"/>
        </w:rPr>
        <w:t>.</w:t>
      </w:r>
      <w:r w:rsidR="007B0F2C" w:rsidRPr="00FA328A">
        <w:rPr>
          <w:rFonts w:ascii="Arial" w:hAnsi="Arial" w:cs="Arial"/>
          <w:sz w:val="18"/>
          <w:szCs w:val="18"/>
        </w:rPr>
        <w:t>,</w:t>
      </w:r>
      <w:r w:rsidRPr="00FA328A">
        <w:rPr>
          <w:rFonts w:ascii="Arial" w:hAnsi="Arial" w:cs="Arial"/>
          <w:sz w:val="18"/>
          <w:szCs w:val="18"/>
        </w:rPr>
        <w:t xml:space="preserve"> wpłynęły przedstawione poniżej zapytania dotyczące treści Specyfikacji Istotnych Warunków Zamówienia (SIWZ</w:t>
      </w:r>
      <w:bookmarkStart w:id="0" w:name="_GoBack"/>
      <w:bookmarkEnd w:id="0"/>
      <w:r w:rsidRPr="00FA328A">
        <w:rPr>
          <w:rFonts w:ascii="Arial" w:hAnsi="Arial" w:cs="Arial"/>
          <w:sz w:val="18"/>
          <w:szCs w:val="18"/>
        </w:rPr>
        <w:t>) w postępowaniu o udzielenie zamówienia publicznego prowadzonego w trybie przetargu nieograniczonego na realizację zamówienia pn.:</w:t>
      </w:r>
      <w:r w:rsidR="00C3768C" w:rsidRPr="00FA328A">
        <w:rPr>
          <w:rFonts w:ascii="Arial" w:hAnsi="Arial" w:cs="Arial"/>
          <w:sz w:val="18"/>
          <w:szCs w:val="18"/>
        </w:rPr>
        <w:t xml:space="preserve"> </w:t>
      </w:r>
      <w:r w:rsidR="007B0F2C" w:rsidRPr="00FA328A">
        <w:rPr>
          <w:rFonts w:ascii="Arial" w:hAnsi="Arial" w:cs="Arial"/>
          <w:b/>
          <w:sz w:val="18"/>
          <w:szCs w:val="18"/>
        </w:rPr>
        <w:t xml:space="preserve">Opracowanie kompletnej dokumentacji projektowo – wykonawczej i kosztorysowej, dla zadania pod nazwą: „Rozbudowa budynku Starostwa Powiatowego </w:t>
      </w:r>
      <w:r w:rsidR="00693348" w:rsidRPr="00FA328A">
        <w:rPr>
          <w:rFonts w:ascii="Arial" w:hAnsi="Arial" w:cs="Arial"/>
          <w:b/>
          <w:sz w:val="18"/>
          <w:szCs w:val="18"/>
        </w:rPr>
        <w:br/>
      </w:r>
      <w:r w:rsidR="007B0F2C" w:rsidRPr="00FA328A">
        <w:rPr>
          <w:rFonts w:ascii="Arial" w:hAnsi="Arial" w:cs="Arial"/>
          <w:b/>
          <w:sz w:val="18"/>
          <w:szCs w:val="18"/>
        </w:rPr>
        <w:t>we Wrocławiu wraz z przebudową istniejącego budynku, infrastrukturą techniczną i zagospodarowaniem terenu przy ul. Tadeusza Kościuszki 131, wraz z pełnieniem nadzoru autorskiego i uzyskaniem pozwolenia na budowę.</w:t>
      </w:r>
    </w:p>
    <w:p w:rsidR="006D2ACC" w:rsidRPr="00FA328A" w:rsidRDefault="006D2ACC" w:rsidP="007B0F2C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FA328A">
        <w:rPr>
          <w:rFonts w:ascii="Arial" w:hAnsi="Arial" w:cs="Arial"/>
          <w:sz w:val="18"/>
          <w:szCs w:val="18"/>
        </w:rPr>
        <w:t>Stosownie do art. 38 ust. 1 pkt. 3 ustawy Prawo zamówień publicznych (t. j. Dz. U. z 201</w:t>
      </w:r>
      <w:r w:rsidR="00C3768C" w:rsidRPr="00FA328A">
        <w:rPr>
          <w:rFonts w:ascii="Arial" w:hAnsi="Arial" w:cs="Arial"/>
          <w:sz w:val="18"/>
          <w:szCs w:val="18"/>
        </w:rPr>
        <w:t>9</w:t>
      </w:r>
      <w:r w:rsidRPr="00FA328A">
        <w:rPr>
          <w:rFonts w:ascii="Arial" w:hAnsi="Arial" w:cs="Arial"/>
          <w:sz w:val="18"/>
          <w:szCs w:val="18"/>
        </w:rPr>
        <w:t xml:space="preserve"> r. poz. 1</w:t>
      </w:r>
      <w:r w:rsidR="00C3768C" w:rsidRPr="00FA328A">
        <w:rPr>
          <w:rFonts w:ascii="Arial" w:hAnsi="Arial" w:cs="Arial"/>
          <w:sz w:val="18"/>
          <w:szCs w:val="18"/>
        </w:rPr>
        <w:t>843</w:t>
      </w:r>
      <w:r w:rsidRPr="00FA328A">
        <w:rPr>
          <w:rFonts w:ascii="Arial" w:hAnsi="Arial" w:cs="Arial"/>
          <w:sz w:val="18"/>
          <w:szCs w:val="18"/>
        </w:rPr>
        <w:t>), Zamawiający wyjaśnia:</w:t>
      </w:r>
    </w:p>
    <w:p w:rsidR="006D2ACC" w:rsidRPr="00FA328A" w:rsidRDefault="006D2ACC" w:rsidP="001E1DEB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</w:pPr>
      <w:r w:rsidRPr="00FA328A"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  <w:t>Pytanie 1</w:t>
      </w:r>
    </w:p>
    <w:p w:rsidR="005D6AA1" w:rsidRPr="00FA328A" w:rsidRDefault="005D6AA1" w:rsidP="005D6AA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sz w:val="18"/>
          <w:szCs w:val="18"/>
          <w:lang w:eastAsia="en-US"/>
        </w:rPr>
        <w:t>Jaka jest powierzchnia użytkowa przebudowywanych pomieszczeń w budynku A i B?</w:t>
      </w:r>
    </w:p>
    <w:p w:rsidR="005D6AA1" w:rsidRPr="00FA328A" w:rsidRDefault="005D6AA1" w:rsidP="005D6AA1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b/>
          <w:sz w:val="18"/>
          <w:szCs w:val="18"/>
          <w:lang w:eastAsia="en-US"/>
        </w:rPr>
        <w:t>Odpowiedź 1</w:t>
      </w:r>
    </w:p>
    <w:p w:rsidR="005D6AA1" w:rsidRPr="00FA328A" w:rsidRDefault="005D6AA1" w:rsidP="005D6AA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sz w:val="18"/>
          <w:szCs w:val="18"/>
          <w:lang w:eastAsia="en-US"/>
        </w:rPr>
        <w:t>Powierzchnia użytkowa przebudowywanych pomieszczeń w Budynku A i B wynosi</w:t>
      </w:r>
      <w:r w:rsidR="000E2C1E" w:rsidRPr="00FA328A">
        <w:rPr>
          <w:rFonts w:ascii="Arial" w:eastAsia="Times New Roman" w:hAnsi="Arial" w:cs="Arial"/>
          <w:sz w:val="18"/>
          <w:szCs w:val="18"/>
          <w:lang w:eastAsia="en-US"/>
        </w:rPr>
        <w:t xml:space="preserve"> ok</w:t>
      </w:r>
      <w:r w:rsidRPr="00FA328A">
        <w:rPr>
          <w:rFonts w:ascii="Arial" w:eastAsia="Times New Roman" w:hAnsi="Arial" w:cs="Arial"/>
          <w:sz w:val="18"/>
          <w:szCs w:val="18"/>
          <w:lang w:eastAsia="en-US"/>
        </w:rPr>
        <w:t xml:space="preserve"> 310 m</w:t>
      </w:r>
      <w:r w:rsidRPr="00FA328A">
        <w:rPr>
          <w:rFonts w:ascii="Arial" w:eastAsia="Times New Roman" w:hAnsi="Arial" w:cs="Arial"/>
          <w:sz w:val="18"/>
          <w:szCs w:val="18"/>
          <w:vertAlign w:val="superscript"/>
          <w:lang w:eastAsia="en-US"/>
        </w:rPr>
        <w:t>2</w:t>
      </w:r>
    </w:p>
    <w:p w:rsidR="005D6AA1" w:rsidRPr="00FA328A" w:rsidRDefault="005D6AA1" w:rsidP="005D6AA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</w:p>
    <w:p w:rsidR="005D6AA1" w:rsidRPr="00FA328A" w:rsidRDefault="005D6AA1" w:rsidP="005D6AA1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</w:pPr>
      <w:r w:rsidRPr="00FA328A"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  <w:t>Pytanie 2</w:t>
      </w:r>
    </w:p>
    <w:p w:rsidR="005D6AA1" w:rsidRPr="00FA328A" w:rsidRDefault="005D6AA1" w:rsidP="005D6AA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sz w:val="18"/>
          <w:szCs w:val="18"/>
          <w:lang w:eastAsia="en-US"/>
        </w:rPr>
        <w:t>Proszę o potwierdzenie, że w zakresie opracowania jest zmiana źródła ciepła obecnego budynku Starostwa Powiatowego- budynku A i B, Proszę o informację, jakie jest obecne źródło ciepła budynku?</w:t>
      </w:r>
    </w:p>
    <w:p w:rsidR="005D6AA1" w:rsidRPr="00FA328A" w:rsidRDefault="005D6AA1" w:rsidP="005D6AA1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b/>
          <w:sz w:val="18"/>
          <w:szCs w:val="18"/>
          <w:lang w:eastAsia="en-US"/>
        </w:rPr>
        <w:t>Odpowiedź 2</w:t>
      </w:r>
    </w:p>
    <w:p w:rsidR="005D6AA1" w:rsidRPr="00FA328A" w:rsidRDefault="005D6AA1" w:rsidP="005D6AA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sz w:val="18"/>
          <w:szCs w:val="18"/>
          <w:lang w:eastAsia="en-US"/>
        </w:rPr>
        <w:t xml:space="preserve">Zamawiający potwierdza, iż w zakresie opracowania jest zmiana źródła ciepła obecnego budynku Starostwa powiatowego – budynku A i B. Obecnym źródłem ciepła jest kotłownia olejowa o mocy 250 </w:t>
      </w:r>
      <w:proofErr w:type="spellStart"/>
      <w:r w:rsidRPr="00FA328A">
        <w:rPr>
          <w:rFonts w:ascii="Arial" w:eastAsia="Times New Roman" w:hAnsi="Arial" w:cs="Arial"/>
          <w:sz w:val="18"/>
          <w:szCs w:val="18"/>
          <w:lang w:eastAsia="en-US"/>
        </w:rPr>
        <w:t>kW.</w:t>
      </w:r>
      <w:proofErr w:type="spellEnd"/>
    </w:p>
    <w:p w:rsidR="005D6AA1" w:rsidRPr="00FA328A" w:rsidRDefault="005D6AA1" w:rsidP="005D6AA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</w:p>
    <w:p w:rsidR="005D6AA1" w:rsidRPr="00FA328A" w:rsidRDefault="005D6AA1" w:rsidP="005D6AA1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</w:pPr>
      <w:r w:rsidRPr="00FA328A"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  <w:t>Pytanie 3</w:t>
      </w:r>
    </w:p>
    <w:p w:rsidR="005D6AA1" w:rsidRPr="00FA328A" w:rsidRDefault="005D6AA1" w:rsidP="005D6AA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sz w:val="18"/>
          <w:szCs w:val="18"/>
          <w:lang w:eastAsia="en-US"/>
        </w:rPr>
        <w:t xml:space="preserve">Czy w ramach projektu, Zamawiający przewiduje wykonanie budowy nowych przyłączy </w:t>
      </w:r>
      <w:proofErr w:type="spellStart"/>
      <w:r w:rsidRPr="00FA328A">
        <w:rPr>
          <w:rFonts w:ascii="Arial" w:eastAsia="Times New Roman" w:hAnsi="Arial" w:cs="Arial"/>
          <w:sz w:val="18"/>
          <w:szCs w:val="18"/>
          <w:lang w:eastAsia="en-US"/>
        </w:rPr>
        <w:t>wod-kan</w:t>
      </w:r>
      <w:proofErr w:type="spellEnd"/>
      <w:r w:rsidRPr="00FA328A">
        <w:rPr>
          <w:rFonts w:ascii="Arial" w:eastAsia="Times New Roman" w:hAnsi="Arial" w:cs="Arial"/>
          <w:sz w:val="18"/>
          <w:szCs w:val="18"/>
          <w:lang w:eastAsia="en-US"/>
        </w:rPr>
        <w:t>?</w:t>
      </w:r>
    </w:p>
    <w:p w:rsidR="005D6AA1" w:rsidRPr="00FA328A" w:rsidRDefault="005D6AA1" w:rsidP="005D6AA1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b/>
          <w:sz w:val="18"/>
          <w:szCs w:val="18"/>
          <w:lang w:eastAsia="en-US"/>
        </w:rPr>
        <w:t>Odpowiedź 3</w:t>
      </w:r>
    </w:p>
    <w:p w:rsidR="005D6AA1" w:rsidRPr="00FA328A" w:rsidRDefault="00226B44" w:rsidP="001E1DE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sz w:val="18"/>
          <w:szCs w:val="18"/>
          <w:lang w:eastAsia="en-US"/>
        </w:rPr>
        <w:t xml:space="preserve">Tak, Zamawiający przewiduje wykonanie nowych przyłączy </w:t>
      </w:r>
      <w:proofErr w:type="spellStart"/>
      <w:r w:rsidRPr="00FA328A">
        <w:rPr>
          <w:rFonts w:ascii="Arial" w:eastAsia="Times New Roman" w:hAnsi="Arial" w:cs="Arial"/>
          <w:sz w:val="18"/>
          <w:szCs w:val="18"/>
          <w:lang w:eastAsia="en-US"/>
        </w:rPr>
        <w:t>wod</w:t>
      </w:r>
      <w:proofErr w:type="spellEnd"/>
      <w:r w:rsidRPr="00FA328A">
        <w:rPr>
          <w:rFonts w:ascii="Arial" w:eastAsia="Times New Roman" w:hAnsi="Arial" w:cs="Arial"/>
          <w:sz w:val="18"/>
          <w:szCs w:val="18"/>
          <w:lang w:eastAsia="en-US"/>
        </w:rPr>
        <w:t xml:space="preserve"> – </w:t>
      </w:r>
      <w:proofErr w:type="spellStart"/>
      <w:r w:rsidRPr="00FA328A">
        <w:rPr>
          <w:rFonts w:ascii="Arial" w:eastAsia="Times New Roman" w:hAnsi="Arial" w:cs="Arial"/>
          <w:sz w:val="18"/>
          <w:szCs w:val="18"/>
          <w:lang w:eastAsia="en-US"/>
        </w:rPr>
        <w:t>kan</w:t>
      </w:r>
      <w:proofErr w:type="spellEnd"/>
      <w:r w:rsidRPr="00FA328A">
        <w:rPr>
          <w:rFonts w:ascii="Arial" w:eastAsia="Times New Roman" w:hAnsi="Arial" w:cs="Arial"/>
          <w:sz w:val="18"/>
          <w:szCs w:val="18"/>
          <w:lang w:eastAsia="en-US"/>
        </w:rPr>
        <w:t xml:space="preserve">, zgodnie z Opisem Przedmiotu Zamówienia, część opisowa ust. I, pkt. 2 </w:t>
      </w:r>
      <w:proofErr w:type="spellStart"/>
      <w:r w:rsidRPr="00FA328A">
        <w:rPr>
          <w:rFonts w:ascii="Arial" w:eastAsia="Times New Roman" w:hAnsi="Arial" w:cs="Arial"/>
          <w:sz w:val="18"/>
          <w:szCs w:val="18"/>
          <w:lang w:eastAsia="en-US"/>
        </w:rPr>
        <w:t>ppkt</w:t>
      </w:r>
      <w:proofErr w:type="spellEnd"/>
      <w:r w:rsidRPr="00FA328A">
        <w:rPr>
          <w:rFonts w:ascii="Arial" w:eastAsia="Times New Roman" w:hAnsi="Arial" w:cs="Arial"/>
          <w:sz w:val="18"/>
          <w:szCs w:val="18"/>
          <w:lang w:eastAsia="en-US"/>
        </w:rPr>
        <w:t>. 3) lit. i)</w:t>
      </w:r>
    </w:p>
    <w:p w:rsidR="005D6AA1" w:rsidRPr="00FA328A" w:rsidRDefault="005D6AA1" w:rsidP="001E1DE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</w:p>
    <w:p w:rsidR="004E5406" w:rsidRPr="00FA328A" w:rsidRDefault="004E5406" w:rsidP="001E1DE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</w:p>
    <w:p w:rsidR="004E5406" w:rsidRPr="00FA328A" w:rsidRDefault="004E5406" w:rsidP="001E1DE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</w:p>
    <w:p w:rsidR="004E5406" w:rsidRPr="00FA328A" w:rsidRDefault="004E5406" w:rsidP="001E1DE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</w:p>
    <w:p w:rsidR="003B7D04" w:rsidRPr="00FA328A" w:rsidRDefault="003B7D04" w:rsidP="003B7D04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</w:pPr>
      <w:r w:rsidRPr="00FA328A"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  <w:lastRenderedPageBreak/>
        <w:t>Pytanie 4</w:t>
      </w:r>
    </w:p>
    <w:p w:rsidR="004E5406" w:rsidRPr="00FA328A" w:rsidRDefault="004E5406" w:rsidP="004E5406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sz w:val="18"/>
          <w:szCs w:val="18"/>
          <w:lang w:eastAsia="en-US"/>
        </w:rPr>
        <w:t>Prosimy o określenie wyjaśnienie zapisu załącznika 6.1 cyt.:</w:t>
      </w:r>
    </w:p>
    <w:p w:rsidR="004E5406" w:rsidRPr="00FA328A" w:rsidRDefault="004E5406" w:rsidP="004E5406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sz w:val="18"/>
          <w:szCs w:val="18"/>
          <w:lang w:eastAsia="en-US"/>
        </w:rPr>
        <w:t>"1) Zamawiający przewiduje 11 pobytów zespołu projektantów na budowie;</w:t>
      </w:r>
    </w:p>
    <w:p w:rsidR="004E5406" w:rsidRPr="00FA328A" w:rsidRDefault="004E5406" w:rsidP="004E5406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sz w:val="18"/>
          <w:szCs w:val="18"/>
          <w:lang w:eastAsia="en-US"/>
        </w:rPr>
        <w:t>2)</w:t>
      </w:r>
      <w:r w:rsidR="003B7D04" w:rsidRPr="00FA328A">
        <w:rPr>
          <w:rFonts w:ascii="Arial" w:eastAsia="Times New Roman" w:hAnsi="Arial" w:cs="Arial"/>
          <w:sz w:val="18"/>
          <w:szCs w:val="18"/>
          <w:lang w:eastAsia="en-US"/>
        </w:rPr>
        <w:t xml:space="preserve"> </w:t>
      </w:r>
      <w:r w:rsidRPr="00FA328A">
        <w:rPr>
          <w:rFonts w:ascii="Arial" w:eastAsia="Times New Roman" w:hAnsi="Arial" w:cs="Arial"/>
          <w:sz w:val="18"/>
          <w:szCs w:val="18"/>
          <w:lang w:eastAsia="en-US"/>
        </w:rPr>
        <w:t>W cenie oferty należy podać wartość nadzoru autorskiego, wyliczoną jako cenę pobytu projektanta na budowie x ilość pobytów;"</w:t>
      </w:r>
    </w:p>
    <w:p w:rsidR="004E5406" w:rsidRPr="00FA328A" w:rsidRDefault="004E5406" w:rsidP="004E5406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sz w:val="18"/>
          <w:szCs w:val="18"/>
          <w:lang w:eastAsia="en-US"/>
        </w:rPr>
        <w:t>Czy wycena ma obejmować cenę pobytu zespołu projektantów x ilość pobytów czy cenę pobytu 1 projektanta x ilość pobytów?</w:t>
      </w:r>
    </w:p>
    <w:p w:rsidR="003B7D04" w:rsidRPr="00FA328A" w:rsidRDefault="003B7D04" w:rsidP="003B7D04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b/>
          <w:sz w:val="18"/>
          <w:szCs w:val="18"/>
          <w:lang w:eastAsia="en-US"/>
        </w:rPr>
        <w:t>Odpowiedź 4</w:t>
      </w:r>
    </w:p>
    <w:p w:rsidR="003B7D04" w:rsidRPr="00FA328A" w:rsidRDefault="003B7D04" w:rsidP="003B7D04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sz w:val="18"/>
          <w:szCs w:val="18"/>
          <w:lang w:eastAsia="en-US"/>
        </w:rPr>
        <w:t xml:space="preserve">W cenie ryczałtowej oferty należy </w:t>
      </w:r>
      <w:r w:rsidR="000E2C1E" w:rsidRPr="00FA328A">
        <w:rPr>
          <w:rFonts w:ascii="Arial" w:eastAsia="Times New Roman" w:hAnsi="Arial" w:cs="Arial"/>
          <w:sz w:val="18"/>
          <w:szCs w:val="18"/>
          <w:lang w:eastAsia="en-US"/>
        </w:rPr>
        <w:t>uwzględnić</w:t>
      </w:r>
      <w:r w:rsidRPr="00FA328A">
        <w:rPr>
          <w:rFonts w:ascii="Arial" w:eastAsia="Times New Roman" w:hAnsi="Arial" w:cs="Arial"/>
          <w:sz w:val="18"/>
          <w:szCs w:val="18"/>
          <w:lang w:eastAsia="en-US"/>
        </w:rPr>
        <w:t xml:space="preserve"> cenę pobytu zespołu projektantów (6 osób) x ilość (11) pobytów</w:t>
      </w:r>
    </w:p>
    <w:p w:rsidR="003B7D04" w:rsidRPr="00FA328A" w:rsidRDefault="003B7D04" w:rsidP="003B7D04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</w:p>
    <w:p w:rsidR="003B7D04" w:rsidRPr="00FA328A" w:rsidRDefault="003B7D04" w:rsidP="003B7D04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</w:pPr>
      <w:r w:rsidRPr="00FA328A"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  <w:t>Pytanie 5</w:t>
      </w:r>
    </w:p>
    <w:p w:rsidR="004E5406" w:rsidRPr="00FA328A" w:rsidRDefault="004E5406" w:rsidP="004E5406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sz w:val="18"/>
          <w:szCs w:val="18"/>
          <w:lang w:eastAsia="en-US"/>
        </w:rPr>
        <w:t xml:space="preserve">Czy </w:t>
      </w:r>
      <w:r w:rsidR="003B7D04" w:rsidRPr="00FA328A">
        <w:rPr>
          <w:rFonts w:ascii="Arial" w:eastAsia="Times New Roman" w:hAnsi="Arial" w:cs="Arial"/>
          <w:sz w:val="18"/>
          <w:szCs w:val="18"/>
          <w:lang w:eastAsia="en-US"/>
        </w:rPr>
        <w:t>należy</w:t>
      </w:r>
      <w:r w:rsidRPr="00FA328A">
        <w:rPr>
          <w:rFonts w:ascii="Arial" w:eastAsia="Times New Roman" w:hAnsi="Arial" w:cs="Arial"/>
          <w:sz w:val="18"/>
          <w:szCs w:val="18"/>
          <w:lang w:eastAsia="en-US"/>
        </w:rPr>
        <w:t xml:space="preserve"> </w:t>
      </w:r>
      <w:r w:rsidR="003B7D04" w:rsidRPr="00FA328A">
        <w:rPr>
          <w:rFonts w:ascii="Arial" w:eastAsia="Times New Roman" w:hAnsi="Arial" w:cs="Arial"/>
          <w:sz w:val="18"/>
          <w:szCs w:val="18"/>
          <w:lang w:eastAsia="en-US"/>
        </w:rPr>
        <w:t>zaprojektować</w:t>
      </w:r>
      <w:r w:rsidRPr="00FA328A">
        <w:rPr>
          <w:rFonts w:ascii="Arial" w:eastAsia="Times New Roman" w:hAnsi="Arial" w:cs="Arial"/>
          <w:sz w:val="18"/>
          <w:szCs w:val="18"/>
          <w:lang w:eastAsia="en-US"/>
        </w:rPr>
        <w:t xml:space="preserve"> nowa stację </w:t>
      </w:r>
      <w:r w:rsidR="003B7D04" w:rsidRPr="00FA328A">
        <w:rPr>
          <w:rFonts w:ascii="Arial" w:eastAsia="Times New Roman" w:hAnsi="Arial" w:cs="Arial"/>
          <w:sz w:val="18"/>
          <w:szCs w:val="18"/>
          <w:lang w:eastAsia="en-US"/>
        </w:rPr>
        <w:t>Trafo</w:t>
      </w:r>
      <w:r w:rsidRPr="00FA328A">
        <w:rPr>
          <w:rFonts w:ascii="Arial" w:eastAsia="Times New Roman" w:hAnsi="Arial" w:cs="Arial"/>
          <w:sz w:val="18"/>
          <w:szCs w:val="18"/>
          <w:lang w:eastAsia="en-US"/>
        </w:rPr>
        <w:t xml:space="preserve"> lub przebudowę istniejącej stacji </w:t>
      </w:r>
      <w:r w:rsidR="003B7D04" w:rsidRPr="00FA328A">
        <w:rPr>
          <w:rFonts w:ascii="Arial" w:eastAsia="Times New Roman" w:hAnsi="Arial" w:cs="Arial"/>
          <w:sz w:val="18"/>
          <w:szCs w:val="18"/>
          <w:lang w:eastAsia="en-US"/>
        </w:rPr>
        <w:t>Trafo</w:t>
      </w:r>
      <w:r w:rsidRPr="00FA328A">
        <w:rPr>
          <w:rFonts w:ascii="Arial" w:eastAsia="Times New Roman" w:hAnsi="Arial" w:cs="Arial"/>
          <w:sz w:val="18"/>
          <w:szCs w:val="18"/>
          <w:lang w:eastAsia="en-US"/>
        </w:rPr>
        <w:t>? Podana rezerwa w istniejącej stacji jest niewystarczająca dla projektowanego budynku</w:t>
      </w:r>
    </w:p>
    <w:p w:rsidR="003B7D04" w:rsidRPr="00FA328A" w:rsidRDefault="003B7D04" w:rsidP="003B7D04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b/>
          <w:sz w:val="18"/>
          <w:szCs w:val="18"/>
          <w:lang w:eastAsia="en-US"/>
        </w:rPr>
        <w:t>Odpowiedź 5</w:t>
      </w:r>
    </w:p>
    <w:p w:rsidR="003B7D04" w:rsidRPr="00FA328A" w:rsidRDefault="003B7D04" w:rsidP="004E5406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sz w:val="18"/>
          <w:szCs w:val="18"/>
          <w:lang w:eastAsia="en-US"/>
        </w:rPr>
        <w:t>Zasilanie budynku należy wykonać zgodnie z zapisami ust. V pkt. 5 Opisu Przedmiotu Zamówienia stanowiącego Załącznik 6.1. do SIWZ</w:t>
      </w:r>
    </w:p>
    <w:p w:rsidR="003B7D04" w:rsidRPr="00FA328A" w:rsidRDefault="003B7D04" w:rsidP="004E5406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</w:p>
    <w:p w:rsidR="003B7D04" w:rsidRPr="00FA328A" w:rsidRDefault="003B7D04" w:rsidP="003B7D04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</w:pPr>
      <w:r w:rsidRPr="00FA328A"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  <w:t>Pytanie 6</w:t>
      </w:r>
    </w:p>
    <w:p w:rsidR="004E5406" w:rsidRPr="00FA328A" w:rsidRDefault="004E5406" w:rsidP="004E5406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sz w:val="18"/>
          <w:szCs w:val="18"/>
          <w:lang w:eastAsia="en-US"/>
        </w:rPr>
        <w:t xml:space="preserve">Czyją własnością jest istniejąca stacja </w:t>
      </w:r>
      <w:r w:rsidR="003B7D04" w:rsidRPr="00FA328A">
        <w:rPr>
          <w:rFonts w:ascii="Arial" w:eastAsia="Times New Roman" w:hAnsi="Arial" w:cs="Arial"/>
          <w:sz w:val="18"/>
          <w:szCs w:val="18"/>
          <w:lang w:eastAsia="en-US"/>
        </w:rPr>
        <w:t>Trafo</w:t>
      </w:r>
      <w:r w:rsidRPr="00FA328A">
        <w:rPr>
          <w:rFonts w:ascii="Arial" w:eastAsia="Times New Roman" w:hAnsi="Arial" w:cs="Arial"/>
          <w:sz w:val="18"/>
          <w:szCs w:val="18"/>
          <w:lang w:eastAsia="en-US"/>
        </w:rPr>
        <w:t>?</w:t>
      </w:r>
    </w:p>
    <w:p w:rsidR="003B7D04" w:rsidRPr="00FA328A" w:rsidRDefault="003B7D04" w:rsidP="003B7D04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b/>
          <w:sz w:val="18"/>
          <w:szCs w:val="18"/>
          <w:lang w:eastAsia="en-US"/>
        </w:rPr>
        <w:t>Odpowiedz 6</w:t>
      </w:r>
    </w:p>
    <w:p w:rsidR="003B7D04" w:rsidRPr="00FA328A" w:rsidRDefault="003B7D04" w:rsidP="003B7D04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sz w:val="18"/>
          <w:szCs w:val="18"/>
          <w:lang w:eastAsia="en-US"/>
        </w:rPr>
        <w:t>Stacja Trafo jest własnością Tauron Dystrybucja we Wrocławiu.</w:t>
      </w:r>
    </w:p>
    <w:p w:rsidR="003B7D04" w:rsidRPr="00FA328A" w:rsidRDefault="003B7D04" w:rsidP="003B7D04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en-US"/>
        </w:rPr>
      </w:pPr>
    </w:p>
    <w:p w:rsidR="003B7D04" w:rsidRPr="00FA328A" w:rsidRDefault="003B7D04" w:rsidP="003B7D04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</w:pPr>
      <w:r w:rsidRPr="00FA328A"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  <w:t>Pytanie 7</w:t>
      </w:r>
    </w:p>
    <w:p w:rsidR="004E5406" w:rsidRPr="00FA328A" w:rsidRDefault="004E5406" w:rsidP="004E5406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sz w:val="18"/>
          <w:szCs w:val="18"/>
          <w:lang w:eastAsia="en-US"/>
        </w:rPr>
        <w:t xml:space="preserve">Prosimy o dołączenie do SIWZ kopii mapy </w:t>
      </w:r>
      <w:proofErr w:type="spellStart"/>
      <w:r w:rsidRPr="00FA328A">
        <w:rPr>
          <w:rFonts w:ascii="Arial" w:eastAsia="Times New Roman" w:hAnsi="Arial" w:cs="Arial"/>
          <w:sz w:val="18"/>
          <w:szCs w:val="18"/>
          <w:lang w:eastAsia="en-US"/>
        </w:rPr>
        <w:t>syt</w:t>
      </w:r>
      <w:proofErr w:type="spellEnd"/>
      <w:r w:rsidRPr="00FA328A">
        <w:rPr>
          <w:rFonts w:ascii="Arial" w:eastAsia="Times New Roman" w:hAnsi="Arial" w:cs="Arial"/>
          <w:sz w:val="18"/>
          <w:szCs w:val="18"/>
          <w:lang w:eastAsia="en-US"/>
        </w:rPr>
        <w:t xml:space="preserve"> </w:t>
      </w:r>
      <w:proofErr w:type="spellStart"/>
      <w:r w:rsidRPr="00FA328A">
        <w:rPr>
          <w:rFonts w:ascii="Arial" w:eastAsia="Times New Roman" w:hAnsi="Arial" w:cs="Arial"/>
          <w:sz w:val="18"/>
          <w:szCs w:val="18"/>
          <w:lang w:eastAsia="en-US"/>
        </w:rPr>
        <w:t>wys</w:t>
      </w:r>
      <w:proofErr w:type="spellEnd"/>
      <w:r w:rsidRPr="00FA328A">
        <w:rPr>
          <w:rFonts w:ascii="Arial" w:eastAsia="Times New Roman" w:hAnsi="Arial" w:cs="Arial"/>
          <w:sz w:val="18"/>
          <w:szCs w:val="18"/>
          <w:lang w:eastAsia="en-US"/>
        </w:rPr>
        <w:t xml:space="preserve"> w celu pokazania ewentualnych kolizji i wyceny projektów przekładek sieci zewnętrznych</w:t>
      </w:r>
    </w:p>
    <w:p w:rsidR="003B7D04" w:rsidRPr="00FA328A" w:rsidRDefault="003B7D04" w:rsidP="003B7D04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b/>
          <w:sz w:val="18"/>
          <w:szCs w:val="18"/>
          <w:lang w:eastAsia="en-US"/>
        </w:rPr>
        <w:t>Odpowiedz 7</w:t>
      </w:r>
    </w:p>
    <w:p w:rsidR="003B7D04" w:rsidRPr="00FA328A" w:rsidRDefault="003B7D04" w:rsidP="003B7D04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sz w:val="18"/>
          <w:szCs w:val="18"/>
          <w:lang w:eastAsia="en-US"/>
        </w:rPr>
        <w:t>Zamawiający załącza kolejny załącznik do dokumentacji przetargowej – mapę stanowiącą Załącznik 7.1. do SIWZ</w:t>
      </w:r>
    </w:p>
    <w:p w:rsidR="003B7D04" w:rsidRPr="00FA328A" w:rsidRDefault="003B7D04" w:rsidP="003B7D04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</w:pPr>
    </w:p>
    <w:p w:rsidR="003B7D04" w:rsidRPr="00FA328A" w:rsidRDefault="003B7D04" w:rsidP="003B7D04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</w:pPr>
      <w:r w:rsidRPr="00FA328A"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  <w:t>Pytanie 8</w:t>
      </w:r>
    </w:p>
    <w:p w:rsidR="004E5406" w:rsidRPr="00FA328A" w:rsidRDefault="004E5406" w:rsidP="004E5406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sz w:val="18"/>
          <w:szCs w:val="18"/>
          <w:lang w:eastAsia="en-US"/>
        </w:rPr>
        <w:t>Prosimy o sprecyzowanie funkcji systemu BMS.</w:t>
      </w:r>
    </w:p>
    <w:p w:rsidR="003B7D04" w:rsidRPr="00FA328A" w:rsidRDefault="003B7D04" w:rsidP="004E5406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b/>
          <w:sz w:val="18"/>
          <w:szCs w:val="18"/>
          <w:lang w:eastAsia="en-US"/>
        </w:rPr>
        <w:t>Odpowiedz 8</w:t>
      </w:r>
    </w:p>
    <w:p w:rsidR="003B7D04" w:rsidRPr="00FA328A" w:rsidRDefault="00CE206B" w:rsidP="004E5406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sz w:val="18"/>
          <w:szCs w:val="18"/>
          <w:lang w:eastAsia="en-US"/>
        </w:rPr>
        <w:t xml:space="preserve">Zamawiający określił </w:t>
      </w:r>
      <w:r w:rsidR="000E2C1E" w:rsidRPr="00FA328A">
        <w:rPr>
          <w:rFonts w:ascii="Arial" w:eastAsia="Times New Roman" w:hAnsi="Arial" w:cs="Arial"/>
          <w:sz w:val="18"/>
          <w:szCs w:val="18"/>
          <w:lang w:eastAsia="en-US"/>
        </w:rPr>
        <w:t xml:space="preserve">funkcję systemu BMS </w:t>
      </w:r>
      <w:r w:rsidRPr="00FA328A">
        <w:rPr>
          <w:rFonts w:ascii="Arial" w:eastAsia="Times New Roman" w:hAnsi="Arial" w:cs="Arial"/>
          <w:sz w:val="18"/>
          <w:szCs w:val="18"/>
          <w:lang w:eastAsia="en-US"/>
        </w:rPr>
        <w:t>w ust. VI pkt. 5 Opisu Przedmiotu Zamówienia stanowiącego załącznik 6.1. do SIWZ</w:t>
      </w:r>
    </w:p>
    <w:p w:rsidR="003B7D04" w:rsidRPr="00FA328A" w:rsidRDefault="003B7D04" w:rsidP="004E5406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</w:p>
    <w:p w:rsidR="003B7D04" w:rsidRPr="00FA328A" w:rsidRDefault="003B7D04" w:rsidP="003B7D04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</w:pPr>
      <w:r w:rsidRPr="00FA328A"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  <w:t>Pytanie 9</w:t>
      </w:r>
    </w:p>
    <w:p w:rsidR="004E5406" w:rsidRPr="00FA328A" w:rsidRDefault="004E5406" w:rsidP="004E5406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sz w:val="18"/>
          <w:szCs w:val="18"/>
          <w:lang w:eastAsia="en-US"/>
        </w:rPr>
        <w:t>Czy w zakresie projektu jest przyłącze i instalacja gazu?</w:t>
      </w:r>
    </w:p>
    <w:p w:rsidR="00CE206B" w:rsidRPr="00FA328A" w:rsidRDefault="00CE206B" w:rsidP="004E5406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b/>
          <w:sz w:val="18"/>
          <w:szCs w:val="18"/>
          <w:lang w:eastAsia="en-US"/>
        </w:rPr>
        <w:t>Odpowiedz 9</w:t>
      </w:r>
    </w:p>
    <w:p w:rsidR="00CE206B" w:rsidRPr="00FA328A" w:rsidRDefault="000E2C1E" w:rsidP="004E5406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sz w:val="18"/>
          <w:szCs w:val="18"/>
          <w:lang w:eastAsia="en-US"/>
        </w:rPr>
        <w:t xml:space="preserve">Wykonawca w tej kwestii winien się kierować zgodnie z </w:t>
      </w:r>
      <w:r w:rsidR="00CE206B" w:rsidRPr="00FA328A">
        <w:rPr>
          <w:rFonts w:ascii="Arial" w:eastAsia="Times New Roman" w:hAnsi="Arial" w:cs="Arial"/>
          <w:sz w:val="18"/>
          <w:szCs w:val="18"/>
          <w:lang w:eastAsia="en-US"/>
        </w:rPr>
        <w:t xml:space="preserve">zapisami ust. I pkt. 2, </w:t>
      </w:r>
      <w:proofErr w:type="spellStart"/>
      <w:r w:rsidR="00CE206B" w:rsidRPr="00FA328A">
        <w:rPr>
          <w:rFonts w:ascii="Arial" w:eastAsia="Times New Roman" w:hAnsi="Arial" w:cs="Arial"/>
          <w:sz w:val="18"/>
          <w:szCs w:val="18"/>
          <w:lang w:eastAsia="en-US"/>
        </w:rPr>
        <w:t>ppkt</w:t>
      </w:r>
      <w:proofErr w:type="spellEnd"/>
      <w:r w:rsidR="00CE206B" w:rsidRPr="00FA328A">
        <w:rPr>
          <w:rFonts w:ascii="Arial" w:eastAsia="Times New Roman" w:hAnsi="Arial" w:cs="Arial"/>
          <w:sz w:val="18"/>
          <w:szCs w:val="18"/>
          <w:lang w:eastAsia="en-US"/>
        </w:rPr>
        <w:t>. 3 lit. i) oraz ust. II pkt. 2 Opisu Przedmiotu Zamówienia, stanowiący załącznik 6.1. do SIWZ.</w:t>
      </w:r>
    </w:p>
    <w:p w:rsidR="00CE206B" w:rsidRPr="00FA328A" w:rsidRDefault="00CE206B" w:rsidP="004E5406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</w:p>
    <w:p w:rsidR="003B7D04" w:rsidRPr="00FA328A" w:rsidRDefault="003B7D04" w:rsidP="003B7D04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</w:pPr>
      <w:r w:rsidRPr="00FA328A"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  <w:t>Pytanie 10</w:t>
      </w:r>
    </w:p>
    <w:p w:rsidR="004E5406" w:rsidRPr="00FA328A" w:rsidRDefault="004E5406" w:rsidP="004E5406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sz w:val="18"/>
          <w:szCs w:val="18"/>
          <w:lang w:eastAsia="en-US"/>
        </w:rPr>
        <w:t>Czy w zakresie projektu jest instalacja DSO?</w:t>
      </w:r>
    </w:p>
    <w:p w:rsidR="00CE206B" w:rsidRPr="00FA328A" w:rsidRDefault="00CE206B" w:rsidP="00CE206B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b/>
          <w:sz w:val="18"/>
          <w:szCs w:val="18"/>
          <w:lang w:eastAsia="en-US"/>
        </w:rPr>
        <w:t>Odpowiedz 10</w:t>
      </w:r>
    </w:p>
    <w:p w:rsidR="00CE206B" w:rsidRPr="00FA328A" w:rsidRDefault="000E2C1E" w:rsidP="00CE206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sz w:val="18"/>
          <w:szCs w:val="18"/>
          <w:lang w:eastAsia="en-US"/>
        </w:rPr>
        <w:t xml:space="preserve">Wykonawca w tej kwestii winien się kierować zgodnie z zapisami </w:t>
      </w:r>
      <w:r w:rsidR="00CE206B" w:rsidRPr="00FA328A">
        <w:rPr>
          <w:rFonts w:ascii="Arial" w:eastAsia="Times New Roman" w:hAnsi="Arial" w:cs="Arial"/>
          <w:sz w:val="18"/>
          <w:szCs w:val="18"/>
          <w:lang w:eastAsia="en-US"/>
        </w:rPr>
        <w:t xml:space="preserve">ust. VI pkt. 5 </w:t>
      </w:r>
      <w:proofErr w:type="spellStart"/>
      <w:r w:rsidR="00CE206B" w:rsidRPr="00FA328A">
        <w:rPr>
          <w:rFonts w:ascii="Arial" w:eastAsia="Times New Roman" w:hAnsi="Arial" w:cs="Arial"/>
          <w:sz w:val="18"/>
          <w:szCs w:val="18"/>
          <w:lang w:eastAsia="en-US"/>
        </w:rPr>
        <w:t>ppkt</w:t>
      </w:r>
      <w:proofErr w:type="spellEnd"/>
      <w:r w:rsidR="00CE206B" w:rsidRPr="00FA328A">
        <w:rPr>
          <w:rFonts w:ascii="Arial" w:eastAsia="Times New Roman" w:hAnsi="Arial" w:cs="Arial"/>
          <w:sz w:val="18"/>
          <w:szCs w:val="18"/>
          <w:lang w:eastAsia="en-US"/>
        </w:rPr>
        <w:t>. 3, Opisu Przedmiotu Zamówienia stanowiącego załącznik 6.1. do SIWZ</w:t>
      </w:r>
    </w:p>
    <w:p w:rsidR="00CE206B" w:rsidRPr="00FA328A" w:rsidRDefault="00CE206B" w:rsidP="004E5406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</w:p>
    <w:p w:rsidR="00CE206B" w:rsidRPr="00FA328A" w:rsidRDefault="00CE206B" w:rsidP="004E5406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</w:p>
    <w:p w:rsidR="003B7D04" w:rsidRPr="00FA328A" w:rsidRDefault="003B7D04" w:rsidP="003B7D04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</w:pPr>
      <w:r w:rsidRPr="00FA328A"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  <w:t>Pytanie 11</w:t>
      </w:r>
    </w:p>
    <w:p w:rsidR="004E5406" w:rsidRPr="00FA328A" w:rsidRDefault="004E5406" w:rsidP="004E5406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sz w:val="18"/>
          <w:szCs w:val="18"/>
          <w:lang w:eastAsia="en-US"/>
        </w:rPr>
        <w:t>W spisie instalacji do zaprojektowania (pkt 5.7) nie ma klimatyzacji, jest wyłącznie wentylacja mechaniczna z odzyskiem ciepła. Jaki jest wymagany zakres projektu w zakresie wentylacji?</w:t>
      </w:r>
    </w:p>
    <w:p w:rsidR="00CE206B" w:rsidRPr="00FA328A" w:rsidRDefault="00CE206B" w:rsidP="004E5406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b/>
          <w:sz w:val="18"/>
          <w:szCs w:val="18"/>
          <w:lang w:eastAsia="en-US"/>
        </w:rPr>
        <w:t>Odpowiedz 11</w:t>
      </w:r>
    </w:p>
    <w:p w:rsidR="00CE206B" w:rsidRPr="00FA328A" w:rsidRDefault="00CE206B" w:rsidP="004E5406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sz w:val="18"/>
          <w:szCs w:val="18"/>
          <w:lang w:eastAsia="en-US"/>
        </w:rPr>
        <w:t xml:space="preserve">Zamawiający określił wymagania w stosunku do klimatyzacji w ust. VI pkt. 10 Opisu Przedmiotu zamówienia, stanowiący załącznik 6.1. do SIWZ. </w:t>
      </w:r>
    </w:p>
    <w:p w:rsidR="00CE206B" w:rsidRPr="00FA328A" w:rsidRDefault="00CE206B" w:rsidP="004E5406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</w:p>
    <w:p w:rsidR="003B7D04" w:rsidRPr="00FA328A" w:rsidRDefault="003B7D04" w:rsidP="003B7D04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</w:pPr>
      <w:r w:rsidRPr="00FA328A"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  <w:t>Pytanie 12</w:t>
      </w:r>
    </w:p>
    <w:p w:rsidR="004E5406" w:rsidRPr="00FA328A" w:rsidRDefault="004E5406" w:rsidP="004E5406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sz w:val="18"/>
          <w:szCs w:val="18"/>
          <w:lang w:eastAsia="en-US"/>
        </w:rPr>
        <w:t>Na rzucie parteru pokazano kolorami część budynku B. Czy w zakresie projektu jest ingerencja w budynek B? Jeśli tak to w jakim zakresie?</w:t>
      </w:r>
    </w:p>
    <w:p w:rsidR="00CE206B" w:rsidRPr="00FA328A" w:rsidRDefault="00CE206B" w:rsidP="003B7D04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b/>
          <w:sz w:val="18"/>
          <w:szCs w:val="18"/>
          <w:lang w:eastAsia="en-US"/>
        </w:rPr>
        <w:t>Odpowiedz 12</w:t>
      </w:r>
    </w:p>
    <w:p w:rsidR="00CE206B" w:rsidRPr="00FA328A" w:rsidRDefault="00CE206B" w:rsidP="003B7D04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sz w:val="18"/>
          <w:szCs w:val="18"/>
          <w:lang w:eastAsia="en-US"/>
        </w:rPr>
        <w:t xml:space="preserve">Zamawiający załącza kolejny załącznik do dokumentacji przetargowej – rzut stanu faktycznego usytuowania pomieszczeń </w:t>
      </w:r>
      <w:r w:rsidR="000E2C1E" w:rsidRPr="00FA328A">
        <w:rPr>
          <w:rFonts w:ascii="Arial" w:eastAsia="Times New Roman" w:hAnsi="Arial" w:cs="Arial"/>
          <w:sz w:val="18"/>
          <w:szCs w:val="18"/>
          <w:lang w:eastAsia="en-US"/>
        </w:rPr>
        <w:t xml:space="preserve">do przebudowy w budynku B </w:t>
      </w:r>
      <w:r w:rsidR="00296E84" w:rsidRPr="00FA328A">
        <w:rPr>
          <w:rFonts w:ascii="Arial" w:eastAsia="Times New Roman" w:hAnsi="Arial" w:cs="Arial"/>
          <w:sz w:val="18"/>
          <w:szCs w:val="18"/>
          <w:lang w:eastAsia="en-US"/>
        </w:rPr>
        <w:t xml:space="preserve">Załącznik 7.2. do SIWZ </w:t>
      </w:r>
      <w:r w:rsidRPr="00FA328A">
        <w:rPr>
          <w:rFonts w:ascii="Arial" w:eastAsia="Times New Roman" w:hAnsi="Arial" w:cs="Arial"/>
          <w:sz w:val="18"/>
          <w:szCs w:val="18"/>
          <w:lang w:eastAsia="en-US"/>
        </w:rPr>
        <w:t>tj. sala obsługi (0/22.1), pomieszczenia kasy (0/22.3), pomieszczenia sekretariatu (0/22.4), hol (0/k.0.2)</w:t>
      </w:r>
    </w:p>
    <w:p w:rsidR="00CE206B" w:rsidRPr="00FA328A" w:rsidRDefault="00CE206B" w:rsidP="003B7D04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</w:pPr>
    </w:p>
    <w:p w:rsidR="003B7D04" w:rsidRPr="00FA328A" w:rsidRDefault="003B7D04" w:rsidP="003B7D04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</w:pPr>
      <w:r w:rsidRPr="00FA328A"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  <w:t>Pytanie 13</w:t>
      </w:r>
    </w:p>
    <w:p w:rsidR="004E5406" w:rsidRPr="00FA328A" w:rsidRDefault="004E5406" w:rsidP="004E5406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sz w:val="18"/>
          <w:szCs w:val="18"/>
          <w:lang w:eastAsia="en-US"/>
        </w:rPr>
        <w:t>W załączeniu rzuty brak rzutu piwnic - omyłkowo dołączono rzut parteru zamiast rzutu piwnic. Czy Zamawiający dołączy rzut piwnic?</w:t>
      </w:r>
    </w:p>
    <w:p w:rsidR="00CE206B" w:rsidRPr="00FA328A" w:rsidRDefault="00CE206B" w:rsidP="003B7D04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b/>
          <w:sz w:val="18"/>
          <w:szCs w:val="18"/>
          <w:lang w:eastAsia="en-US"/>
        </w:rPr>
        <w:t>Odpowiedz 13</w:t>
      </w:r>
    </w:p>
    <w:p w:rsidR="00CE206B" w:rsidRPr="00FA328A" w:rsidRDefault="00296E84" w:rsidP="003B7D04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sz w:val="18"/>
          <w:szCs w:val="18"/>
          <w:lang w:eastAsia="en-US"/>
        </w:rPr>
        <w:t>Wymagania dotyczące poziomu -1, Zamawiający określił w ust. V pkt. 8 Opisu Przedmiotu Zamówienia stanowiący załącznik 6.1. do SIWZ. Zamawiający załącza kolejny załącznik do dokumentacji przetargowej – rzut poziomu – 1 Załącznik 7.3. do SIWZ</w:t>
      </w:r>
    </w:p>
    <w:p w:rsidR="00296E84" w:rsidRPr="00FA328A" w:rsidRDefault="00296E84" w:rsidP="003B7D04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</w:p>
    <w:p w:rsidR="003B7D04" w:rsidRPr="00FA328A" w:rsidRDefault="003B7D04" w:rsidP="003B7D04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</w:pPr>
      <w:r w:rsidRPr="00FA328A"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  <w:t>Pytanie 14</w:t>
      </w:r>
    </w:p>
    <w:p w:rsidR="004E5406" w:rsidRPr="00FA328A" w:rsidRDefault="004E5406" w:rsidP="004E5406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sz w:val="18"/>
          <w:szCs w:val="18"/>
          <w:lang w:eastAsia="en-US"/>
        </w:rPr>
        <w:t>Prosimy o podanie czy dopuszczają Państwo zaprojektowanie pomp ciepła do ogrzewania całego budynku?</w:t>
      </w:r>
    </w:p>
    <w:p w:rsidR="00296E84" w:rsidRPr="00FA328A" w:rsidRDefault="00296E84" w:rsidP="003B7D04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b/>
          <w:sz w:val="18"/>
          <w:szCs w:val="18"/>
          <w:lang w:eastAsia="en-US"/>
        </w:rPr>
        <w:t>Odpowiedz 14</w:t>
      </w:r>
    </w:p>
    <w:p w:rsidR="00296E84" w:rsidRPr="00FA328A" w:rsidRDefault="00296E84" w:rsidP="003B7D04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sz w:val="18"/>
          <w:szCs w:val="18"/>
          <w:lang w:eastAsia="en-US"/>
        </w:rPr>
        <w:t>Zamawiający określił oczekiwania w przedmiotowej kwestii, w ust. III pkt. 1 i 2 Opisu Przedmiotu Zamówienia stanowiącego załącznik 6.1. do SIWZ,</w:t>
      </w:r>
    </w:p>
    <w:p w:rsidR="00296E84" w:rsidRPr="00FA328A" w:rsidRDefault="00296E84" w:rsidP="003B7D04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</w:pPr>
    </w:p>
    <w:p w:rsidR="003B7D04" w:rsidRPr="00FA328A" w:rsidRDefault="003B7D04" w:rsidP="003B7D04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</w:pPr>
      <w:r w:rsidRPr="00FA328A"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  <w:t>Pytanie 15</w:t>
      </w:r>
    </w:p>
    <w:p w:rsidR="004E5406" w:rsidRPr="00FA328A" w:rsidRDefault="004E5406" w:rsidP="004E5406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sz w:val="18"/>
          <w:szCs w:val="18"/>
          <w:lang w:eastAsia="en-US"/>
        </w:rPr>
        <w:t>Czy instalacje w budynku "C" mają być zintegrowane z instalacjami w budynku "B" czy też zaprojektowane jako niezależne od istniejącego budynku?</w:t>
      </w:r>
    </w:p>
    <w:p w:rsidR="00296E84" w:rsidRPr="00FA328A" w:rsidRDefault="00296E84" w:rsidP="00296E84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b/>
          <w:sz w:val="18"/>
          <w:szCs w:val="18"/>
          <w:lang w:eastAsia="en-US"/>
        </w:rPr>
        <w:t>Odpowiedz 15</w:t>
      </w:r>
    </w:p>
    <w:p w:rsidR="004E5406" w:rsidRPr="00FA328A" w:rsidRDefault="00296E84" w:rsidP="001E1DE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FA328A">
        <w:rPr>
          <w:rFonts w:ascii="Arial" w:eastAsia="Times New Roman" w:hAnsi="Arial" w:cs="Arial"/>
          <w:sz w:val="18"/>
          <w:szCs w:val="18"/>
          <w:lang w:eastAsia="en-US"/>
        </w:rPr>
        <w:t xml:space="preserve">Tak, dla wszystkich instalacji dla których będzie to </w:t>
      </w:r>
      <w:r w:rsidR="00D526B1" w:rsidRPr="00FA328A">
        <w:rPr>
          <w:rFonts w:ascii="Arial" w:eastAsia="Times New Roman" w:hAnsi="Arial" w:cs="Arial"/>
          <w:sz w:val="18"/>
          <w:szCs w:val="18"/>
          <w:lang w:eastAsia="en-US"/>
        </w:rPr>
        <w:t>możliwe, po wykonaniu inwentaryzacji.</w:t>
      </w:r>
    </w:p>
    <w:p w:rsidR="005D6AA1" w:rsidRPr="00FA328A" w:rsidRDefault="005D6AA1" w:rsidP="001E1DE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</w:p>
    <w:p w:rsidR="00226B44" w:rsidRPr="00FA328A" w:rsidRDefault="00226B44" w:rsidP="001E1DE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</w:p>
    <w:p w:rsidR="00226B44" w:rsidRPr="00FA328A" w:rsidRDefault="00226B44" w:rsidP="001E1DE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</w:p>
    <w:p w:rsidR="00226B44" w:rsidRPr="00FA328A" w:rsidRDefault="00226B44" w:rsidP="001E1DE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</w:p>
    <w:p w:rsidR="00226B44" w:rsidRPr="00FA328A" w:rsidRDefault="00226B44" w:rsidP="001E1DE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</w:p>
    <w:p w:rsidR="00226B44" w:rsidRPr="00FA328A" w:rsidRDefault="00226B44" w:rsidP="001E1DE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</w:p>
    <w:sectPr w:rsidR="00226B44" w:rsidRPr="00FA328A" w:rsidSect="00226B44">
      <w:headerReference w:type="first" r:id="rId8"/>
      <w:footerReference w:type="first" r:id="rId9"/>
      <w:pgSz w:w="11906" w:h="16838"/>
      <w:pgMar w:top="1417" w:right="1417" w:bottom="1417" w:left="1417" w:header="709" w:footer="4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752" w:rsidRDefault="00281752" w:rsidP="003104B6">
      <w:pPr>
        <w:spacing w:after="0" w:line="240" w:lineRule="auto"/>
      </w:pPr>
      <w:r>
        <w:separator/>
      </w:r>
    </w:p>
  </w:endnote>
  <w:end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226B44" w:rsidTr="00901424">
      <w:trPr>
        <w:trHeight w:val="983"/>
      </w:trPr>
      <w:tc>
        <w:tcPr>
          <w:tcW w:w="6379" w:type="dxa"/>
        </w:tcPr>
        <w:p w:rsidR="00226B44" w:rsidRDefault="00226B44" w:rsidP="00226B44">
          <w:pPr>
            <w:spacing w:after="0"/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226B44" w:rsidRPr="00BF3DF8" w:rsidRDefault="00226B44" w:rsidP="00226B44">
          <w:pPr>
            <w:spacing w:after="0"/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226B44" w:rsidRDefault="00226B44" w:rsidP="00226B44">
          <w:pPr>
            <w:spacing w:after="0"/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 obowiązek informacyjny dostępny jest na stronie:</w:t>
          </w:r>
        </w:p>
        <w:p w:rsidR="00226B44" w:rsidRPr="00BF3DF8" w:rsidRDefault="00FA328A" w:rsidP="00226B44">
          <w:pPr>
            <w:spacing w:after="0"/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226B44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226B44" w:rsidRDefault="00226B44" w:rsidP="00226B44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55590EE8" wp14:editId="549DBD56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26B44" w:rsidRDefault="00226B44" w:rsidP="00226B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752" w:rsidRDefault="00281752" w:rsidP="003104B6">
      <w:pPr>
        <w:spacing w:after="0" w:line="240" w:lineRule="auto"/>
      </w:pPr>
      <w:r>
        <w:separator/>
      </w:r>
    </w:p>
  </w:footnote>
  <w:foot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226B44" w:rsidRPr="00532FC0" w:rsidTr="00901424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26B44" w:rsidRPr="00532FC0" w:rsidRDefault="00226B44" w:rsidP="00226B44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5408" behindDoc="0" locked="0" layoutInCell="1" allowOverlap="1" wp14:anchorId="6B705F50" wp14:editId="51057E21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26B44" w:rsidRPr="00C30BFC" w:rsidRDefault="00226B44" w:rsidP="00226B44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226B44" w:rsidRPr="00532FC0" w:rsidTr="00901424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26B44" w:rsidRPr="00532FC0" w:rsidRDefault="00226B44" w:rsidP="00226B44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26B44" w:rsidRPr="008066CF" w:rsidRDefault="00226B44" w:rsidP="00226B44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226B44" w:rsidRPr="00532FC0" w:rsidTr="00901424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26B44" w:rsidRPr="00532FC0" w:rsidRDefault="00226B44" w:rsidP="00226B44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26B44" w:rsidRPr="008066CF" w:rsidRDefault="00226B44" w:rsidP="00226B44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26B44" w:rsidRPr="008066CF" w:rsidRDefault="00226B44" w:rsidP="00226B44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226B44" w:rsidRPr="00532FC0" w:rsidTr="00901424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26B44" w:rsidRPr="00532FC0" w:rsidRDefault="00226B44" w:rsidP="00226B44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26B44" w:rsidRDefault="00226B44" w:rsidP="00226B44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26B44" w:rsidRPr="00AA6672" w:rsidRDefault="00226B44" w:rsidP="00226B44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226B44" w:rsidRPr="00532FC0" w:rsidTr="00901424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226B44" w:rsidRPr="00532FC0" w:rsidRDefault="00226B44" w:rsidP="00226B44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226B44" w:rsidRPr="00532FC0" w:rsidRDefault="00226B44" w:rsidP="00226B44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226B44" w:rsidRDefault="00226B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B4ED8"/>
    <w:multiLevelType w:val="hybridMultilevel"/>
    <w:tmpl w:val="20EC8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C30B7"/>
    <w:multiLevelType w:val="multilevel"/>
    <w:tmpl w:val="2D50A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26"/>
    <w:rsid w:val="00044782"/>
    <w:rsid w:val="000639DA"/>
    <w:rsid w:val="000647BD"/>
    <w:rsid w:val="000A1970"/>
    <w:rsid w:val="000E2C1E"/>
    <w:rsid w:val="00183D58"/>
    <w:rsid w:val="001E1DEB"/>
    <w:rsid w:val="00226B44"/>
    <w:rsid w:val="00281752"/>
    <w:rsid w:val="00286D2D"/>
    <w:rsid w:val="00296E84"/>
    <w:rsid w:val="003104B6"/>
    <w:rsid w:val="003B7D04"/>
    <w:rsid w:val="004E5406"/>
    <w:rsid w:val="004F1796"/>
    <w:rsid w:val="00500642"/>
    <w:rsid w:val="005D6AA1"/>
    <w:rsid w:val="00693348"/>
    <w:rsid w:val="006D2ACC"/>
    <w:rsid w:val="007B0F2C"/>
    <w:rsid w:val="007C6285"/>
    <w:rsid w:val="008A2C41"/>
    <w:rsid w:val="009E7977"/>
    <w:rsid w:val="00B472C1"/>
    <w:rsid w:val="00BA4F99"/>
    <w:rsid w:val="00C1384A"/>
    <w:rsid w:val="00C3768C"/>
    <w:rsid w:val="00CA0B26"/>
    <w:rsid w:val="00CB7392"/>
    <w:rsid w:val="00CE206B"/>
    <w:rsid w:val="00D47DCA"/>
    <w:rsid w:val="00D526B1"/>
    <w:rsid w:val="00E529AA"/>
    <w:rsid w:val="00F22178"/>
    <w:rsid w:val="00F71F03"/>
    <w:rsid w:val="00F81521"/>
    <w:rsid w:val="00FA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F1EF3903-D553-488E-B90C-CA74A248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4B6"/>
    <w:pPr>
      <w:spacing w:after="200" w:line="276" w:lineRule="auto"/>
    </w:pPr>
    <w:rPr>
      <w:rFonts w:eastAsiaTheme="minorEastAsia" w:cs="Times New Roman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4B6"/>
    <w:rPr>
      <w:rFonts w:eastAsiaTheme="minorEastAsia" w:cs="Times New Roman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4B6"/>
    <w:rPr>
      <w:rFonts w:eastAsiaTheme="minorEastAsia" w:cs="Times New Roman"/>
      <w:lang w:eastAsia="ja-JP"/>
    </w:rPr>
  </w:style>
  <w:style w:type="paragraph" w:styleId="Akapitzlist">
    <w:name w:val="List Paragraph"/>
    <w:aliases w:val="L1,Numerowanie,Akapit z listą5,Akapit z listą BS,maz_wyliczenie,opis dzialania,K-P_odwolanie,A_wyliczenie,sw tekst,Kolorowa lista — akcent 11,normalny tekst"/>
    <w:basedOn w:val="Normalny"/>
    <w:link w:val="AkapitzlistZnak"/>
    <w:uiPriority w:val="99"/>
    <w:qFormat/>
    <w:rsid w:val="006D2ACC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normalny tekst Znak"/>
    <w:link w:val="Akapitzlist"/>
    <w:uiPriority w:val="99"/>
    <w:locked/>
    <w:rsid w:val="006D2AC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178"/>
    <w:rPr>
      <w:rFonts w:ascii="Segoe UI" w:eastAsiaTheme="minorEastAsia" w:hAnsi="Segoe UI" w:cs="Segoe UI"/>
      <w:sz w:val="18"/>
      <w:szCs w:val="18"/>
      <w:lang w:eastAsia="ja-JP"/>
    </w:rPr>
  </w:style>
  <w:style w:type="table" w:styleId="Tabela-Siatka">
    <w:name w:val="Table Grid"/>
    <w:basedOn w:val="Standardowy"/>
    <w:uiPriority w:val="59"/>
    <w:rsid w:val="00B472C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8308B-AFC7-4FC9-982D-02662AFF0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789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Matuszkiewicz</dc:creator>
  <cp:keywords/>
  <dc:description/>
  <cp:lastModifiedBy>Katarzyna Jelinek</cp:lastModifiedBy>
  <cp:revision>6</cp:revision>
  <cp:lastPrinted>2020-02-12T11:47:00Z</cp:lastPrinted>
  <dcterms:created xsi:type="dcterms:W3CDTF">2020-02-18T13:10:00Z</dcterms:created>
  <dcterms:modified xsi:type="dcterms:W3CDTF">2020-09-17T08:06:00Z</dcterms:modified>
</cp:coreProperties>
</file>