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0828" w:rsidRDefault="00655D49" w:rsidP="00655D49">
      <w:pPr>
        <w:tabs>
          <w:tab w:val="left" w:pos="4332"/>
          <w:tab w:val="left" w:pos="4788"/>
        </w:tabs>
        <w:jc w:val="right"/>
        <w:rPr>
          <w:color w:val="000000" w:themeColor="text1"/>
          <w:sz w:val="18"/>
          <w:szCs w:val="18"/>
        </w:rPr>
      </w:pPr>
      <w:r>
        <w:rPr>
          <w:color w:val="000000" w:themeColor="text1"/>
          <w:sz w:val="18"/>
          <w:szCs w:val="18"/>
        </w:rPr>
        <w:t>Załącznik 6 do SIWZ</w:t>
      </w:r>
    </w:p>
    <w:p w:rsidR="00655D49" w:rsidRDefault="00655D49" w:rsidP="00655D49">
      <w:pPr>
        <w:tabs>
          <w:tab w:val="left" w:pos="4332"/>
          <w:tab w:val="left" w:pos="4788"/>
        </w:tabs>
        <w:rPr>
          <w:color w:val="000000" w:themeColor="text1"/>
          <w:sz w:val="18"/>
          <w:szCs w:val="18"/>
        </w:rPr>
      </w:pPr>
      <w:r>
        <w:rPr>
          <w:color w:val="000000" w:themeColor="text1"/>
          <w:sz w:val="18"/>
          <w:szCs w:val="18"/>
        </w:rPr>
        <w:t>SP.ZP.272.7.2020.II.DT</w:t>
      </w:r>
    </w:p>
    <w:p w:rsidR="004E1BC4" w:rsidRPr="00600015" w:rsidRDefault="004E1BC4" w:rsidP="006555B5">
      <w:pPr>
        <w:tabs>
          <w:tab w:val="left" w:pos="4332"/>
          <w:tab w:val="left" w:pos="4788"/>
        </w:tabs>
        <w:rPr>
          <w:color w:val="000000" w:themeColor="text1"/>
          <w:sz w:val="18"/>
          <w:szCs w:val="18"/>
        </w:rPr>
      </w:pPr>
    </w:p>
    <w:p w:rsidR="00690828" w:rsidRPr="00600015" w:rsidRDefault="00690828" w:rsidP="006555B5">
      <w:pPr>
        <w:tabs>
          <w:tab w:val="left" w:pos="4332"/>
          <w:tab w:val="left" w:pos="4788"/>
        </w:tabs>
        <w:rPr>
          <w:b w:val="0"/>
          <w:color w:val="000000" w:themeColor="text1"/>
          <w:sz w:val="18"/>
          <w:szCs w:val="18"/>
        </w:rPr>
      </w:pPr>
      <w:r w:rsidRPr="00600015">
        <w:rPr>
          <w:color w:val="000000" w:themeColor="text1"/>
          <w:sz w:val="18"/>
          <w:szCs w:val="18"/>
        </w:rPr>
        <w:t xml:space="preserve">Zamawiający: </w:t>
      </w:r>
    </w:p>
    <w:p w:rsidR="00690828" w:rsidRPr="00600015" w:rsidRDefault="00690828" w:rsidP="006555B5">
      <w:pPr>
        <w:rPr>
          <w:b w:val="0"/>
          <w:color w:val="000000" w:themeColor="text1"/>
          <w:sz w:val="18"/>
          <w:szCs w:val="18"/>
        </w:rPr>
      </w:pPr>
      <w:r w:rsidRPr="00600015">
        <w:rPr>
          <w:b w:val="0"/>
          <w:color w:val="000000" w:themeColor="text1"/>
          <w:sz w:val="18"/>
          <w:szCs w:val="18"/>
        </w:rPr>
        <w:t xml:space="preserve">Powiat Wrocławski </w:t>
      </w:r>
    </w:p>
    <w:p w:rsidR="00690828" w:rsidRPr="00600015" w:rsidRDefault="00690828" w:rsidP="006555B5">
      <w:pPr>
        <w:rPr>
          <w:b w:val="0"/>
          <w:color w:val="000000" w:themeColor="text1"/>
          <w:sz w:val="18"/>
          <w:szCs w:val="18"/>
        </w:rPr>
      </w:pPr>
      <w:r w:rsidRPr="00600015">
        <w:rPr>
          <w:b w:val="0"/>
          <w:color w:val="000000" w:themeColor="text1"/>
          <w:sz w:val="18"/>
          <w:szCs w:val="18"/>
        </w:rPr>
        <w:t xml:space="preserve">ul. T. Kościuszki 131, </w:t>
      </w:r>
    </w:p>
    <w:p w:rsidR="00690828" w:rsidRPr="00600015" w:rsidRDefault="00690828" w:rsidP="006555B5">
      <w:pPr>
        <w:rPr>
          <w:b w:val="0"/>
          <w:color w:val="000000" w:themeColor="text1"/>
          <w:sz w:val="18"/>
          <w:szCs w:val="18"/>
        </w:rPr>
      </w:pPr>
      <w:r w:rsidRPr="00600015">
        <w:rPr>
          <w:b w:val="0"/>
          <w:color w:val="000000" w:themeColor="text1"/>
          <w:sz w:val="18"/>
          <w:szCs w:val="18"/>
        </w:rPr>
        <w:t>50-440 Wrocław</w:t>
      </w:r>
    </w:p>
    <w:p w:rsidR="00690828" w:rsidRPr="00600015" w:rsidRDefault="00690828" w:rsidP="006555B5">
      <w:pPr>
        <w:ind w:left="5985"/>
        <w:rPr>
          <w:b w:val="0"/>
          <w:bCs/>
          <w:color w:val="000000" w:themeColor="text1"/>
          <w:sz w:val="18"/>
          <w:szCs w:val="18"/>
        </w:rPr>
      </w:pPr>
      <w:r w:rsidRPr="00600015">
        <w:rPr>
          <w:color w:val="000000" w:themeColor="text1"/>
          <w:sz w:val="18"/>
          <w:szCs w:val="18"/>
        </w:rPr>
        <w:t>Adres obiektu budowlanego:</w:t>
      </w:r>
    </w:p>
    <w:p w:rsidR="00690828" w:rsidRPr="00600015" w:rsidRDefault="00065A10" w:rsidP="006555B5">
      <w:pPr>
        <w:ind w:left="5985"/>
        <w:rPr>
          <w:rFonts w:ascii="Helv" w:hAnsi="Helv" w:cs="Helv"/>
          <w:b w:val="0"/>
          <w:color w:val="000000" w:themeColor="text1"/>
          <w:sz w:val="18"/>
          <w:szCs w:val="18"/>
        </w:rPr>
      </w:pPr>
      <w:r w:rsidRPr="00600015">
        <w:rPr>
          <w:b w:val="0"/>
          <w:bCs/>
          <w:color w:val="000000" w:themeColor="text1"/>
          <w:sz w:val="18"/>
          <w:szCs w:val="18"/>
        </w:rPr>
        <w:t>Droga krajowa nr 35</w:t>
      </w:r>
    </w:p>
    <w:p w:rsidR="00690828" w:rsidRPr="00600015" w:rsidRDefault="00690828" w:rsidP="006555B5">
      <w:pPr>
        <w:ind w:left="5985"/>
        <w:rPr>
          <w:rFonts w:ascii="Helv" w:hAnsi="Helv" w:cs="Helv"/>
          <w:b w:val="0"/>
          <w:color w:val="000000" w:themeColor="text1"/>
          <w:sz w:val="18"/>
          <w:szCs w:val="18"/>
        </w:rPr>
      </w:pPr>
      <w:r w:rsidRPr="00600015">
        <w:rPr>
          <w:rFonts w:ascii="Helv" w:hAnsi="Helv" w:cs="Helv"/>
          <w:b w:val="0"/>
          <w:color w:val="000000" w:themeColor="text1"/>
          <w:sz w:val="18"/>
          <w:szCs w:val="18"/>
        </w:rPr>
        <w:t xml:space="preserve">w miejscowości </w:t>
      </w:r>
      <w:r w:rsidR="00065A10" w:rsidRPr="00600015">
        <w:rPr>
          <w:rFonts w:ascii="Helv" w:hAnsi="Helv" w:cs="Helv"/>
          <w:b w:val="0"/>
          <w:color w:val="000000" w:themeColor="text1"/>
          <w:sz w:val="18"/>
          <w:szCs w:val="18"/>
        </w:rPr>
        <w:t>Małuszów</w:t>
      </w:r>
      <w:r w:rsidRPr="00600015">
        <w:rPr>
          <w:rFonts w:ascii="Helv" w:hAnsi="Helv" w:cs="Helv"/>
          <w:b w:val="0"/>
          <w:color w:val="000000" w:themeColor="text1"/>
          <w:sz w:val="18"/>
          <w:szCs w:val="18"/>
        </w:rPr>
        <w:t xml:space="preserve"> </w:t>
      </w:r>
    </w:p>
    <w:p w:rsidR="00690828" w:rsidRPr="00600015" w:rsidRDefault="00690828" w:rsidP="006555B5">
      <w:pPr>
        <w:ind w:left="5985"/>
        <w:rPr>
          <w:color w:val="000000" w:themeColor="text1"/>
          <w:sz w:val="18"/>
          <w:szCs w:val="18"/>
        </w:rPr>
      </w:pPr>
      <w:r w:rsidRPr="00600015">
        <w:rPr>
          <w:rFonts w:ascii="Helv" w:hAnsi="Helv" w:cs="Helv"/>
          <w:b w:val="0"/>
          <w:color w:val="000000" w:themeColor="text1"/>
          <w:sz w:val="18"/>
          <w:szCs w:val="18"/>
        </w:rPr>
        <w:t xml:space="preserve">gmina </w:t>
      </w:r>
      <w:r w:rsidR="00065A10" w:rsidRPr="00600015">
        <w:rPr>
          <w:rFonts w:ascii="Helv" w:hAnsi="Helv" w:cs="Helv"/>
          <w:b w:val="0"/>
          <w:color w:val="000000" w:themeColor="text1"/>
          <w:sz w:val="18"/>
          <w:szCs w:val="18"/>
        </w:rPr>
        <w:t>Kobierzyce</w:t>
      </w:r>
    </w:p>
    <w:p w:rsidR="00690828" w:rsidRPr="00600015" w:rsidRDefault="00690828" w:rsidP="006555B5">
      <w:pPr>
        <w:ind w:left="5985"/>
        <w:rPr>
          <w:b w:val="0"/>
          <w:color w:val="000000" w:themeColor="text1"/>
          <w:sz w:val="18"/>
          <w:szCs w:val="18"/>
        </w:rPr>
      </w:pPr>
      <w:r w:rsidRPr="00600015">
        <w:rPr>
          <w:color w:val="000000" w:themeColor="text1"/>
          <w:sz w:val="18"/>
          <w:szCs w:val="18"/>
        </w:rPr>
        <w:t>nr działek:</w:t>
      </w:r>
      <w:r w:rsidRPr="00600015">
        <w:rPr>
          <w:b w:val="0"/>
          <w:color w:val="000000" w:themeColor="text1"/>
          <w:sz w:val="18"/>
          <w:szCs w:val="18"/>
        </w:rPr>
        <w:t xml:space="preserve"> </w:t>
      </w:r>
    </w:p>
    <w:p w:rsidR="00C9306B" w:rsidRPr="00600015" w:rsidRDefault="008729E6" w:rsidP="006555B5">
      <w:pPr>
        <w:ind w:left="5985"/>
        <w:rPr>
          <w:b w:val="0"/>
          <w:color w:val="000000" w:themeColor="text1"/>
          <w:sz w:val="18"/>
          <w:szCs w:val="18"/>
        </w:rPr>
      </w:pPr>
      <w:r w:rsidRPr="00600015">
        <w:rPr>
          <w:b w:val="0"/>
          <w:color w:val="000000" w:themeColor="text1"/>
          <w:sz w:val="18"/>
          <w:szCs w:val="18"/>
        </w:rPr>
        <w:t>dz. Nr 85/2 AM-26 obręb Krzyżowice-</w:t>
      </w:r>
    </w:p>
    <w:p w:rsidR="008729E6" w:rsidRPr="00600015" w:rsidRDefault="008729E6" w:rsidP="006555B5">
      <w:pPr>
        <w:ind w:left="5985"/>
        <w:rPr>
          <w:b w:val="0"/>
          <w:color w:val="000000" w:themeColor="text1"/>
          <w:sz w:val="18"/>
          <w:szCs w:val="18"/>
        </w:rPr>
      </w:pPr>
      <w:r w:rsidRPr="00600015">
        <w:rPr>
          <w:b w:val="0"/>
          <w:color w:val="000000" w:themeColor="text1"/>
          <w:sz w:val="18"/>
          <w:szCs w:val="18"/>
        </w:rPr>
        <w:t>Wierzbica</w:t>
      </w:r>
    </w:p>
    <w:p w:rsidR="008729E6" w:rsidRPr="00600015" w:rsidRDefault="008729E6" w:rsidP="006555B5">
      <w:pPr>
        <w:ind w:left="5985"/>
        <w:rPr>
          <w:b w:val="0"/>
          <w:color w:val="000000" w:themeColor="text1"/>
          <w:sz w:val="18"/>
          <w:szCs w:val="18"/>
        </w:rPr>
      </w:pPr>
      <w:r w:rsidRPr="00600015">
        <w:rPr>
          <w:b w:val="0"/>
          <w:color w:val="000000" w:themeColor="text1"/>
          <w:sz w:val="18"/>
          <w:szCs w:val="18"/>
        </w:rPr>
        <w:t>dz. Nr 146/2 AM-15 obręb Małuszów</w:t>
      </w:r>
    </w:p>
    <w:p w:rsidR="008729E6" w:rsidRPr="00600015" w:rsidRDefault="008729E6" w:rsidP="006555B5">
      <w:pPr>
        <w:ind w:left="5985"/>
        <w:rPr>
          <w:b w:val="0"/>
          <w:color w:val="000000" w:themeColor="text1"/>
          <w:sz w:val="18"/>
          <w:szCs w:val="18"/>
        </w:rPr>
      </w:pPr>
      <w:r w:rsidRPr="00600015">
        <w:rPr>
          <w:b w:val="0"/>
          <w:color w:val="000000" w:themeColor="text1"/>
          <w:sz w:val="18"/>
          <w:szCs w:val="18"/>
        </w:rPr>
        <w:t>dz. Nr 146/3 AM-15 obręb Małuszów</w:t>
      </w:r>
    </w:p>
    <w:p w:rsidR="00C9306B" w:rsidRPr="00600015" w:rsidRDefault="00C9306B" w:rsidP="00C9306B">
      <w:pPr>
        <w:ind w:left="5985"/>
        <w:rPr>
          <w:b w:val="0"/>
          <w:color w:val="000000" w:themeColor="text1"/>
          <w:sz w:val="18"/>
          <w:szCs w:val="18"/>
        </w:rPr>
      </w:pPr>
      <w:r w:rsidRPr="00600015">
        <w:rPr>
          <w:b w:val="0"/>
          <w:color w:val="000000" w:themeColor="text1"/>
          <w:sz w:val="18"/>
          <w:szCs w:val="18"/>
        </w:rPr>
        <w:t>dz. Nr 157/3 AM-15 obręb Małuszów</w:t>
      </w:r>
    </w:p>
    <w:p w:rsidR="00C9306B" w:rsidRPr="00600015" w:rsidRDefault="00C9306B" w:rsidP="00C9306B">
      <w:pPr>
        <w:ind w:left="5985"/>
        <w:rPr>
          <w:b w:val="0"/>
          <w:color w:val="000000" w:themeColor="text1"/>
          <w:sz w:val="18"/>
          <w:szCs w:val="18"/>
        </w:rPr>
      </w:pPr>
      <w:r w:rsidRPr="00600015">
        <w:rPr>
          <w:b w:val="0"/>
          <w:color w:val="000000" w:themeColor="text1"/>
          <w:sz w:val="18"/>
          <w:szCs w:val="18"/>
        </w:rPr>
        <w:t>dz. Nr 157/4 AM-15 obręb Małuszów</w:t>
      </w:r>
    </w:p>
    <w:p w:rsidR="008729E6" w:rsidRPr="00600015" w:rsidRDefault="008729E6" w:rsidP="006555B5">
      <w:pPr>
        <w:ind w:left="5985"/>
        <w:rPr>
          <w:b w:val="0"/>
          <w:color w:val="000000" w:themeColor="text1"/>
          <w:sz w:val="18"/>
          <w:szCs w:val="18"/>
        </w:rPr>
      </w:pPr>
      <w:r w:rsidRPr="00600015">
        <w:rPr>
          <w:b w:val="0"/>
          <w:color w:val="000000" w:themeColor="text1"/>
          <w:sz w:val="18"/>
          <w:szCs w:val="18"/>
        </w:rPr>
        <w:t>dz. Nr 158/2 AM-15 obręb Małuszów</w:t>
      </w:r>
    </w:p>
    <w:p w:rsidR="00C9306B" w:rsidRPr="00600015" w:rsidRDefault="00C9306B" w:rsidP="006555B5">
      <w:pPr>
        <w:ind w:left="5985"/>
        <w:rPr>
          <w:b w:val="0"/>
          <w:color w:val="000000" w:themeColor="text1"/>
          <w:sz w:val="18"/>
          <w:szCs w:val="18"/>
        </w:rPr>
      </w:pPr>
      <w:r w:rsidRPr="00600015">
        <w:rPr>
          <w:b w:val="0"/>
          <w:color w:val="000000" w:themeColor="text1"/>
          <w:sz w:val="18"/>
          <w:szCs w:val="18"/>
        </w:rPr>
        <w:t>dz. Nr 158/3 AM-15 obręb Małuszów</w:t>
      </w:r>
    </w:p>
    <w:p w:rsidR="008729E6" w:rsidRPr="00600015" w:rsidRDefault="008729E6" w:rsidP="006555B5">
      <w:pPr>
        <w:ind w:left="5985"/>
        <w:rPr>
          <w:b w:val="0"/>
          <w:color w:val="000000" w:themeColor="text1"/>
          <w:sz w:val="18"/>
          <w:szCs w:val="18"/>
        </w:rPr>
      </w:pPr>
      <w:r w:rsidRPr="00600015">
        <w:rPr>
          <w:b w:val="0"/>
          <w:color w:val="000000" w:themeColor="text1"/>
          <w:sz w:val="18"/>
          <w:szCs w:val="18"/>
        </w:rPr>
        <w:t>dz. Nr 158/4 AM-15 obręb Małuszów</w:t>
      </w:r>
    </w:p>
    <w:p w:rsidR="008729E6" w:rsidRPr="00600015" w:rsidRDefault="008729E6" w:rsidP="006555B5">
      <w:pPr>
        <w:ind w:left="5985"/>
        <w:rPr>
          <w:b w:val="0"/>
          <w:color w:val="000000" w:themeColor="text1"/>
          <w:sz w:val="18"/>
          <w:szCs w:val="18"/>
        </w:rPr>
      </w:pPr>
      <w:r w:rsidRPr="00600015">
        <w:rPr>
          <w:b w:val="0"/>
          <w:color w:val="000000" w:themeColor="text1"/>
          <w:sz w:val="18"/>
          <w:szCs w:val="18"/>
        </w:rPr>
        <w:t>dz. Nr 158/5 AM-15 obręb Małuszów</w:t>
      </w:r>
    </w:p>
    <w:p w:rsidR="00690828" w:rsidRPr="00600015" w:rsidRDefault="00690828" w:rsidP="006555B5">
      <w:pPr>
        <w:ind w:left="5985"/>
        <w:rPr>
          <w:color w:val="000000" w:themeColor="text1"/>
          <w:sz w:val="18"/>
          <w:szCs w:val="18"/>
        </w:rPr>
      </w:pPr>
      <w:r w:rsidRPr="00600015">
        <w:rPr>
          <w:color w:val="000000" w:themeColor="text1"/>
          <w:sz w:val="18"/>
          <w:szCs w:val="18"/>
        </w:rPr>
        <w:t>Gmina</w:t>
      </w:r>
      <w:r w:rsidR="003F0FDF" w:rsidRPr="00600015">
        <w:rPr>
          <w:b w:val="0"/>
          <w:color w:val="000000" w:themeColor="text1"/>
          <w:sz w:val="18"/>
          <w:szCs w:val="18"/>
        </w:rPr>
        <w:t>: Kobierzyce</w:t>
      </w:r>
      <w:r w:rsidRPr="00600015">
        <w:rPr>
          <w:b w:val="0"/>
          <w:color w:val="000000" w:themeColor="text1"/>
          <w:sz w:val="18"/>
          <w:szCs w:val="18"/>
        </w:rPr>
        <w:t xml:space="preserve"> </w:t>
      </w:r>
    </w:p>
    <w:p w:rsidR="00690828" w:rsidRPr="00600015" w:rsidRDefault="00690828" w:rsidP="006555B5">
      <w:pPr>
        <w:ind w:left="5985"/>
        <w:rPr>
          <w:color w:val="000000" w:themeColor="text1"/>
          <w:sz w:val="18"/>
          <w:szCs w:val="18"/>
        </w:rPr>
      </w:pPr>
      <w:r w:rsidRPr="00600015">
        <w:rPr>
          <w:color w:val="000000" w:themeColor="text1"/>
          <w:sz w:val="18"/>
          <w:szCs w:val="18"/>
        </w:rPr>
        <w:t xml:space="preserve">Powiat: </w:t>
      </w:r>
      <w:r w:rsidRPr="00600015">
        <w:rPr>
          <w:b w:val="0"/>
          <w:color w:val="000000" w:themeColor="text1"/>
          <w:sz w:val="18"/>
          <w:szCs w:val="18"/>
        </w:rPr>
        <w:t>wrocławski</w:t>
      </w:r>
    </w:p>
    <w:p w:rsidR="00690828" w:rsidRPr="00600015" w:rsidRDefault="00690828" w:rsidP="006555B5">
      <w:pPr>
        <w:ind w:left="5985"/>
        <w:rPr>
          <w:b w:val="0"/>
          <w:color w:val="000000" w:themeColor="text1"/>
          <w:sz w:val="18"/>
          <w:szCs w:val="18"/>
        </w:rPr>
      </w:pPr>
      <w:r w:rsidRPr="00600015">
        <w:rPr>
          <w:color w:val="000000" w:themeColor="text1"/>
          <w:sz w:val="18"/>
          <w:szCs w:val="18"/>
        </w:rPr>
        <w:t xml:space="preserve">Województwo: </w:t>
      </w:r>
      <w:r w:rsidRPr="00600015">
        <w:rPr>
          <w:b w:val="0"/>
          <w:color w:val="000000" w:themeColor="text1"/>
          <w:sz w:val="18"/>
          <w:szCs w:val="18"/>
        </w:rPr>
        <w:t>dolnośląskie</w:t>
      </w:r>
    </w:p>
    <w:p w:rsidR="00690828" w:rsidRPr="00600015" w:rsidRDefault="00690828" w:rsidP="006555B5">
      <w:pPr>
        <w:rPr>
          <w:b w:val="0"/>
          <w:color w:val="000000" w:themeColor="text1"/>
          <w:sz w:val="18"/>
          <w:szCs w:val="18"/>
        </w:rPr>
      </w:pPr>
    </w:p>
    <w:p w:rsidR="00690828" w:rsidRPr="00600015" w:rsidRDefault="00690828" w:rsidP="006555B5">
      <w:pPr>
        <w:rPr>
          <w:b w:val="0"/>
          <w:color w:val="000000" w:themeColor="text1"/>
          <w:sz w:val="18"/>
          <w:szCs w:val="18"/>
        </w:rPr>
      </w:pPr>
    </w:p>
    <w:p w:rsidR="00690828" w:rsidRPr="00600015" w:rsidRDefault="00690828" w:rsidP="006555B5">
      <w:pPr>
        <w:rPr>
          <w:b w:val="0"/>
          <w:color w:val="000000" w:themeColor="text1"/>
        </w:rPr>
      </w:pPr>
      <w:r w:rsidRPr="00600015">
        <w:rPr>
          <w:b w:val="0"/>
          <w:color w:val="000000" w:themeColor="text1"/>
        </w:rPr>
        <w:t xml:space="preserve">Nazwa obiektu budowlanego: </w:t>
      </w:r>
    </w:p>
    <w:p w:rsidR="00690828" w:rsidRPr="00600015" w:rsidRDefault="00690828" w:rsidP="006555B5">
      <w:pPr>
        <w:rPr>
          <w:color w:val="000000" w:themeColor="text1"/>
          <w:sz w:val="28"/>
          <w:szCs w:val="28"/>
        </w:rPr>
      </w:pPr>
    </w:p>
    <w:p w:rsidR="009C646A" w:rsidRPr="00600015" w:rsidRDefault="009C646A" w:rsidP="006555B5">
      <w:pPr>
        <w:pStyle w:val="Default"/>
        <w:jc w:val="center"/>
        <w:rPr>
          <w:rFonts w:ascii="Arial" w:hAnsi="Arial" w:cs="Arial"/>
          <w:b/>
          <w:bCs/>
          <w:color w:val="000000" w:themeColor="text1"/>
          <w:sz w:val="26"/>
          <w:szCs w:val="26"/>
        </w:rPr>
      </w:pPr>
      <w:r w:rsidRPr="00600015">
        <w:rPr>
          <w:rFonts w:ascii="Arial" w:hAnsi="Arial" w:cs="Arial"/>
          <w:b/>
          <w:bCs/>
          <w:color w:val="000000" w:themeColor="text1"/>
          <w:sz w:val="26"/>
          <w:szCs w:val="26"/>
        </w:rPr>
        <w:t xml:space="preserve">Budowa drogi publicznej, docelowej drogi powiatowej wraz z przebudową ronda w Małuszowie, w ciągu DK35 oraz przebudową ul. Energetycznej, </w:t>
      </w:r>
      <w:r w:rsidRPr="00600015">
        <w:rPr>
          <w:rFonts w:ascii="Arial" w:hAnsi="Arial" w:cs="Arial"/>
          <w:b/>
          <w:bCs/>
          <w:color w:val="000000" w:themeColor="text1"/>
          <w:sz w:val="26"/>
          <w:szCs w:val="26"/>
        </w:rPr>
        <w:br/>
        <w:t>w gm. Kobierzyce w podziale na etapy:</w:t>
      </w:r>
    </w:p>
    <w:p w:rsidR="009C646A" w:rsidRPr="00600015" w:rsidRDefault="009C646A" w:rsidP="006555B5">
      <w:pPr>
        <w:pStyle w:val="Default"/>
        <w:jc w:val="center"/>
        <w:rPr>
          <w:rFonts w:ascii="Arial" w:hAnsi="Arial" w:cs="Arial"/>
          <w:b/>
          <w:bCs/>
          <w:color w:val="000000" w:themeColor="text1"/>
          <w:sz w:val="26"/>
          <w:szCs w:val="26"/>
        </w:rPr>
      </w:pPr>
    </w:p>
    <w:p w:rsidR="009C646A" w:rsidRPr="00600015" w:rsidRDefault="009C646A" w:rsidP="006555B5">
      <w:pPr>
        <w:pStyle w:val="Default"/>
        <w:jc w:val="center"/>
        <w:rPr>
          <w:rFonts w:ascii="Arial" w:hAnsi="Arial" w:cs="Arial"/>
          <w:b/>
          <w:bCs/>
          <w:color w:val="000000" w:themeColor="text1"/>
          <w:sz w:val="26"/>
          <w:szCs w:val="26"/>
        </w:rPr>
      </w:pPr>
      <w:r w:rsidRPr="00600015">
        <w:rPr>
          <w:rFonts w:ascii="Arial" w:hAnsi="Arial" w:cs="Arial"/>
          <w:b/>
          <w:bCs/>
          <w:color w:val="000000" w:themeColor="text1"/>
          <w:sz w:val="26"/>
          <w:szCs w:val="26"/>
        </w:rPr>
        <w:t xml:space="preserve">Etap I - Budowa drogi publicznej, docelowej drogi powiatowej </w:t>
      </w:r>
      <w:r w:rsidRPr="00600015">
        <w:rPr>
          <w:rFonts w:ascii="Arial" w:hAnsi="Arial" w:cs="Arial"/>
          <w:b/>
          <w:bCs/>
          <w:color w:val="000000" w:themeColor="text1"/>
          <w:sz w:val="26"/>
          <w:szCs w:val="26"/>
        </w:rPr>
        <w:br/>
        <w:t xml:space="preserve">wraz z przebudową ronda w Małuszowie, w ciągu DK35 w gm. Kobierzyce </w:t>
      </w:r>
    </w:p>
    <w:p w:rsidR="009C646A" w:rsidRPr="00600015" w:rsidRDefault="009C646A" w:rsidP="006555B5">
      <w:pPr>
        <w:pStyle w:val="Default"/>
        <w:jc w:val="center"/>
        <w:rPr>
          <w:rFonts w:ascii="Arial" w:hAnsi="Arial" w:cs="Arial"/>
          <w:b/>
          <w:bCs/>
          <w:color w:val="000000" w:themeColor="text1"/>
          <w:sz w:val="28"/>
          <w:szCs w:val="28"/>
        </w:rPr>
      </w:pPr>
    </w:p>
    <w:p w:rsidR="00690828" w:rsidRPr="00600015" w:rsidRDefault="00690828" w:rsidP="006555B5">
      <w:pPr>
        <w:jc w:val="center"/>
        <w:rPr>
          <w:color w:val="000000" w:themeColor="text1"/>
          <w:sz w:val="18"/>
          <w:szCs w:val="18"/>
        </w:rPr>
      </w:pPr>
    </w:p>
    <w:p w:rsidR="00690828" w:rsidRPr="00600015" w:rsidRDefault="00690828" w:rsidP="006555B5">
      <w:pPr>
        <w:jc w:val="center"/>
        <w:rPr>
          <w:color w:val="000000" w:themeColor="text1"/>
          <w:sz w:val="18"/>
          <w:szCs w:val="18"/>
        </w:rPr>
      </w:pPr>
    </w:p>
    <w:p w:rsidR="00690828" w:rsidRPr="00600015" w:rsidRDefault="00690828" w:rsidP="006555B5">
      <w:pPr>
        <w:jc w:val="center"/>
        <w:rPr>
          <w:color w:val="000000" w:themeColor="text1"/>
          <w:sz w:val="18"/>
          <w:szCs w:val="18"/>
        </w:rPr>
      </w:pPr>
      <w:r w:rsidRPr="00600015">
        <w:rPr>
          <w:color w:val="000000" w:themeColor="text1"/>
          <w:sz w:val="28"/>
          <w:szCs w:val="28"/>
        </w:rPr>
        <w:t>OPIS PRZEDMIOTU ZAMÓWIENIA</w:t>
      </w:r>
    </w:p>
    <w:p w:rsidR="00690828" w:rsidRPr="00600015" w:rsidRDefault="00690828" w:rsidP="006555B5">
      <w:pPr>
        <w:rPr>
          <w:color w:val="000000" w:themeColor="text1"/>
          <w:sz w:val="18"/>
          <w:szCs w:val="18"/>
        </w:rPr>
      </w:pPr>
    </w:p>
    <w:p w:rsidR="00690828" w:rsidRPr="00600015" w:rsidRDefault="00690828" w:rsidP="006555B5">
      <w:pPr>
        <w:rPr>
          <w:b w:val="0"/>
          <w:color w:val="000000" w:themeColor="text1"/>
          <w:sz w:val="18"/>
          <w:szCs w:val="18"/>
        </w:rPr>
      </w:pPr>
    </w:p>
    <w:p w:rsidR="00690828" w:rsidRPr="00600015" w:rsidRDefault="00690828" w:rsidP="006555B5">
      <w:pPr>
        <w:rPr>
          <w:b w:val="0"/>
          <w:color w:val="000000" w:themeColor="text1"/>
          <w:sz w:val="18"/>
          <w:szCs w:val="18"/>
        </w:rPr>
      </w:pPr>
    </w:p>
    <w:p w:rsidR="00690828" w:rsidRPr="00600015" w:rsidRDefault="00690828" w:rsidP="006555B5">
      <w:pPr>
        <w:rPr>
          <w:b w:val="0"/>
          <w:color w:val="000000" w:themeColor="text1"/>
          <w:sz w:val="18"/>
          <w:szCs w:val="18"/>
        </w:rPr>
      </w:pPr>
    </w:p>
    <w:p w:rsidR="00690828" w:rsidRPr="00600015" w:rsidRDefault="00690828" w:rsidP="006555B5">
      <w:pPr>
        <w:rPr>
          <w:b w:val="0"/>
          <w:color w:val="000000" w:themeColor="text1"/>
          <w:sz w:val="18"/>
          <w:szCs w:val="18"/>
        </w:rPr>
      </w:pPr>
    </w:p>
    <w:p w:rsidR="00690828" w:rsidRPr="00600015" w:rsidRDefault="00690828" w:rsidP="006555B5">
      <w:pPr>
        <w:rPr>
          <w:b w:val="0"/>
          <w:color w:val="000000" w:themeColor="text1"/>
          <w:sz w:val="18"/>
          <w:szCs w:val="18"/>
        </w:rPr>
      </w:pPr>
    </w:p>
    <w:p w:rsidR="00690828" w:rsidRPr="00600015" w:rsidRDefault="00690828" w:rsidP="006555B5">
      <w:pPr>
        <w:autoSpaceDE w:val="0"/>
        <w:rPr>
          <w:color w:val="000000" w:themeColor="text1"/>
        </w:rPr>
      </w:pPr>
    </w:p>
    <w:p w:rsidR="00690828" w:rsidRPr="00600015" w:rsidRDefault="00690828" w:rsidP="006555B5">
      <w:pPr>
        <w:autoSpaceDE w:val="0"/>
        <w:rPr>
          <w:bCs/>
          <w:color w:val="000000" w:themeColor="text1"/>
        </w:rPr>
      </w:pPr>
    </w:p>
    <w:p w:rsidR="00690828" w:rsidRPr="00600015" w:rsidRDefault="00690828" w:rsidP="006555B5">
      <w:pPr>
        <w:autoSpaceDE w:val="0"/>
        <w:rPr>
          <w:bCs/>
          <w:color w:val="000000" w:themeColor="text1"/>
        </w:rPr>
      </w:pPr>
    </w:p>
    <w:p w:rsidR="00690828" w:rsidRPr="00600015" w:rsidRDefault="00690828" w:rsidP="006555B5">
      <w:pPr>
        <w:autoSpaceDE w:val="0"/>
        <w:rPr>
          <w:color w:val="000000" w:themeColor="text1"/>
        </w:rPr>
      </w:pPr>
      <w:r w:rsidRPr="00600015">
        <w:rPr>
          <w:b w:val="0"/>
          <w:color w:val="000000" w:themeColor="text1"/>
        </w:rPr>
        <w:t>Nazwa i adres Zamawiającego:</w:t>
      </w:r>
    </w:p>
    <w:p w:rsidR="00690828" w:rsidRPr="00600015" w:rsidRDefault="00690828" w:rsidP="006555B5">
      <w:pPr>
        <w:autoSpaceDE w:val="0"/>
        <w:rPr>
          <w:color w:val="000000" w:themeColor="text1"/>
        </w:rPr>
      </w:pPr>
      <w:r w:rsidRPr="00600015">
        <w:rPr>
          <w:color w:val="000000" w:themeColor="text1"/>
        </w:rPr>
        <w:t>Powiat Wrocławski</w:t>
      </w:r>
    </w:p>
    <w:p w:rsidR="00690828" w:rsidRPr="00600015" w:rsidRDefault="00690828" w:rsidP="006555B5">
      <w:pPr>
        <w:autoSpaceDE w:val="0"/>
        <w:rPr>
          <w:color w:val="000000" w:themeColor="text1"/>
        </w:rPr>
      </w:pPr>
      <w:r w:rsidRPr="00600015">
        <w:rPr>
          <w:color w:val="000000" w:themeColor="text1"/>
        </w:rPr>
        <w:t>ul. T. Kościuszki 131</w:t>
      </w:r>
    </w:p>
    <w:p w:rsidR="00690828" w:rsidRPr="00600015" w:rsidRDefault="00690828" w:rsidP="006555B5">
      <w:pPr>
        <w:autoSpaceDE w:val="0"/>
        <w:rPr>
          <w:bCs/>
          <w:color w:val="000000" w:themeColor="text1"/>
          <w:sz w:val="18"/>
          <w:szCs w:val="18"/>
        </w:rPr>
      </w:pPr>
      <w:r w:rsidRPr="00600015">
        <w:rPr>
          <w:color w:val="000000" w:themeColor="text1"/>
        </w:rPr>
        <w:t>50-440 Wrocław</w:t>
      </w:r>
    </w:p>
    <w:p w:rsidR="00690828" w:rsidRPr="00600015" w:rsidRDefault="00690828" w:rsidP="006555B5">
      <w:pPr>
        <w:autoSpaceDE w:val="0"/>
        <w:rPr>
          <w:bCs/>
          <w:color w:val="000000" w:themeColor="text1"/>
          <w:sz w:val="18"/>
          <w:szCs w:val="18"/>
        </w:rPr>
      </w:pPr>
    </w:p>
    <w:p w:rsidR="00690828" w:rsidRPr="00600015" w:rsidRDefault="00690828" w:rsidP="006555B5">
      <w:pPr>
        <w:autoSpaceDE w:val="0"/>
        <w:rPr>
          <w:bCs/>
          <w:color w:val="000000" w:themeColor="text1"/>
          <w:sz w:val="18"/>
          <w:szCs w:val="18"/>
        </w:rPr>
      </w:pPr>
    </w:p>
    <w:p w:rsidR="000C09FA" w:rsidRPr="00600015" w:rsidRDefault="000C09FA" w:rsidP="006555B5">
      <w:pPr>
        <w:autoSpaceDE w:val="0"/>
        <w:rPr>
          <w:bCs/>
          <w:color w:val="000000" w:themeColor="text1"/>
          <w:sz w:val="18"/>
          <w:szCs w:val="18"/>
        </w:rPr>
      </w:pPr>
    </w:p>
    <w:p w:rsidR="000C09FA" w:rsidRPr="00600015" w:rsidRDefault="000C09FA" w:rsidP="006555B5">
      <w:pPr>
        <w:autoSpaceDE w:val="0"/>
        <w:rPr>
          <w:bCs/>
          <w:color w:val="000000" w:themeColor="text1"/>
          <w:sz w:val="18"/>
          <w:szCs w:val="18"/>
        </w:rPr>
      </w:pPr>
    </w:p>
    <w:p w:rsidR="00690828" w:rsidRPr="00600015" w:rsidRDefault="00690828" w:rsidP="006555B5">
      <w:pPr>
        <w:autoSpaceDE w:val="0"/>
        <w:rPr>
          <w:bCs/>
          <w:color w:val="000000" w:themeColor="text1"/>
          <w:sz w:val="18"/>
          <w:szCs w:val="18"/>
        </w:rPr>
      </w:pPr>
    </w:p>
    <w:p w:rsidR="00690828" w:rsidRPr="00600015" w:rsidRDefault="00690828" w:rsidP="006555B5">
      <w:pPr>
        <w:autoSpaceDE w:val="0"/>
        <w:rPr>
          <w:bCs/>
          <w:color w:val="000000" w:themeColor="text1"/>
          <w:sz w:val="18"/>
          <w:szCs w:val="18"/>
        </w:rPr>
      </w:pPr>
    </w:p>
    <w:p w:rsidR="00690828" w:rsidRPr="00600015" w:rsidRDefault="00690828" w:rsidP="006555B5">
      <w:pPr>
        <w:autoSpaceDE w:val="0"/>
        <w:rPr>
          <w:bCs/>
          <w:color w:val="000000" w:themeColor="text1"/>
          <w:sz w:val="18"/>
          <w:szCs w:val="18"/>
        </w:rPr>
      </w:pPr>
    </w:p>
    <w:p w:rsidR="00655D49" w:rsidRDefault="00655D49" w:rsidP="006555B5">
      <w:pPr>
        <w:autoSpaceDE w:val="0"/>
        <w:rPr>
          <w:b w:val="0"/>
          <w:color w:val="000000" w:themeColor="text1"/>
          <w:sz w:val="18"/>
          <w:szCs w:val="18"/>
        </w:rPr>
      </w:pPr>
    </w:p>
    <w:p w:rsidR="00690828" w:rsidRPr="00600015" w:rsidRDefault="00C21233" w:rsidP="006555B5">
      <w:pPr>
        <w:autoSpaceDE w:val="0"/>
        <w:rPr>
          <w:b w:val="0"/>
          <w:color w:val="000000" w:themeColor="text1"/>
          <w:sz w:val="18"/>
          <w:szCs w:val="18"/>
        </w:rPr>
      </w:pPr>
      <w:r w:rsidRPr="00600015">
        <w:rPr>
          <w:b w:val="0"/>
          <w:color w:val="000000" w:themeColor="text1"/>
          <w:sz w:val="18"/>
          <w:szCs w:val="18"/>
        </w:rPr>
        <w:t xml:space="preserve">Wrocław, </w:t>
      </w:r>
      <w:r w:rsidR="00AF26A4" w:rsidRPr="00600015">
        <w:rPr>
          <w:b w:val="0"/>
          <w:color w:val="000000" w:themeColor="text1"/>
          <w:sz w:val="18"/>
          <w:szCs w:val="18"/>
        </w:rPr>
        <w:t>luty</w:t>
      </w:r>
      <w:r w:rsidR="00690828" w:rsidRPr="00600015">
        <w:rPr>
          <w:b w:val="0"/>
          <w:color w:val="000000" w:themeColor="text1"/>
          <w:sz w:val="18"/>
          <w:szCs w:val="18"/>
        </w:rPr>
        <w:t xml:space="preserve"> 20</w:t>
      </w:r>
      <w:r w:rsidR="00B97F32" w:rsidRPr="00600015">
        <w:rPr>
          <w:b w:val="0"/>
          <w:color w:val="000000" w:themeColor="text1"/>
          <w:sz w:val="18"/>
          <w:szCs w:val="18"/>
        </w:rPr>
        <w:t>20</w:t>
      </w:r>
      <w:r w:rsidR="00690828" w:rsidRPr="00600015">
        <w:rPr>
          <w:b w:val="0"/>
          <w:color w:val="000000" w:themeColor="text1"/>
          <w:sz w:val="18"/>
          <w:szCs w:val="18"/>
        </w:rPr>
        <w:t xml:space="preserve"> r.</w:t>
      </w:r>
    </w:p>
    <w:p w:rsidR="00690828" w:rsidRPr="00600015" w:rsidRDefault="00C21233" w:rsidP="006555B5">
      <w:pPr>
        <w:autoSpaceDE w:val="0"/>
        <w:rPr>
          <w:b w:val="0"/>
          <w:color w:val="000000" w:themeColor="text1"/>
          <w:sz w:val="18"/>
          <w:szCs w:val="18"/>
        </w:rPr>
      </w:pPr>
      <w:r w:rsidRPr="00600015">
        <w:rPr>
          <w:b w:val="0"/>
          <w:color w:val="000000" w:themeColor="text1"/>
          <w:sz w:val="18"/>
          <w:szCs w:val="18"/>
        </w:rPr>
        <w:t>Opracował: Adrian Włodarczyk</w:t>
      </w:r>
    </w:p>
    <w:p w:rsidR="00690828" w:rsidRPr="00600015" w:rsidRDefault="00690828" w:rsidP="006555B5">
      <w:pPr>
        <w:autoSpaceDE w:val="0"/>
        <w:rPr>
          <w:bCs/>
          <w:color w:val="000000" w:themeColor="text1"/>
          <w:sz w:val="18"/>
          <w:szCs w:val="18"/>
        </w:rPr>
      </w:pPr>
      <w:r w:rsidRPr="00600015">
        <w:rPr>
          <w:b w:val="0"/>
          <w:color w:val="000000" w:themeColor="text1"/>
          <w:sz w:val="18"/>
          <w:szCs w:val="18"/>
        </w:rPr>
        <w:lastRenderedPageBreak/>
        <w:t>Wydział Dróg  i Transportu</w:t>
      </w:r>
    </w:p>
    <w:p w:rsidR="00690828" w:rsidRPr="00655D49" w:rsidRDefault="00690828" w:rsidP="00655D49">
      <w:pPr>
        <w:numPr>
          <w:ilvl w:val="0"/>
          <w:numId w:val="9"/>
        </w:numPr>
        <w:spacing w:line="276" w:lineRule="auto"/>
        <w:jc w:val="both"/>
        <w:rPr>
          <w:b w:val="0"/>
          <w:color w:val="000000" w:themeColor="text1"/>
          <w:sz w:val="20"/>
          <w:szCs w:val="20"/>
        </w:rPr>
      </w:pPr>
      <w:r w:rsidRPr="00655D49">
        <w:rPr>
          <w:color w:val="000000" w:themeColor="text1"/>
          <w:sz w:val="20"/>
          <w:szCs w:val="20"/>
        </w:rPr>
        <w:t>Przedmiot i zakres zamówienia</w:t>
      </w:r>
    </w:p>
    <w:p w:rsidR="0028583F" w:rsidRPr="00655D49" w:rsidRDefault="00690828" w:rsidP="00655D49">
      <w:pPr>
        <w:spacing w:line="276" w:lineRule="auto"/>
        <w:ind w:firstLine="15"/>
        <w:jc w:val="both"/>
        <w:rPr>
          <w:b w:val="0"/>
          <w:color w:val="000000" w:themeColor="text1"/>
          <w:sz w:val="20"/>
          <w:szCs w:val="20"/>
        </w:rPr>
      </w:pPr>
      <w:r w:rsidRPr="00655D49">
        <w:rPr>
          <w:b w:val="0"/>
          <w:color w:val="000000" w:themeColor="text1"/>
          <w:sz w:val="20"/>
          <w:szCs w:val="20"/>
        </w:rPr>
        <w:tab/>
        <w:t xml:space="preserve">Przedmiotem niniejszego zamówienia są roboty budowlane polegające na </w:t>
      </w:r>
      <w:r w:rsidR="00C21233" w:rsidRPr="00655D49">
        <w:rPr>
          <w:b w:val="0"/>
          <w:color w:val="000000" w:themeColor="text1"/>
          <w:sz w:val="20"/>
          <w:szCs w:val="20"/>
        </w:rPr>
        <w:t xml:space="preserve">budowie drogi </w:t>
      </w:r>
      <w:r w:rsidR="000328AF" w:rsidRPr="00655D49">
        <w:rPr>
          <w:b w:val="0"/>
          <w:color w:val="000000" w:themeColor="text1"/>
          <w:sz w:val="20"/>
          <w:szCs w:val="20"/>
        </w:rPr>
        <w:t xml:space="preserve">publicznej, docelowej drogi </w:t>
      </w:r>
      <w:r w:rsidR="00C21233" w:rsidRPr="00655D49">
        <w:rPr>
          <w:b w:val="0"/>
          <w:color w:val="000000" w:themeColor="text1"/>
          <w:sz w:val="20"/>
          <w:szCs w:val="20"/>
        </w:rPr>
        <w:t>powiatowej</w:t>
      </w:r>
      <w:r w:rsidR="000328AF" w:rsidRPr="00655D49">
        <w:rPr>
          <w:b w:val="0"/>
          <w:color w:val="000000" w:themeColor="text1"/>
          <w:sz w:val="20"/>
          <w:szCs w:val="20"/>
        </w:rPr>
        <w:t xml:space="preserve"> wraz z przebudową ronda w Małuszowie w ciągu DK35  w gm. Kobierzyce</w:t>
      </w:r>
      <w:r w:rsidR="00C21233" w:rsidRPr="00655D49">
        <w:rPr>
          <w:b w:val="0"/>
          <w:color w:val="000000" w:themeColor="text1"/>
          <w:sz w:val="20"/>
          <w:szCs w:val="20"/>
        </w:rPr>
        <w:t xml:space="preserve"> </w:t>
      </w:r>
      <w:r w:rsidR="0028583F" w:rsidRPr="00655D49">
        <w:rPr>
          <w:b w:val="0"/>
          <w:color w:val="000000" w:themeColor="text1"/>
          <w:sz w:val="20"/>
          <w:szCs w:val="20"/>
        </w:rPr>
        <w:t>poprzez wykonanie dodatkowego wlotu do skrzyżowania typ</w:t>
      </w:r>
      <w:r w:rsidR="000328AF" w:rsidRPr="00655D49">
        <w:rPr>
          <w:b w:val="0"/>
          <w:color w:val="000000" w:themeColor="text1"/>
          <w:sz w:val="20"/>
          <w:szCs w:val="20"/>
        </w:rPr>
        <w:t>u rondo i poszerzenie ww. ronda</w:t>
      </w:r>
      <w:r w:rsidR="00C21233" w:rsidRPr="00655D49">
        <w:rPr>
          <w:b w:val="0"/>
          <w:color w:val="000000" w:themeColor="text1"/>
          <w:sz w:val="20"/>
          <w:szCs w:val="20"/>
        </w:rPr>
        <w:t>. Planowany za</w:t>
      </w:r>
      <w:r w:rsidR="0028583F" w:rsidRPr="00655D49">
        <w:rPr>
          <w:b w:val="0"/>
          <w:color w:val="000000" w:themeColor="text1"/>
          <w:sz w:val="20"/>
          <w:szCs w:val="20"/>
        </w:rPr>
        <w:t>kres prac budowlanych obejmuje:</w:t>
      </w:r>
    </w:p>
    <w:p w:rsidR="00C21233" w:rsidRPr="00655D49" w:rsidRDefault="00C21233" w:rsidP="00655D49">
      <w:pPr>
        <w:spacing w:line="276" w:lineRule="auto"/>
        <w:ind w:firstLine="15"/>
        <w:jc w:val="both"/>
        <w:rPr>
          <w:b w:val="0"/>
          <w:color w:val="000000" w:themeColor="text1"/>
          <w:sz w:val="20"/>
          <w:szCs w:val="20"/>
        </w:rPr>
      </w:pPr>
      <w:r w:rsidRPr="00655D49">
        <w:rPr>
          <w:b w:val="0"/>
          <w:color w:val="000000" w:themeColor="text1"/>
          <w:sz w:val="20"/>
          <w:szCs w:val="20"/>
        </w:rPr>
        <w:t>- wycinkę drzew,</w:t>
      </w:r>
    </w:p>
    <w:p w:rsidR="00C21233" w:rsidRPr="00655D49" w:rsidRDefault="00C21233" w:rsidP="00655D49">
      <w:pPr>
        <w:spacing w:line="276" w:lineRule="auto"/>
        <w:ind w:firstLine="15"/>
        <w:jc w:val="both"/>
        <w:rPr>
          <w:b w:val="0"/>
          <w:color w:val="000000" w:themeColor="text1"/>
          <w:sz w:val="20"/>
          <w:szCs w:val="20"/>
        </w:rPr>
      </w:pPr>
      <w:r w:rsidRPr="00655D49">
        <w:rPr>
          <w:b w:val="0"/>
          <w:color w:val="000000" w:themeColor="text1"/>
          <w:sz w:val="20"/>
          <w:szCs w:val="20"/>
        </w:rPr>
        <w:t>- roboty rozbiórkowe,</w:t>
      </w:r>
    </w:p>
    <w:p w:rsidR="00C21233" w:rsidRPr="00655D49" w:rsidRDefault="00C21233" w:rsidP="00655D49">
      <w:pPr>
        <w:spacing w:line="276" w:lineRule="auto"/>
        <w:ind w:firstLine="15"/>
        <w:jc w:val="both"/>
        <w:rPr>
          <w:b w:val="0"/>
          <w:color w:val="000000" w:themeColor="text1"/>
          <w:sz w:val="20"/>
          <w:szCs w:val="20"/>
        </w:rPr>
      </w:pPr>
      <w:r w:rsidRPr="00655D49">
        <w:rPr>
          <w:b w:val="0"/>
          <w:color w:val="000000" w:themeColor="text1"/>
          <w:sz w:val="20"/>
          <w:szCs w:val="20"/>
        </w:rPr>
        <w:t>- budow</w:t>
      </w:r>
      <w:r w:rsidR="0028583F" w:rsidRPr="00655D49">
        <w:rPr>
          <w:b w:val="0"/>
          <w:color w:val="000000" w:themeColor="text1"/>
          <w:sz w:val="20"/>
          <w:szCs w:val="20"/>
        </w:rPr>
        <w:t>ę</w:t>
      </w:r>
      <w:r w:rsidRPr="00655D49">
        <w:rPr>
          <w:b w:val="0"/>
          <w:color w:val="000000" w:themeColor="text1"/>
          <w:sz w:val="20"/>
          <w:szCs w:val="20"/>
        </w:rPr>
        <w:t xml:space="preserve"> drogi powiatowej,</w:t>
      </w:r>
    </w:p>
    <w:p w:rsidR="00C21233" w:rsidRPr="00655D49" w:rsidRDefault="00C21233" w:rsidP="00655D49">
      <w:pPr>
        <w:spacing w:line="276" w:lineRule="auto"/>
        <w:ind w:firstLine="15"/>
        <w:jc w:val="both"/>
        <w:rPr>
          <w:b w:val="0"/>
          <w:color w:val="000000" w:themeColor="text1"/>
          <w:sz w:val="20"/>
          <w:szCs w:val="20"/>
        </w:rPr>
      </w:pPr>
      <w:r w:rsidRPr="00655D49">
        <w:rPr>
          <w:b w:val="0"/>
          <w:color w:val="000000" w:themeColor="text1"/>
          <w:sz w:val="20"/>
          <w:szCs w:val="20"/>
        </w:rPr>
        <w:t>- budowę dróg serwisowych</w:t>
      </w:r>
      <w:r w:rsidR="000600EA" w:rsidRPr="00655D49">
        <w:rPr>
          <w:b w:val="0"/>
          <w:color w:val="000000" w:themeColor="text1"/>
          <w:sz w:val="20"/>
          <w:szCs w:val="20"/>
        </w:rPr>
        <w:t>,</w:t>
      </w:r>
    </w:p>
    <w:p w:rsidR="00C21233" w:rsidRPr="00655D49" w:rsidRDefault="00C21233" w:rsidP="00655D49">
      <w:pPr>
        <w:spacing w:line="276" w:lineRule="auto"/>
        <w:ind w:firstLine="15"/>
        <w:jc w:val="both"/>
        <w:rPr>
          <w:b w:val="0"/>
          <w:color w:val="000000" w:themeColor="text1"/>
          <w:sz w:val="20"/>
          <w:szCs w:val="20"/>
        </w:rPr>
      </w:pPr>
      <w:r w:rsidRPr="00655D49">
        <w:rPr>
          <w:b w:val="0"/>
          <w:color w:val="000000" w:themeColor="text1"/>
          <w:sz w:val="20"/>
          <w:szCs w:val="20"/>
        </w:rPr>
        <w:t xml:space="preserve">- </w:t>
      </w:r>
      <w:r w:rsidR="000600EA" w:rsidRPr="00655D49">
        <w:rPr>
          <w:b w:val="0"/>
          <w:color w:val="000000" w:themeColor="text1"/>
          <w:sz w:val="20"/>
          <w:szCs w:val="20"/>
        </w:rPr>
        <w:t>włączenie do drogi krajowej nr 35,</w:t>
      </w:r>
    </w:p>
    <w:p w:rsidR="000600EA" w:rsidRPr="00655D49" w:rsidRDefault="000600EA" w:rsidP="00655D49">
      <w:pPr>
        <w:spacing w:line="276" w:lineRule="auto"/>
        <w:ind w:firstLine="15"/>
        <w:jc w:val="both"/>
        <w:rPr>
          <w:b w:val="0"/>
          <w:color w:val="000000" w:themeColor="text1"/>
          <w:sz w:val="20"/>
          <w:szCs w:val="20"/>
        </w:rPr>
      </w:pPr>
      <w:r w:rsidRPr="00655D49">
        <w:rPr>
          <w:b w:val="0"/>
          <w:color w:val="000000" w:themeColor="text1"/>
          <w:sz w:val="20"/>
          <w:szCs w:val="20"/>
        </w:rPr>
        <w:t>- budow</w:t>
      </w:r>
      <w:r w:rsidR="0028583F" w:rsidRPr="00655D49">
        <w:rPr>
          <w:b w:val="0"/>
          <w:color w:val="000000" w:themeColor="text1"/>
          <w:sz w:val="20"/>
          <w:szCs w:val="20"/>
        </w:rPr>
        <w:t>ę</w:t>
      </w:r>
      <w:r w:rsidRPr="00655D49">
        <w:rPr>
          <w:b w:val="0"/>
          <w:color w:val="000000" w:themeColor="text1"/>
          <w:sz w:val="20"/>
          <w:szCs w:val="20"/>
        </w:rPr>
        <w:t xml:space="preserve"> kanalizacji deszczowej wraz z robotami towarzyszącymi,</w:t>
      </w:r>
    </w:p>
    <w:p w:rsidR="000600EA" w:rsidRPr="00655D49" w:rsidRDefault="000600EA" w:rsidP="00655D49">
      <w:pPr>
        <w:spacing w:line="276" w:lineRule="auto"/>
        <w:ind w:firstLine="15"/>
        <w:jc w:val="both"/>
        <w:rPr>
          <w:b w:val="0"/>
          <w:color w:val="000000" w:themeColor="text1"/>
          <w:sz w:val="20"/>
          <w:szCs w:val="20"/>
        </w:rPr>
      </w:pPr>
      <w:r w:rsidRPr="00655D49">
        <w:rPr>
          <w:b w:val="0"/>
          <w:color w:val="000000" w:themeColor="text1"/>
          <w:sz w:val="20"/>
          <w:szCs w:val="20"/>
        </w:rPr>
        <w:t>- budow</w:t>
      </w:r>
      <w:r w:rsidR="0028583F" w:rsidRPr="00655D49">
        <w:rPr>
          <w:b w:val="0"/>
          <w:color w:val="000000" w:themeColor="text1"/>
          <w:sz w:val="20"/>
          <w:szCs w:val="20"/>
        </w:rPr>
        <w:t>ę</w:t>
      </w:r>
      <w:r w:rsidRPr="00655D49">
        <w:rPr>
          <w:b w:val="0"/>
          <w:color w:val="000000" w:themeColor="text1"/>
          <w:sz w:val="20"/>
          <w:szCs w:val="20"/>
        </w:rPr>
        <w:t xml:space="preserve"> oświetlenia wraz z robotami towarzyszącymi,</w:t>
      </w:r>
    </w:p>
    <w:p w:rsidR="00690828" w:rsidRPr="00655D49" w:rsidRDefault="00690828" w:rsidP="00655D49">
      <w:pPr>
        <w:spacing w:line="276" w:lineRule="auto"/>
        <w:ind w:firstLine="15"/>
        <w:jc w:val="both"/>
        <w:rPr>
          <w:rFonts w:eastAsia="TimesNewRoman"/>
          <w:b w:val="0"/>
          <w:color w:val="000000" w:themeColor="text1"/>
          <w:sz w:val="20"/>
          <w:szCs w:val="20"/>
        </w:rPr>
      </w:pPr>
      <w:r w:rsidRPr="00655D49">
        <w:rPr>
          <w:b w:val="0"/>
          <w:color w:val="000000" w:themeColor="text1"/>
          <w:sz w:val="20"/>
          <w:szCs w:val="20"/>
        </w:rPr>
        <w:tab/>
        <w:t>W ramach realizacji inwestycji przewidziano budowę</w:t>
      </w:r>
      <w:r w:rsidR="00163A39" w:rsidRPr="00655D49">
        <w:rPr>
          <w:b w:val="0"/>
          <w:color w:val="000000" w:themeColor="text1"/>
          <w:sz w:val="20"/>
          <w:szCs w:val="20"/>
        </w:rPr>
        <w:t xml:space="preserve"> drogi powiatowej </w:t>
      </w:r>
      <w:r w:rsidR="0028583F" w:rsidRPr="00655D49">
        <w:rPr>
          <w:b w:val="0"/>
          <w:color w:val="000000" w:themeColor="text1"/>
          <w:sz w:val="20"/>
          <w:szCs w:val="20"/>
        </w:rPr>
        <w:t xml:space="preserve">na odcinku </w:t>
      </w:r>
      <w:r w:rsidR="00163A39" w:rsidRPr="00655D49">
        <w:rPr>
          <w:b w:val="0"/>
          <w:color w:val="000000" w:themeColor="text1"/>
          <w:sz w:val="20"/>
          <w:szCs w:val="20"/>
        </w:rPr>
        <w:t>długości 980m, budowę dróg serwisowych długości 310m</w:t>
      </w:r>
      <w:r w:rsidR="000328AF" w:rsidRPr="00655D49">
        <w:rPr>
          <w:b w:val="0"/>
          <w:color w:val="000000" w:themeColor="text1"/>
          <w:sz w:val="20"/>
          <w:szCs w:val="20"/>
        </w:rPr>
        <w:t>, włączenie do drogi krajowej nr 35</w:t>
      </w:r>
      <w:r w:rsidR="00163A39" w:rsidRPr="00655D49">
        <w:rPr>
          <w:b w:val="0"/>
          <w:color w:val="000000" w:themeColor="text1"/>
          <w:sz w:val="20"/>
          <w:szCs w:val="20"/>
        </w:rPr>
        <w:t xml:space="preserve">, </w:t>
      </w:r>
      <w:r w:rsidR="0028583F" w:rsidRPr="00655D49">
        <w:rPr>
          <w:b w:val="0"/>
          <w:color w:val="000000" w:themeColor="text1"/>
          <w:sz w:val="20"/>
          <w:szCs w:val="20"/>
        </w:rPr>
        <w:t>rozbiórką i montażem nowych</w:t>
      </w:r>
      <w:r w:rsidR="00163A39" w:rsidRPr="00655D49">
        <w:rPr>
          <w:b w:val="0"/>
          <w:color w:val="000000" w:themeColor="text1"/>
          <w:sz w:val="20"/>
          <w:szCs w:val="20"/>
        </w:rPr>
        <w:t xml:space="preserve"> </w:t>
      </w:r>
      <w:r w:rsidR="00033625" w:rsidRPr="00655D49">
        <w:rPr>
          <w:b w:val="0"/>
          <w:color w:val="000000" w:themeColor="text1"/>
          <w:sz w:val="20"/>
          <w:szCs w:val="20"/>
        </w:rPr>
        <w:t xml:space="preserve">krawężników </w:t>
      </w:r>
      <w:r w:rsidR="00163A39" w:rsidRPr="00655D49">
        <w:rPr>
          <w:b w:val="0"/>
          <w:color w:val="000000" w:themeColor="text1"/>
          <w:sz w:val="20"/>
          <w:szCs w:val="20"/>
        </w:rPr>
        <w:t>betonowych,</w:t>
      </w:r>
      <w:r w:rsidR="00033625" w:rsidRPr="00655D49">
        <w:rPr>
          <w:b w:val="0"/>
          <w:color w:val="000000" w:themeColor="text1"/>
          <w:sz w:val="20"/>
          <w:szCs w:val="20"/>
        </w:rPr>
        <w:t xml:space="preserve"> ułożeniem geokompozytu na dowiązaniu budowanej drogi z istniejącą DK nr 35,</w:t>
      </w:r>
      <w:r w:rsidR="00163A39" w:rsidRPr="00655D49">
        <w:rPr>
          <w:b w:val="0"/>
          <w:color w:val="000000" w:themeColor="text1"/>
          <w:sz w:val="20"/>
          <w:szCs w:val="20"/>
        </w:rPr>
        <w:t xml:space="preserve"> poszerzeniem pierścienia ronda, </w:t>
      </w:r>
      <w:r w:rsidR="0028583F" w:rsidRPr="00655D49">
        <w:rPr>
          <w:b w:val="0"/>
          <w:color w:val="000000" w:themeColor="text1"/>
          <w:sz w:val="20"/>
          <w:szCs w:val="20"/>
        </w:rPr>
        <w:t xml:space="preserve">budową </w:t>
      </w:r>
      <w:r w:rsidR="00163A39" w:rsidRPr="00655D49">
        <w:rPr>
          <w:b w:val="0"/>
          <w:color w:val="000000" w:themeColor="text1"/>
          <w:sz w:val="20"/>
          <w:szCs w:val="20"/>
        </w:rPr>
        <w:t>kanalizacj</w:t>
      </w:r>
      <w:r w:rsidR="0028583F" w:rsidRPr="00655D49">
        <w:rPr>
          <w:b w:val="0"/>
          <w:color w:val="000000" w:themeColor="text1"/>
          <w:sz w:val="20"/>
          <w:szCs w:val="20"/>
        </w:rPr>
        <w:t>i</w:t>
      </w:r>
      <w:r w:rsidR="00163A39" w:rsidRPr="00655D49">
        <w:rPr>
          <w:b w:val="0"/>
          <w:color w:val="000000" w:themeColor="text1"/>
          <w:sz w:val="20"/>
          <w:szCs w:val="20"/>
        </w:rPr>
        <w:t xml:space="preserve"> deszczow</w:t>
      </w:r>
      <w:r w:rsidR="0028583F" w:rsidRPr="00655D49">
        <w:rPr>
          <w:b w:val="0"/>
          <w:color w:val="000000" w:themeColor="text1"/>
          <w:sz w:val="20"/>
          <w:szCs w:val="20"/>
        </w:rPr>
        <w:t>ej</w:t>
      </w:r>
      <w:r w:rsidR="00163A39" w:rsidRPr="00655D49">
        <w:rPr>
          <w:b w:val="0"/>
          <w:color w:val="000000" w:themeColor="text1"/>
          <w:sz w:val="20"/>
          <w:szCs w:val="20"/>
        </w:rPr>
        <w:t xml:space="preserve"> długości 23m</w:t>
      </w:r>
      <w:r w:rsidR="0028583F" w:rsidRPr="00655D49">
        <w:rPr>
          <w:b w:val="0"/>
          <w:color w:val="000000" w:themeColor="text1"/>
          <w:sz w:val="20"/>
          <w:szCs w:val="20"/>
        </w:rPr>
        <w:t xml:space="preserve"> oraz</w:t>
      </w:r>
      <w:r w:rsidR="00163A39" w:rsidRPr="00655D49">
        <w:rPr>
          <w:b w:val="0"/>
          <w:color w:val="000000" w:themeColor="text1"/>
          <w:sz w:val="20"/>
          <w:szCs w:val="20"/>
        </w:rPr>
        <w:t xml:space="preserve"> budow</w:t>
      </w:r>
      <w:r w:rsidR="0028583F" w:rsidRPr="00655D49">
        <w:rPr>
          <w:b w:val="0"/>
          <w:color w:val="000000" w:themeColor="text1"/>
          <w:sz w:val="20"/>
          <w:szCs w:val="20"/>
        </w:rPr>
        <w:t>ą</w:t>
      </w:r>
      <w:r w:rsidR="00163A39" w:rsidRPr="00655D49">
        <w:rPr>
          <w:b w:val="0"/>
          <w:color w:val="000000" w:themeColor="text1"/>
          <w:sz w:val="20"/>
          <w:szCs w:val="20"/>
        </w:rPr>
        <w:t xml:space="preserve"> oświetlenia </w:t>
      </w:r>
      <w:r w:rsidR="0028583F" w:rsidRPr="00655D49">
        <w:rPr>
          <w:b w:val="0"/>
          <w:color w:val="000000" w:themeColor="text1"/>
          <w:sz w:val="20"/>
          <w:szCs w:val="20"/>
        </w:rPr>
        <w:t>z montażem</w:t>
      </w:r>
      <w:r w:rsidR="00163A39" w:rsidRPr="00655D49">
        <w:rPr>
          <w:b w:val="0"/>
          <w:color w:val="000000" w:themeColor="text1"/>
          <w:sz w:val="20"/>
          <w:szCs w:val="20"/>
        </w:rPr>
        <w:t xml:space="preserve"> 27 słupów oświetl</w:t>
      </w:r>
      <w:r w:rsidR="007A7443" w:rsidRPr="00655D49">
        <w:rPr>
          <w:b w:val="0"/>
          <w:color w:val="000000" w:themeColor="text1"/>
          <w:sz w:val="20"/>
          <w:szCs w:val="20"/>
        </w:rPr>
        <w:t>eniowych</w:t>
      </w:r>
      <w:r w:rsidRPr="00655D49">
        <w:rPr>
          <w:b w:val="0"/>
          <w:color w:val="000000" w:themeColor="text1"/>
          <w:sz w:val="20"/>
          <w:szCs w:val="20"/>
        </w:rPr>
        <w:t xml:space="preserve">. W ciągu </w:t>
      </w:r>
      <w:r w:rsidR="007A7443" w:rsidRPr="00655D49">
        <w:rPr>
          <w:b w:val="0"/>
          <w:color w:val="000000" w:themeColor="text1"/>
          <w:sz w:val="20"/>
          <w:szCs w:val="20"/>
        </w:rPr>
        <w:t>budowanej drogi powiatowej na</w:t>
      </w:r>
      <w:r w:rsidR="00CA3A14" w:rsidRPr="00655D49">
        <w:rPr>
          <w:b w:val="0"/>
          <w:color w:val="000000" w:themeColor="text1"/>
          <w:sz w:val="20"/>
          <w:szCs w:val="20"/>
        </w:rPr>
        <w:t>leży wybudować 7 zjazdów</w:t>
      </w:r>
      <w:r w:rsidR="0028583F" w:rsidRPr="00655D49">
        <w:rPr>
          <w:b w:val="0"/>
          <w:color w:val="000000" w:themeColor="text1"/>
          <w:sz w:val="20"/>
          <w:szCs w:val="20"/>
        </w:rPr>
        <w:t xml:space="preserve"> indywidualnych</w:t>
      </w:r>
      <w:r w:rsidR="007A7443" w:rsidRPr="00655D49">
        <w:rPr>
          <w:b w:val="0"/>
          <w:color w:val="000000" w:themeColor="text1"/>
          <w:sz w:val="20"/>
          <w:szCs w:val="20"/>
        </w:rPr>
        <w:t>.</w:t>
      </w:r>
      <w:r w:rsidRPr="00655D49">
        <w:rPr>
          <w:b w:val="0"/>
          <w:color w:val="000000" w:themeColor="text1"/>
          <w:sz w:val="20"/>
          <w:szCs w:val="20"/>
        </w:rPr>
        <w:t xml:space="preserve"> </w:t>
      </w:r>
    </w:p>
    <w:p w:rsidR="007A7443" w:rsidRPr="00655D49" w:rsidRDefault="00690828" w:rsidP="00655D49">
      <w:pPr>
        <w:pStyle w:val="Akapitzlist"/>
        <w:numPr>
          <w:ilvl w:val="1"/>
          <w:numId w:val="18"/>
        </w:numPr>
        <w:tabs>
          <w:tab w:val="left" w:pos="567"/>
        </w:tabs>
        <w:autoSpaceDE w:val="0"/>
        <w:spacing w:line="276" w:lineRule="auto"/>
        <w:ind w:left="567" w:hanging="578"/>
        <w:jc w:val="both"/>
        <w:rPr>
          <w:rFonts w:eastAsia="TimesNewRoman"/>
          <w:b w:val="0"/>
          <w:color w:val="000000" w:themeColor="text1"/>
          <w:sz w:val="20"/>
          <w:szCs w:val="20"/>
        </w:rPr>
      </w:pPr>
      <w:r w:rsidRPr="00655D49">
        <w:rPr>
          <w:rFonts w:eastAsia="TimesNewRoman"/>
          <w:b w:val="0"/>
          <w:color w:val="000000" w:themeColor="text1"/>
          <w:sz w:val="20"/>
          <w:szCs w:val="20"/>
        </w:rPr>
        <w:t xml:space="preserve">Nawierzchnia </w:t>
      </w:r>
      <w:r w:rsidR="007A7443" w:rsidRPr="00655D49">
        <w:rPr>
          <w:rFonts w:eastAsia="TimesNewRoman"/>
          <w:b w:val="0"/>
          <w:color w:val="000000" w:themeColor="text1"/>
          <w:sz w:val="20"/>
          <w:szCs w:val="20"/>
        </w:rPr>
        <w:t>drogi powiatowej, drog</w:t>
      </w:r>
      <w:r w:rsidR="00756ED5" w:rsidRPr="00655D49">
        <w:rPr>
          <w:rFonts w:eastAsia="TimesNewRoman"/>
          <w:b w:val="0"/>
          <w:color w:val="000000" w:themeColor="text1"/>
          <w:sz w:val="20"/>
          <w:szCs w:val="20"/>
        </w:rPr>
        <w:t>i serwisowej, zjazdów, ronda oraz placu do zawracania</w:t>
      </w:r>
      <w:r w:rsidR="007A7443" w:rsidRPr="00655D49">
        <w:rPr>
          <w:rFonts w:eastAsia="TimesNewRoman"/>
          <w:b w:val="0"/>
          <w:color w:val="000000" w:themeColor="text1"/>
          <w:sz w:val="20"/>
          <w:szCs w:val="20"/>
        </w:rPr>
        <w:t xml:space="preserve"> wykonana zostanie zgodnie z poniższym:</w:t>
      </w:r>
    </w:p>
    <w:p w:rsidR="007A7443" w:rsidRPr="00655D49" w:rsidRDefault="007A7443" w:rsidP="00655D49">
      <w:pPr>
        <w:pStyle w:val="Akapitzlist"/>
        <w:numPr>
          <w:ilvl w:val="2"/>
          <w:numId w:val="18"/>
        </w:numPr>
        <w:autoSpaceDE w:val="0"/>
        <w:spacing w:line="276" w:lineRule="auto"/>
        <w:jc w:val="both"/>
        <w:rPr>
          <w:rFonts w:eastAsia="TimesNewRoman"/>
          <w:b w:val="0"/>
          <w:color w:val="000000" w:themeColor="text1"/>
          <w:sz w:val="20"/>
          <w:szCs w:val="20"/>
        </w:rPr>
      </w:pPr>
      <w:r w:rsidRPr="00655D49">
        <w:rPr>
          <w:rFonts w:eastAsia="TimesNewRoman"/>
          <w:b w:val="0"/>
          <w:color w:val="000000" w:themeColor="text1"/>
          <w:sz w:val="20"/>
          <w:szCs w:val="20"/>
        </w:rPr>
        <w:t>Droga powiatowa</w:t>
      </w:r>
      <w:r w:rsidR="00327D1C" w:rsidRPr="00655D49">
        <w:rPr>
          <w:rFonts w:eastAsia="TimesNewRoman"/>
          <w:b w:val="0"/>
          <w:color w:val="000000" w:themeColor="text1"/>
          <w:sz w:val="20"/>
          <w:szCs w:val="20"/>
        </w:rPr>
        <w:t>, kategoria ruchu KR4</w:t>
      </w:r>
      <w:r w:rsidRPr="00655D49">
        <w:rPr>
          <w:rFonts w:eastAsia="TimesNewRoman"/>
          <w:b w:val="0"/>
          <w:color w:val="000000" w:themeColor="text1"/>
          <w:sz w:val="20"/>
          <w:szCs w:val="20"/>
        </w:rPr>
        <w:t>:</w:t>
      </w:r>
    </w:p>
    <w:p w:rsidR="007A7443" w:rsidRPr="00655D49" w:rsidRDefault="00D361ED" w:rsidP="00655D49">
      <w:pPr>
        <w:pStyle w:val="Akapitzlist"/>
        <w:numPr>
          <w:ilvl w:val="0"/>
          <w:numId w:val="17"/>
        </w:numPr>
        <w:autoSpaceDE w:val="0"/>
        <w:spacing w:line="276" w:lineRule="auto"/>
        <w:jc w:val="both"/>
        <w:rPr>
          <w:rFonts w:eastAsia="TimesNewRoman"/>
          <w:b w:val="0"/>
          <w:color w:val="000000" w:themeColor="text1"/>
          <w:sz w:val="20"/>
          <w:szCs w:val="20"/>
        </w:rPr>
      </w:pPr>
      <w:r w:rsidRPr="00655D49">
        <w:rPr>
          <w:rFonts w:eastAsia="TimesNewRoman"/>
          <w:b w:val="0"/>
          <w:color w:val="000000" w:themeColor="text1"/>
          <w:sz w:val="20"/>
          <w:szCs w:val="20"/>
        </w:rPr>
        <w:t xml:space="preserve">Dla grupy </w:t>
      </w:r>
      <w:r w:rsidR="007A7443" w:rsidRPr="00655D49">
        <w:rPr>
          <w:rFonts w:eastAsia="TimesNewRoman"/>
          <w:b w:val="0"/>
          <w:color w:val="000000" w:themeColor="text1"/>
          <w:sz w:val="20"/>
          <w:szCs w:val="20"/>
        </w:rPr>
        <w:t>nośności podłoża G4:</w:t>
      </w:r>
    </w:p>
    <w:p w:rsidR="007A7443" w:rsidRPr="00655D49" w:rsidRDefault="007A7443" w:rsidP="00655D49">
      <w:pPr>
        <w:pStyle w:val="Akapitzlist"/>
        <w:autoSpaceDE w:val="0"/>
        <w:spacing w:line="276" w:lineRule="auto"/>
        <w:ind w:left="720"/>
        <w:jc w:val="both"/>
        <w:rPr>
          <w:rFonts w:eastAsia="TimesNewRoman"/>
          <w:b w:val="0"/>
          <w:color w:val="000000" w:themeColor="text1"/>
          <w:sz w:val="20"/>
          <w:szCs w:val="20"/>
        </w:rPr>
      </w:pPr>
      <w:r w:rsidRPr="00655D49">
        <w:rPr>
          <w:rFonts w:eastAsia="TimesNewRoman"/>
          <w:b w:val="0"/>
          <w:color w:val="000000" w:themeColor="text1"/>
          <w:sz w:val="20"/>
          <w:szCs w:val="20"/>
        </w:rPr>
        <w:t>4 cm   w-wa ścieralna z BA,</w:t>
      </w:r>
    </w:p>
    <w:p w:rsidR="007A7443" w:rsidRPr="00655D49" w:rsidRDefault="007A7443" w:rsidP="00655D49">
      <w:pPr>
        <w:pStyle w:val="Akapitzlist"/>
        <w:autoSpaceDE w:val="0"/>
        <w:spacing w:line="276" w:lineRule="auto"/>
        <w:ind w:left="720"/>
        <w:jc w:val="both"/>
        <w:rPr>
          <w:rFonts w:eastAsia="TimesNewRoman"/>
          <w:b w:val="0"/>
          <w:color w:val="000000" w:themeColor="text1"/>
          <w:sz w:val="20"/>
          <w:szCs w:val="20"/>
        </w:rPr>
      </w:pPr>
      <w:r w:rsidRPr="00655D49">
        <w:rPr>
          <w:rFonts w:eastAsia="TimesNewRoman"/>
          <w:b w:val="0"/>
          <w:color w:val="000000" w:themeColor="text1"/>
          <w:sz w:val="20"/>
          <w:szCs w:val="20"/>
        </w:rPr>
        <w:t>6 cm   w-wa wiążąca z BA,</w:t>
      </w:r>
    </w:p>
    <w:p w:rsidR="007A7443" w:rsidRPr="00655D49" w:rsidRDefault="007A7443" w:rsidP="00655D49">
      <w:pPr>
        <w:pStyle w:val="Akapitzlist"/>
        <w:autoSpaceDE w:val="0"/>
        <w:spacing w:line="276" w:lineRule="auto"/>
        <w:ind w:left="720"/>
        <w:jc w:val="both"/>
        <w:rPr>
          <w:rFonts w:eastAsia="TimesNewRoman"/>
          <w:b w:val="0"/>
          <w:color w:val="000000" w:themeColor="text1"/>
          <w:sz w:val="20"/>
          <w:szCs w:val="20"/>
        </w:rPr>
      </w:pPr>
      <w:r w:rsidRPr="00655D49">
        <w:rPr>
          <w:rFonts w:eastAsia="TimesNewRoman"/>
          <w:b w:val="0"/>
          <w:color w:val="000000" w:themeColor="text1"/>
          <w:sz w:val="20"/>
          <w:szCs w:val="20"/>
        </w:rPr>
        <w:t>10 cm w-wa podbudowy z BA,</w:t>
      </w:r>
    </w:p>
    <w:p w:rsidR="007A7443" w:rsidRPr="00655D49" w:rsidRDefault="007A7443" w:rsidP="00655D49">
      <w:pPr>
        <w:pStyle w:val="Akapitzlist"/>
        <w:autoSpaceDE w:val="0"/>
        <w:spacing w:line="276" w:lineRule="auto"/>
        <w:ind w:left="720"/>
        <w:jc w:val="both"/>
        <w:rPr>
          <w:rFonts w:eastAsia="TimesNewRoman"/>
          <w:b w:val="0"/>
          <w:color w:val="000000" w:themeColor="text1"/>
          <w:sz w:val="20"/>
          <w:szCs w:val="20"/>
        </w:rPr>
      </w:pPr>
      <w:r w:rsidRPr="00655D49">
        <w:rPr>
          <w:rFonts w:eastAsia="TimesNewRoman"/>
          <w:b w:val="0"/>
          <w:color w:val="000000" w:themeColor="text1"/>
          <w:sz w:val="20"/>
          <w:szCs w:val="20"/>
        </w:rPr>
        <w:t>20 cm w-wa podbudowy z kruszywa łamanego,</w:t>
      </w:r>
    </w:p>
    <w:p w:rsidR="007A7443" w:rsidRPr="00655D49" w:rsidRDefault="007A7443" w:rsidP="00655D49">
      <w:pPr>
        <w:pStyle w:val="Akapitzlist"/>
        <w:autoSpaceDE w:val="0"/>
        <w:spacing w:line="276" w:lineRule="auto"/>
        <w:ind w:left="720"/>
        <w:jc w:val="both"/>
        <w:rPr>
          <w:rFonts w:eastAsia="TimesNewRoman"/>
          <w:b w:val="0"/>
          <w:color w:val="000000" w:themeColor="text1"/>
          <w:sz w:val="20"/>
          <w:szCs w:val="20"/>
        </w:rPr>
      </w:pPr>
      <w:r w:rsidRPr="00655D49">
        <w:rPr>
          <w:rFonts w:eastAsia="TimesNewRoman"/>
          <w:b w:val="0"/>
          <w:color w:val="000000" w:themeColor="text1"/>
          <w:sz w:val="20"/>
          <w:szCs w:val="20"/>
        </w:rPr>
        <w:t>18 cm w-wa podbudowy zasadniczej z mieszanki związanej cementem,</w:t>
      </w:r>
    </w:p>
    <w:p w:rsidR="007A7443" w:rsidRPr="00655D49" w:rsidRDefault="007A7443" w:rsidP="00655D49">
      <w:pPr>
        <w:pStyle w:val="Akapitzlist"/>
        <w:autoSpaceDE w:val="0"/>
        <w:spacing w:line="276" w:lineRule="auto"/>
        <w:ind w:left="720"/>
        <w:jc w:val="both"/>
        <w:rPr>
          <w:rFonts w:eastAsia="TimesNewRoman"/>
          <w:b w:val="0"/>
          <w:color w:val="000000" w:themeColor="text1"/>
          <w:sz w:val="20"/>
          <w:szCs w:val="20"/>
        </w:rPr>
      </w:pPr>
      <w:r w:rsidRPr="00655D49">
        <w:rPr>
          <w:rFonts w:eastAsia="TimesNewRoman"/>
          <w:b w:val="0"/>
          <w:color w:val="000000" w:themeColor="text1"/>
          <w:sz w:val="20"/>
          <w:szCs w:val="20"/>
        </w:rPr>
        <w:t>40 cm w-wa ulepszonego podłoża z gruntu niewysadzinowego</w:t>
      </w:r>
    </w:p>
    <w:p w:rsidR="00327D1C" w:rsidRPr="00655D49" w:rsidRDefault="00327D1C" w:rsidP="00655D49">
      <w:pPr>
        <w:pStyle w:val="Akapitzlist"/>
        <w:numPr>
          <w:ilvl w:val="0"/>
          <w:numId w:val="17"/>
        </w:numPr>
        <w:autoSpaceDE w:val="0"/>
        <w:spacing w:line="276" w:lineRule="auto"/>
        <w:jc w:val="both"/>
        <w:rPr>
          <w:rFonts w:eastAsia="TimesNewRoman"/>
          <w:b w:val="0"/>
          <w:color w:val="000000" w:themeColor="text1"/>
          <w:sz w:val="20"/>
          <w:szCs w:val="20"/>
        </w:rPr>
      </w:pPr>
      <w:r w:rsidRPr="00655D49">
        <w:rPr>
          <w:rFonts w:eastAsia="TimesNewRoman"/>
          <w:b w:val="0"/>
          <w:color w:val="000000" w:themeColor="text1"/>
          <w:sz w:val="20"/>
          <w:szCs w:val="20"/>
        </w:rPr>
        <w:t>Dla grupy nośności podłoża G1:</w:t>
      </w:r>
    </w:p>
    <w:p w:rsidR="00327D1C" w:rsidRPr="00655D49" w:rsidRDefault="00327D1C" w:rsidP="00655D49">
      <w:pPr>
        <w:pStyle w:val="Akapitzlist"/>
        <w:autoSpaceDE w:val="0"/>
        <w:spacing w:line="276" w:lineRule="auto"/>
        <w:ind w:left="720"/>
        <w:jc w:val="both"/>
        <w:rPr>
          <w:rFonts w:eastAsia="TimesNewRoman"/>
          <w:b w:val="0"/>
          <w:color w:val="000000" w:themeColor="text1"/>
          <w:sz w:val="20"/>
          <w:szCs w:val="20"/>
        </w:rPr>
      </w:pPr>
      <w:r w:rsidRPr="00655D49">
        <w:rPr>
          <w:rFonts w:eastAsia="TimesNewRoman"/>
          <w:b w:val="0"/>
          <w:color w:val="000000" w:themeColor="text1"/>
          <w:sz w:val="20"/>
          <w:szCs w:val="20"/>
        </w:rPr>
        <w:t>4 cm   w-wa ścieralna z BA,</w:t>
      </w:r>
    </w:p>
    <w:p w:rsidR="00327D1C" w:rsidRPr="00655D49" w:rsidRDefault="00327D1C" w:rsidP="00655D49">
      <w:pPr>
        <w:pStyle w:val="Akapitzlist"/>
        <w:autoSpaceDE w:val="0"/>
        <w:spacing w:line="276" w:lineRule="auto"/>
        <w:ind w:left="720"/>
        <w:jc w:val="both"/>
        <w:rPr>
          <w:rFonts w:eastAsia="TimesNewRoman"/>
          <w:b w:val="0"/>
          <w:color w:val="000000" w:themeColor="text1"/>
          <w:sz w:val="20"/>
          <w:szCs w:val="20"/>
        </w:rPr>
      </w:pPr>
      <w:r w:rsidRPr="00655D49">
        <w:rPr>
          <w:rFonts w:eastAsia="TimesNewRoman"/>
          <w:b w:val="0"/>
          <w:color w:val="000000" w:themeColor="text1"/>
          <w:sz w:val="20"/>
          <w:szCs w:val="20"/>
        </w:rPr>
        <w:t>6 cm   w-wa wiążąca z BA,</w:t>
      </w:r>
    </w:p>
    <w:p w:rsidR="00327D1C" w:rsidRPr="00655D49" w:rsidRDefault="00327D1C" w:rsidP="00655D49">
      <w:pPr>
        <w:pStyle w:val="Akapitzlist"/>
        <w:autoSpaceDE w:val="0"/>
        <w:spacing w:line="276" w:lineRule="auto"/>
        <w:ind w:left="720"/>
        <w:jc w:val="both"/>
        <w:rPr>
          <w:rFonts w:eastAsia="TimesNewRoman"/>
          <w:b w:val="0"/>
          <w:color w:val="000000" w:themeColor="text1"/>
          <w:sz w:val="20"/>
          <w:szCs w:val="20"/>
        </w:rPr>
      </w:pPr>
      <w:r w:rsidRPr="00655D49">
        <w:rPr>
          <w:rFonts w:eastAsia="TimesNewRoman"/>
          <w:b w:val="0"/>
          <w:color w:val="000000" w:themeColor="text1"/>
          <w:sz w:val="20"/>
          <w:szCs w:val="20"/>
        </w:rPr>
        <w:t>10 cm w-wa podbudowy z BA,</w:t>
      </w:r>
    </w:p>
    <w:p w:rsidR="00327D1C" w:rsidRPr="00655D49" w:rsidRDefault="00327D1C" w:rsidP="00655D49">
      <w:pPr>
        <w:pStyle w:val="Akapitzlist"/>
        <w:autoSpaceDE w:val="0"/>
        <w:spacing w:line="276" w:lineRule="auto"/>
        <w:ind w:left="720"/>
        <w:jc w:val="both"/>
        <w:rPr>
          <w:rFonts w:eastAsia="TimesNewRoman"/>
          <w:b w:val="0"/>
          <w:color w:val="000000" w:themeColor="text1"/>
          <w:sz w:val="20"/>
          <w:szCs w:val="20"/>
        </w:rPr>
      </w:pPr>
      <w:r w:rsidRPr="00655D49">
        <w:rPr>
          <w:rFonts w:eastAsia="TimesNewRoman"/>
          <w:b w:val="0"/>
          <w:color w:val="000000" w:themeColor="text1"/>
          <w:sz w:val="20"/>
          <w:szCs w:val="20"/>
        </w:rPr>
        <w:t>20 cm w-wa podbudowy z kruszywa łamanego,</w:t>
      </w:r>
    </w:p>
    <w:p w:rsidR="00327D1C" w:rsidRPr="00655D49" w:rsidRDefault="00327D1C" w:rsidP="00655D49">
      <w:pPr>
        <w:pStyle w:val="Akapitzlist"/>
        <w:numPr>
          <w:ilvl w:val="0"/>
          <w:numId w:val="19"/>
        </w:numPr>
        <w:autoSpaceDE w:val="0"/>
        <w:spacing w:line="276" w:lineRule="auto"/>
        <w:jc w:val="both"/>
        <w:rPr>
          <w:rFonts w:eastAsia="TimesNewRoman"/>
          <w:b w:val="0"/>
          <w:color w:val="000000" w:themeColor="text1"/>
          <w:sz w:val="20"/>
          <w:szCs w:val="20"/>
        </w:rPr>
      </w:pPr>
      <w:r w:rsidRPr="00655D49">
        <w:rPr>
          <w:rFonts w:eastAsia="TimesNewRoman"/>
          <w:b w:val="0"/>
          <w:color w:val="000000" w:themeColor="text1"/>
          <w:sz w:val="20"/>
          <w:szCs w:val="20"/>
        </w:rPr>
        <w:t>m w-wa podbudowy zasadniczej z mieszanki związanej cementem,</w:t>
      </w:r>
    </w:p>
    <w:p w:rsidR="00101F0E" w:rsidRPr="00655D49" w:rsidRDefault="00101F0E" w:rsidP="00655D49">
      <w:pPr>
        <w:autoSpaceDE w:val="0"/>
        <w:spacing w:line="276" w:lineRule="auto"/>
        <w:ind w:left="709"/>
        <w:jc w:val="both"/>
        <w:rPr>
          <w:rFonts w:eastAsia="TimesNewRoman"/>
          <w:b w:val="0"/>
          <w:color w:val="000000" w:themeColor="text1"/>
          <w:sz w:val="20"/>
          <w:szCs w:val="20"/>
        </w:rPr>
      </w:pPr>
      <w:r w:rsidRPr="00655D49">
        <w:rPr>
          <w:rFonts w:eastAsia="TimesNewRoman"/>
          <w:b w:val="0"/>
          <w:color w:val="000000" w:themeColor="text1"/>
          <w:sz w:val="20"/>
          <w:szCs w:val="20"/>
        </w:rPr>
        <w:t>1.2.</w:t>
      </w:r>
      <w:r w:rsidR="00756ED5" w:rsidRPr="00655D49">
        <w:rPr>
          <w:rFonts w:eastAsia="TimesNewRoman"/>
          <w:b w:val="0"/>
          <w:color w:val="000000" w:themeColor="text1"/>
          <w:sz w:val="20"/>
          <w:szCs w:val="20"/>
        </w:rPr>
        <w:t xml:space="preserve">1. </w:t>
      </w:r>
      <w:r w:rsidRPr="00655D49">
        <w:rPr>
          <w:rFonts w:eastAsia="TimesNewRoman"/>
          <w:b w:val="0"/>
          <w:color w:val="000000" w:themeColor="text1"/>
          <w:sz w:val="20"/>
          <w:szCs w:val="20"/>
        </w:rPr>
        <w:t>Nawierzchnia drogi serwisowej, zjazdów wyk</w:t>
      </w:r>
      <w:r w:rsidR="00A823B5" w:rsidRPr="00655D49">
        <w:rPr>
          <w:rFonts w:eastAsia="TimesNewRoman"/>
          <w:b w:val="0"/>
          <w:color w:val="000000" w:themeColor="text1"/>
          <w:sz w:val="20"/>
          <w:szCs w:val="20"/>
        </w:rPr>
        <w:t xml:space="preserve">onana zostanie z masy mineralno - </w:t>
      </w:r>
      <w:r w:rsidRPr="00655D49">
        <w:rPr>
          <w:rFonts w:eastAsia="TimesNewRoman"/>
          <w:b w:val="0"/>
          <w:color w:val="000000" w:themeColor="text1"/>
          <w:sz w:val="20"/>
          <w:szCs w:val="20"/>
        </w:rPr>
        <w:t>bitumicznej zgodnie z poniższym:</w:t>
      </w:r>
    </w:p>
    <w:p w:rsidR="00327D1C" w:rsidRPr="00655D49" w:rsidRDefault="00327D1C" w:rsidP="00655D49">
      <w:pPr>
        <w:pStyle w:val="Akapitzlist"/>
        <w:autoSpaceDE w:val="0"/>
        <w:spacing w:line="276" w:lineRule="auto"/>
        <w:ind w:left="720"/>
        <w:jc w:val="both"/>
        <w:rPr>
          <w:rFonts w:eastAsia="TimesNewRoman"/>
          <w:b w:val="0"/>
          <w:color w:val="000000" w:themeColor="text1"/>
          <w:sz w:val="20"/>
          <w:szCs w:val="20"/>
        </w:rPr>
      </w:pPr>
      <w:r w:rsidRPr="00655D49">
        <w:rPr>
          <w:rFonts w:eastAsia="TimesNewRoman"/>
          <w:b w:val="0"/>
          <w:color w:val="000000" w:themeColor="text1"/>
          <w:sz w:val="20"/>
          <w:szCs w:val="20"/>
        </w:rPr>
        <w:t>4 cm   w-wa ścieralna z BA,</w:t>
      </w:r>
    </w:p>
    <w:p w:rsidR="00327D1C" w:rsidRPr="00655D49" w:rsidRDefault="00327D1C" w:rsidP="00655D49">
      <w:pPr>
        <w:pStyle w:val="Akapitzlist"/>
        <w:autoSpaceDE w:val="0"/>
        <w:spacing w:line="276" w:lineRule="auto"/>
        <w:ind w:left="720"/>
        <w:jc w:val="both"/>
        <w:rPr>
          <w:rFonts w:eastAsia="TimesNewRoman"/>
          <w:b w:val="0"/>
          <w:color w:val="000000" w:themeColor="text1"/>
          <w:sz w:val="20"/>
          <w:szCs w:val="20"/>
        </w:rPr>
      </w:pPr>
      <w:r w:rsidRPr="00655D49">
        <w:rPr>
          <w:rFonts w:eastAsia="TimesNewRoman"/>
          <w:b w:val="0"/>
          <w:color w:val="000000" w:themeColor="text1"/>
          <w:sz w:val="20"/>
          <w:szCs w:val="20"/>
        </w:rPr>
        <w:t>8 cm   w-wa wiążąca z BA,</w:t>
      </w:r>
    </w:p>
    <w:p w:rsidR="00327D1C" w:rsidRPr="00655D49" w:rsidRDefault="00327D1C" w:rsidP="00655D49">
      <w:pPr>
        <w:pStyle w:val="Akapitzlist"/>
        <w:autoSpaceDE w:val="0"/>
        <w:spacing w:line="276" w:lineRule="auto"/>
        <w:ind w:left="720"/>
        <w:jc w:val="both"/>
        <w:rPr>
          <w:rFonts w:eastAsia="TimesNewRoman"/>
          <w:b w:val="0"/>
          <w:color w:val="000000" w:themeColor="text1"/>
          <w:sz w:val="20"/>
          <w:szCs w:val="20"/>
        </w:rPr>
      </w:pPr>
      <w:r w:rsidRPr="00655D49">
        <w:rPr>
          <w:rFonts w:eastAsia="TimesNewRoman"/>
          <w:b w:val="0"/>
          <w:color w:val="000000" w:themeColor="text1"/>
          <w:sz w:val="20"/>
          <w:szCs w:val="20"/>
        </w:rPr>
        <w:t>20 cm w-wa podbudowy z kruszywa łamanego,</w:t>
      </w:r>
    </w:p>
    <w:p w:rsidR="00327D1C" w:rsidRPr="00655D49" w:rsidRDefault="00327D1C" w:rsidP="00655D49">
      <w:pPr>
        <w:pStyle w:val="Akapitzlist"/>
        <w:autoSpaceDE w:val="0"/>
        <w:spacing w:line="276" w:lineRule="auto"/>
        <w:ind w:left="720"/>
        <w:jc w:val="both"/>
        <w:rPr>
          <w:rFonts w:eastAsia="TimesNewRoman"/>
          <w:b w:val="0"/>
          <w:color w:val="000000" w:themeColor="text1"/>
          <w:sz w:val="20"/>
          <w:szCs w:val="20"/>
        </w:rPr>
      </w:pPr>
      <w:r w:rsidRPr="00655D49">
        <w:rPr>
          <w:rFonts w:eastAsia="TimesNewRoman"/>
          <w:b w:val="0"/>
          <w:color w:val="000000" w:themeColor="text1"/>
          <w:sz w:val="20"/>
          <w:szCs w:val="20"/>
        </w:rPr>
        <w:t>20 cm w-wa mrozoochronna z mieszanki związanej cementem,</w:t>
      </w:r>
    </w:p>
    <w:p w:rsidR="00327D1C" w:rsidRPr="00655D49" w:rsidRDefault="00327D1C" w:rsidP="00655D49">
      <w:pPr>
        <w:pStyle w:val="Akapitzlist"/>
        <w:numPr>
          <w:ilvl w:val="0"/>
          <w:numId w:val="20"/>
        </w:numPr>
        <w:autoSpaceDE w:val="0"/>
        <w:spacing w:line="276" w:lineRule="auto"/>
        <w:jc w:val="both"/>
        <w:rPr>
          <w:rFonts w:eastAsia="TimesNewRoman"/>
          <w:b w:val="0"/>
          <w:color w:val="000000" w:themeColor="text1"/>
          <w:sz w:val="20"/>
          <w:szCs w:val="20"/>
        </w:rPr>
      </w:pPr>
      <w:r w:rsidRPr="00655D49">
        <w:rPr>
          <w:rFonts w:eastAsia="TimesNewRoman"/>
          <w:b w:val="0"/>
          <w:color w:val="000000" w:themeColor="text1"/>
          <w:sz w:val="20"/>
          <w:szCs w:val="20"/>
        </w:rPr>
        <w:t>m w-wa ulepszonego podłoża z gruntu niewysadzinowego</w:t>
      </w:r>
    </w:p>
    <w:p w:rsidR="00756ED5" w:rsidRPr="00655D49" w:rsidRDefault="00756ED5" w:rsidP="00655D49">
      <w:pPr>
        <w:pStyle w:val="Akapitzlist"/>
        <w:autoSpaceDE w:val="0"/>
        <w:spacing w:line="276" w:lineRule="auto"/>
        <w:ind w:left="567"/>
        <w:jc w:val="both"/>
        <w:rPr>
          <w:rFonts w:eastAsia="TimesNewRoman"/>
          <w:b w:val="0"/>
          <w:color w:val="000000" w:themeColor="text1"/>
          <w:sz w:val="20"/>
          <w:szCs w:val="20"/>
        </w:rPr>
      </w:pPr>
      <w:r w:rsidRPr="00655D49">
        <w:rPr>
          <w:rFonts w:eastAsia="TimesNewRoman"/>
          <w:b w:val="0"/>
          <w:color w:val="000000" w:themeColor="text1"/>
          <w:sz w:val="20"/>
          <w:szCs w:val="20"/>
        </w:rPr>
        <w:t>1.</w:t>
      </w:r>
      <w:r w:rsidR="00AD6EA2" w:rsidRPr="00655D49">
        <w:rPr>
          <w:rFonts w:eastAsia="TimesNewRoman"/>
          <w:b w:val="0"/>
          <w:color w:val="000000" w:themeColor="text1"/>
          <w:sz w:val="20"/>
          <w:szCs w:val="20"/>
        </w:rPr>
        <w:t>3</w:t>
      </w:r>
      <w:r w:rsidRPr="00655D49">
        <w:rPr>
          <w:rFonts w:eastAsia="TimesNewRoman"/>
          <w:b w:val="0"/>
          <w:color w:val="000000" w:themeColor="text1"/>
          <w:sz w:val="20"/>
          <w:szCs w:val="20"/>
        </w:rPr>
        <w:t>.1. Plac do zawracania</w:t>
      </w:r>
    </w:p>
    <w:p w:rsidR="00756ED5" w:rsidRPr="00655D49" w:rsidRDefault="00756ED5" w:rsidP="00655D49">
      <w:pPr>
        <w:autoSpaceDE w:val="0"/>
        <w:spacing w:line="276" w:lineRule="auto"/>
        <w:ind w:firstLine="567"/>
        <w:jc w:val="both"/>
        <w:rPr>
          <w:rFonts w:eastAsia="TimesNewRoman"/>
          <w:b w:val="0"/>
          <w:color w:val="000000" w:themeColor="text1"/>
          <w:sz w:val="20"/>
          <w:szCs w:val="20"/>
        </w:rPr>
      </w:pPr>
      <w:r w:rsidRPr="00655D49">
        <w:rPr>
          <w:rFonts w:eastAsia="TimesNewRoman"/>
          <w:b w:val="0"/>
          <w:color w:val="000000" w:themeColor="text1"/>
          <w:sz w:val="20"/>
          <w:szCs w:val="20"/>
        </w:rPr>
        <w:t>20 cm nawierzchnia z kruszywa łamanego 0/31,5mm,</w:t>
      </w:r>
    </w:p>
    <w:p w:rsidR="00756ED5" w:rsidRPr="00655D49" w:rsidRDefault="00756ED5" w:rsidP="00655D49">
      <w:pPr>
        <w:autoSpaceDE w:val="0"/>
        <w:spacing w:line="276" w:lineRule="auto"/>
        <w:ind w:firstLine="567"/>
        <w:jc w:val="both"/>
        <w:rPr>
          <w:rFonts w:eastAsia="TimesNewRoman"/>
          <w:b w:val="0"/>
          <w:color w:val="000000" w:themeColor="text1"/>
          <w:sz w:val="20"/>
          <w:szCs w:val="20"/>
        </w:rPr>
      </w:pPr>
      <w:r w:rsidRPr="00655D49">
        <w:rPr>
          <w:rFonts w:eastAsia="TimesNewRoman"/>
          <w:b w:val="0"/>
          <w:color w:val="000000" w:themeColor="text1"/>
          <w:sz w:val="20"/>
          <w:szCs w:val="20"/>
        </w:rPr>
        <w:t>20 cm w-wa z kruszywa łamanego 0/63mm,</w:t>
      </w:r>
    </w:p>
    <w:p w:rsidR="007A7443" w:rsidRPr="00655D49" w:rsidRDefault="007A7443" w:rsidP="00655D49">
      <w:pPr>
        <w:autoSpaceDE w:val="0"/>
        <w:spacing w:line="276" w:lineRule="auto"/>
        <w:ind w:left="1080"/>
        <w:jc w:val="both"/>
        <w:rPr>
          <w:rFonts w:eastAsia="TimesNewRoman"/>
          <w:b w:val="0"/>
          <w:color w:val="000000" w:themeColor="text1"/>
          <w:sz w:val="20"/>
          <w:szCs w:val="20"/>
        </w:rPr>
      </w:pPr>
    </w:p>
    <w:p w:rsidR="00690828" w:rsidRPr="00655D49" w:rsidRDefault="00452B1A" w:rsidP="00655D49">
      <w:pPr>
        <w:autoSpaceDE w:val="0"/>
        <w:spacing w:line="276" w:lineRule="auto"/>
        <w:jc w:val="both"/>
        <w:rPr>
          <w:rFonts w:eastAsia="ComicSansMS-Bold"/>
          <w:b w:val="0"/>
          <w:color w:val="000000" w:themeColor="text1"/>
          <w:sz w:val="20"/>
          <w:szCs w:val="20"/>
        </w:rPr>
      </w:pPr>
      <w:r w:rsidRPr="00655D49">
        <w:rPr>
          <w:rFonts w:eastAsia="TimesNewRoman"/>
          <w:b w:val="0"/>
          <w:color w:val="000000" w:themeColor="text1"/>
          <w:sz w:val="20"/>
          <w:szCs w:val="20"/>
        </w:rPr>
        <w:t xml:space="preserve">Jezdnia w obrębie włączenia drogi do ronda zostanie ograniczona krawężnikami betonowymi </w:t>
      </w:r>
      <w:r w:rsidR="004622DA" w:rsidRPr="00655D49">
        <w:rPr>
          <w:rFonts w:eastAsia="TimesNewRoman"/>
          <w:b w:val="0"/>
          <w:color w:val="000000" w:themeColor="text1"/>
          <w:sz w:val="20"/>
          <w:szCs w:val="20"/>
        </w:rPr>
        <w:br/>
      </w:r>
      <w:r w:rsidRPr="00655D49">
        <w:rPr>
          <w:rFonts w:eastAsia="TimesNewRoman"/>
          <w:b w:val="0"/>
          <w:color w:val="000000" w:themeColor="text1"/>
          <w:sz w:val="20"/>
          <w:szCs w:val="20"/>
        </w:rPr>
        <w:t>o wymiarach 20x30cm na ławie betonowej</w:t>
      </w:r>
      <w:r w:rsidR="00C4457A" w:rsidRPr="00655D49">
        <w:rPr>
          <w:rFonts w:eastAsia="TimesNewRoman"/>
          <w:b w:val="0"/>
          <w:color w:val="000000" w:themeColor="text1"/>
          <w:sz w:val="20"/>
          <w:szCs w:val="20"/>
        </w:rPr>
        <w:t>.</w:t>
      </w:r>
      <w:r w:rsidR="005C77B1" w:rsidRPr="00655D49">
        <w:rPr>
          <w:rFonts w:eastAsia="TimesNewRoman"/>
          <w:b w:val="0"/>
          <w:color w:val="000000" w:themeColor="text1"/>
          <w:sz w:val="20"/>
          <w:szCs w:val="20"/>
        </w:rPr>
        <w:t xml:space="preserve"> Na dowiązaniu budowanej drogi z istniejącą DK nr 35</w:t>
      </w:r>
      <w:r w:rsidR="00C4457A" w:rsidRPr="00655D49">
        <w:rPr>
          <w:rFonts w:eastAsia="TimesNewRoman"/>
          <w:b w:val="0"/>
          <w:color w:val="000000" w:themeColor="text1"/>
          <w:sz w:val="20"/>
          <w:szCs w:val="20"/>
        </w:rPr>
        <w:t xml:space="preserve"> </w:t>
      </w:r>
      <w:r w:rsidR="00725FE0" w:rsidRPr="00655D49">
        <w:rPr>
          <w:rFonts w:eastAsia="TimesNewRoman"/>
          <w:b w:val="0"/>
          <w:color w:val="000000" w:themeColor="text1"/>
          <w:sz w:val="20"/>
          <w:szCs w:val="20"/>
        </w:rPr>
        <w:t xml:space="preserve">pod w-wą wiążącą należy ułożyć geokompozyt o szer. 2m i wytrzymałości na rozciąganie &gt;100 kN/m. </w:t>
      </w:r>
      <w:r w:rsidR="00C4457A" w:rsidRPr="00655D49">
        <w:rPr>
          <w:rFonts w:eastAsia="TimesNewRoman"/>
          <w:b w:val="0"/>
          <w:color w:val="000000" w:themeColor="text1"/>
          <w:sz w:val="20"/>
          <w:szCs w:val="20"/>
        </w:rPr>
        <w:t xml:space="preserve">Pierścień ronda zostanie </w:t>
      </w:r>
      <w:r w:rsidR="004622DA" w:rsidRPr="00655D49">
        <w:rPr>
          <w:rFonts w:eastAsia="TimesNewRoman"/>
          <w:b w:val="0"/>
          <w:color w:val="000000" w:themeColor="text1"/>
          <w:sz w:val="20"/>
          <w:szCs w:val="20"/>
        </w:rPr>
        <w:t>obramowany</w:t>
      </w:r>
      <w:r w:rsidR="00C4457A" w:rsidRPr="00655D49">
        <w:rPr>
          <w:rFonts w:eastAsia="TimesNewRoman"/>
          <w:b w:val="0"/>
          <w:color w:val="000000" w:themeColor="text1"/>
          <w:sz w:val="20"/>
          <w:szCs w:val="20"/>
        </w:rPr>
        <w:t xml:space="preserve"> krawężnikiem kamiennym o wymiarach 15x30cm na ławie betonowej (od strony jezdni), krawężnikiem betonowym o wymiarach 20x30cm na ławie betonowej (od strony zieleni).</w:t>
      </w:r>
      <w:r w:rsidR="00033625" w:rsidRPr="00655D49">
        <w:rPr>
          <w:rFonts w:eastAsia="TimesNewRoman"/>
          <w:b w:val="0"/>
          <w:color w:val="000000" w:themeColor="text1"/>
          <w:sz w:val="20"/>
          <w:szCs w:val="20"/>
        </w:rPr>
        <w:t xml:space="preserve"> Regulacja krawężnika kamiennego nie jest objęta przedmiotem opracowania.</w:t>
      </w:r>
      <w:r w:rsidR="00655D49">
        <w:rPr>
          <w:rFonts w:eastAsia="TimesNewRoman"/>
          <w:b w:val="0"/>
          <w:color w:val="000000" w:themeColor="text1"/>
          <w:sz w:val="20"/>
          <w:szCs w:val="20"/>
        </w:rPr>
        <w:t xml:space="preserve"> </w:t>
      </w:r>
      <w:r w:rsidR="005E3A9C" w:rsidRPr="00655D49">
        <w:rPr>
          <w:rFonts w:eastAsia="TimesNewRoman"/>
          <w:b w:val="0"/>
          <w:color w:val="000000" w:themeColor="text1"/>
          <w:sz w:val="20"/>
          <w:szCs w:val="20"/>
        </w:rPr>
        <w:t>Elementy rozbiórkowe np. materiał kamienny niewykorzystany do ponownego wbudowania, zbędne istniejące oznakowanie pionowe oraz urządzenia BRD należy protokolarnie przekazać do GDDKiA rejon Wrocław –Obwód Drogowy w Jordanowie Śląskim.</w:t>
      </w:r>
    </w:p>
    <w:p w:rsidR="00086F64" w:rsidRPr="00655D49" w:rsidRDefault="00690828" w:rsidP="00655D49">
      <w:pPr>
        <w:autoSpaceDE w:val="0"/>
        <w:spacing w:line="276" w:lineRule="auto"/>
        <w:jc w:val="both"/>
        <w:rPr>
          <w:b w:val="0"/>
          <w:color w:val="000000" w:themeColor="text1"/>
          <w:sz w:val="20"/>
          <w:szCs w:val="20"/>
        </w:rPr>
      </w:pPr>
      <w:r w:rsidRPr="00655D49">
        <w:rPr>
          <w:rFonts w:eastAsia="ComicSansMS-Bold"/>
          <w:b w:val="0"/>
          <w:color w:val="000000" w:themeColor="text1"/>
          <w:sz w:val="20"/>
          <w:szCs w:val="20"/>
        </w:rPr>
        <w:lastRenderedPageBreak/>
        <w:t>Woda deszczowa z wykorzystaniem naturalnych spadków terenu oraz poprzez nadanie odpowiednich spadków po</w:t>
      </w:r>
      <w:r w:rsidR="00086F64" w:rsidRPr="00655D49">
        <w:rPr>
          <w:rFonts w:eastAsia="ComicSansMS-Bold"/>
          <w:b w:val="0"/>
          <w:color w:val="000000" w:themeColor="text1"/>
          <w:sz w:val="20"/>
          <w:szCs w:val="20"/>
        </w:rPr>
        <w:t xml:space="preserve">dłużnych i poprzecznych jezdni </w:t>
      </w:r>
      <w:r w:rsidRPr="00655D49">
        <w:rPr>
          <w:rFonts w:eastAsia="ComicSansMS-Bold"/>
          <w:b w:val="0"/>
          <w:color w:val="000000" w:themeColor="text1"/>
          <w:sz w:val="20"/>
          <w:szCs w:val="20"/>
        </w:rPr>
        <w:t xml:space="preserve">odprowadzona zostanie do </w:t>
      </w:r>
      <w:r w:rsidR="00086F64" w:rsidRPr="00655D49">
        <w:rPr>
          <w:rFonts w:eastAsia="ComicSansMS-Bold"/>
          <w:b w:val="0"/>
          <w:color w:val="000000" w:themeColor="text1"/>
          <w:sz w:val="20"/>
          <w:szCs w:val="20"/>
        </w:rPr>
        <w:t>rowów przydrożnych</w:t>
      </w:r>
      <w:r w:rsidRPr="00655D49">
        <w:rPr>
          <w:rFonts w:eastAsia="ComicSansMS-Bold"/>
          <w:b w:val="0"/>
          <w:color w:val="000000" w:themeColor="text1"/>
          <w:sz w:val="20"/>
          <w:szCs w:val="20"/>
        </w:rPr>
        <w:t xml:space="preserve">. </w:t>
      </w:r>
      <w:r w:rsidR="00086F64" w:rsidRPr="00655D49">
        <w:rPr>
          <w:b w:val="0"/>
          <w:color w:val="000000" w:themeColor="text1"/>
          <w:sz w:val="20"/>
          <w:szCs w:val="20"/>
        </w:rPr>
        <w:t>W obrębie ronda planuje się wykonanie kanalizacji deszczowej DN800 wraz z budową studni DN1500.</w:t>
      </w:r>
      <w:r w:rsidRPr="00655D49">
        <w:rPr>
          <w:b w:val="0"/>
          <w:color w:val="000000" w:themeColor="text1"/>
          <w:sz w:val="20"/>
          <w:szCs w:val="20"/>
        </w:rPr>
        <w:t xml:space="preserve"> </w:t>
      </w:r>
    </w:p>
    <w:p w:rsidR="00CD3561" w:rsidRPr="00655D49" w:rsidRDefault="00690828" w:rsidP="00655D49">
      <w:pPr>
        <w:autoSpaceDE w:val="0"/>
        <w:spacing w:line="276" w:lineRule="auto"/>
        <w:jc w:val="both"/>
        <w:rPr>
          <w:b w:val="0"/>
          <w:color w:val="000000" w:themeColor="text1"/>
          <w:sz w:val="20"/>
          <w:szCs w:val="20"/>
        </w:rPr>
      </w:pPr>
      <w:r w:rsidRPr="00655D49">
        <w:rPr>
          <w:rFonts w:eastAsia="ComicSansMS-Bold"/>
          <w:b w:val="0"/>
          <w:color w:val="000000" w:themeColor="text1"/>
          <w:sz w:val="20"/>
          <w:szCs w:val="20"/>
        </w:rPr>
        <w:t xml:space="preserve">Szczegóły związane ze sposobem </w:t>
      </w:r>
      <w:r w:rsidR="00086F64" w:rsidRPr="00655D49">
        <w:rPr>
          <w:rFonts w:eastAsia="ComicSansMS-Bold"/>
          <w:b w:val="0"/>
          <w:color w:val="000000" w:themeColor="text1"/>
          <w:sz w:val="20"/>
          <w:szCs w:val="20"/>
        </w:rPr>
        <w:t xml:space="preserve">wykonania kanalizacji deszczowej </w:t>
      </w:r>
      <w:r w:rsidRPr="00655D49">
        <w:rPr>
          <w:rFonts w:eastAsia="ComicSansMS-Bold"/>
          <w:b w:val="0"/>
          <w:color w:val="000000" w:themeColor="text1"/>
          <w:sz w:val="20"/>
          <w:szCs w:val="20"/>
        </w:rPr>
        <w:t>zostały szczegółowo opisane w projekcie</w:t>
      </w:r>
      <w:r w:rsidR="004622DA" w:rsidRPr="00655D49">
        <w:rPr>
          <w:rFonts w:eastAsia="ComicSansMS-Bold"/>
          <w:b w:val="0"/>
          <w:color w:val="000000" w:themeColor="text1"/>
          <w:sz w:val="20"/>
          <w:szCs w:val="20"/>
        </w:rPr>
        <w:t xml:space="preserve"> branżowym:</w:t>
      </w:r>
      <w:r w:rsidRPr="00655D49">
        <w:rPr>
          <w:rFonts w:eastAsia="ComicSansMS-Bold"/>
          <w:b w:val="0"/>
          <w:color w:val="000000" w:themeColor="text1"/>
          <w:sz w:val="20"/>
          <w:szCs w:val="20"/>
        </w:rPr>
        <w:t xml:space="preserve"> </w:t>
      </w:r>
      <w:r w:rsidR="004622DA" w:rsidRPr="00655D49">
        <w:rPr>
          <w:rFonts w:eastAsia="ComicSansMS-Bold"/>
          <w:b w:val="0"/>
          <w:color w:val="000000" w:themeColor="text1"/>
          <w:sz w:val="20"/>
          <w:szCs w:val="20"/>
        </w:rPr>
        <w:t>„S</w:t>
      </w:r>
      <w:r w:rsidR="00086F64" w:rsidRPr="00655D49">
        <w:rPr>
          <w:rFonts w:eastAsia="ComicSansMS-Bold"/>
          <w:b w:val="0"/>
          <w:color w:val="000000" w:themeColor="text1"/>
          <w:sz w:val="20"/>
          <w:szCs w:val="20"/>
        </w:rPr>
        <w:t>ieć kanalizacji deszczowej</w:t>
      </w:r>
      <w:r w:rsidR="004622DA" w:rsidRPr="00655D49">
        <w:rPr>
          <w:rFonts w:eastAsia="ComicSansMS-Bold"/>
          <w:b w:val="0"/>
          <w:color w:val="000000" w:themeColor="text1"/>
          <w:sz w:val="20"/>
          <w:szCs w:val="20"/>
        </w:rPr>
        <w:t>”</w:t>
      </w:r>
      <w:r w:rsidR="00086F64" w:rsidRPr="00655D49">
        <w:rPr>
          <w:rFonts w:eastAsia="ComicSansMS-Bold"/>
          <w:b w:val="0"/>
          <w:color w:val="000000" w:themeColor="text1"/>
          <w:sz w:val="20"/>
          <w:szCs w:val="20"/>
        </w:rPr>
        <w:t>.</w:t>
      </w:r>
      <w:r w:rsidRPr="00655D49">
        <w:rPr>
          <w:b w:val="0"/>
          <w:color w:val="000000" w:themeColor="text1"/>
          <w:sz w:val="20"/>
          <w:szCs w:val="20"/>
        </w:rPr>
        <w:t xml:space="preserve"> </w:t>
      </w:r>
    </w:p>
    <w:p w:rsidR="00386413" w:rsidRPr="00655D49" w:rsidRDefault="00386413" w:rsidP="00655D49">
      <w:pPr>
        <w:autoSpaceDE w:val="0"/>
        <w:spacing w:line="276" w:lineRule="auto"/>
        <w:jc w:val="both"/>
        <w:rPr>
          <w:b w:val="0"/>
          <w:color w:val="000000" w:themeColor="text1"/>
          <w:sz w:val="20"/>
          <w:szCs w:val="20"/>
        </w:rPr>
      </w:pPr>
      <w:r w:rsidRPr="00655D49">
        <w:rPr>
          <w:b w:val="0"/>
          <w:color w:val="000000" w:themeColor="text1"/>
          <w:sz w:val="20"/>
          <w:szCs w:val="20"/>
        </w:rPr>
        <w:t>Jezdnia zostanie oświetlona za pomocą 27 słupów oświetleniowych</w:t>
      </w:r>
      <w:r w:rsidR="004622DA" w:rsidRPr="00655D49">
        <w:rPr>
          <w:b w:val="0"/>
          <w:color w:val="000000" w:themeColor="text1"/>
          <w:sz w:val="20"/>
          <w:szCs w:val="20"/>
        </w:rPr>
        <w:t xml:space="preserve"> wysokości </w:t>
      </w:r>
      <w:r w:rsidR="00F75775" w:rsidRPr="00655D49">
        <w:rPr>
          <w:b w:val="0"/>
          <w:color w:val="000000" w:themeColor="text1"/>
          <w:sz w:val="20"/>
          <w:szCs w:val="20"/>
        </w:rPr>
        <w:t>całkowitej 8m</w:t>
      </w:r>
      <w:r w:rsidRPr="00655D49">
        <w:rPr>
          <w:b w:val="0"/>
          <w:color w:val="000000" w:themeColor="text1"/>
          <w:sz w:val="20"/>
          <w:szCs w:val="20"/>
        </w:rPr>
        <w:t>, które będą ustawione wzdłuż budowanej drogi.</w:t>
      </w:r>
    </w:p>
    <w:p w:rsidR="00386413" w:rsidRPr="00655D49" w:rsidRDefault="00386413" w:rsidP="00655D49">
      <w:pPr>
        <w:autoSpaceDE w:val="0"/>
        <w:spacing w:line="276" w:lineRule="auto"/>
        <w:jc w:val="both"/>
        <w:rPr>
          <w:b w:val="0"/>
          <w:color w:val="000000" w:themeColor="text1"/>
          <w:sz w:val="20"/>
          <w:szCs w:val="20"/>
        </w:rPr>
      </w:pPr>
      <w:r w:rsidRPr="00655D49">
        <w:rPr>
          <w:b w:val="0"/>
          <w:color w:val="000000" w:themeColor="text1"/>
          <w:sz w:val="20"/>
          <w:szCs w:val="20"/>
        </w:rPr>
        <w:t>Szczegóły związane ze sposobem wykonania oświetlenia ulicznego zostały opisane w projekcie</w:t>
      </w:r>
      <w:r w:rsidR="004622DA" w:rsidRPr="00655D49">
        <w:rPr>
          <w:b w:val="0"/>
          <w:color w:val="000000" w:themeColor="text1"/>
          <w:sz w:val="20"/>
          <w:szCs w:val="20"/>
        </w:rPr>
        <w:t xml:space="preserve"> wykonawczym:</w:t>
      </w:r>
      <w:r w:rsidRPr="00655D49">
        <w:rPr>
          <w:b w:val="0"/>
          <w:color w:val="000000" w:themeColor="text1"/>
          <w:sz w:val="20"/>
          <w:szCs w:val="20"/>
        </w:rPr>
        <w:t xml:space="preserve"> </w:t>
      </w:r>
      <w:r w:rsidR="004622DA" w:rsidRPr="00655D49">
        <w:rPr>
          <w:b w:val="0"/>
          <w:color w:val="000000" w:themeColor="text1"/>
          <w:sz w:val="20"/>
          <w:szCs w:val="20"/>
        </w:rPr>
        <w:t>„B</w:t>
      </w:r>
      <w:r w:rsidRPr="00655D49">
        <w:rPr>
          <w:b w:val="0"/>
          <w:color w:val="000000" w:themeColor="text1"/>
          <w:sz w:val="20"/>
          <w:szCs w:val="20"/>
        </w:rPr>
        <w:t>udowa sieci elektroenergetycznej</w:t>
      </w:r>
      <w:r w:rsidR="004622DA" w:rsidRPr="00655D49">
        <w:rPr>
          <w:b w:val="0"/>
          <w:color w:val="000000" w:themeColor="text1"/>
          <w:sz w:val="20"/>
          <w:szCs w:val="20"/>
        </w:rPr>
        <w:t>”</w:t>
      </w:r>
      <w:r w:rsidRPr="00655D49">
        <w:rPr>
          <w:b w:val="0"/>
          <w:color w:val="000000" w:themeColor="text1"/>
          <w:sz w:val="20"/>
          <w:szCs w:val="20"/>
        </w:rPr>
        <w:t>.</w:t>
      </w:r>
    </w:p>
    <w:p w:rsidR="00386413" w:rsidRPr="00655D49" w:rsidRDefault="00386413" w:rsidP="00655D49">
      <w:pPr>
        <w:autoSpaceDE w:val="0"/>
        <w:spacing w:line="276" w:lineRule="auto"/>
        <w:jc w:val="both"/>
        <w:rPr>
          <w:b w:val="0"/>
          <w:color w:val="000000" w:themeColor="text1"/>
          <w:sz w:val="20"/>
          <w:szCs w:val="20"/>
        </w:rPr>
      </w:pPr>
    </w:p>
    <w:p w:rsidR="00690828" w:rsidRPr="00655D49" w:rsidRDefault="00690828" w:rsidP="00655D49">
      <w:pPr>
        <w:autoSpaceDE w:val="0"/>
        <w:spacing w:line="276" w:lineRule="auto"/>
        <w:jc w:val="both"/>
        <w:rPr>
          <w:b w:val="0"/>
          <w:color w:val="000000" w:themeColor="text1"/>
          <w:sz w:val="20"/>
          <w:szCs w:val="20"/>
        </w:rPr>
      </w:pPr>
      <w:r w:rsidRPr="00655D49">
        <w:rPr>
          <w:color w:val="000000" w:themeColor="text1"/>
          <w:sz w:val="20"/>
          <w:szCs w:val="20"/>
        </w:rPr>
        <w:t>Dane ogólne</w:t>
      </w:r>
    </w:p>
    <w:p w:rsidR="00690828" w:rsidRPr="00655D49" w:rsidRDefault="00690828" w:rsidP="00655D49">
      <w:pPr>
        <w:tabs>
          <w:tab w:val="left" w:pos="285"/>
        </w:tabs>
        <w:spacing w:line="276" w:lineRule="auto"/>
        <w:jc w:val="both"/>
        <w:rPr>
          <w:b w:val="0"/>
          <w:color w:val="000000" w:themeColor="text1"/>
          <w:sz w:val="20"/>
          <w:szCs w:val="20"/>
        </w:rPr>
      </w:pPr>
      <w:r w:rsidRPr="00655D49">
        <w:rPr>
          <w:b w:val="0"/>
          <w:color w:val="000000" w:themeColor="text1"/>
          <w:sz w:val="20"/>
          <w:szCs w:val="20"/>
        </w:rPr>
        <w:t>Zakres robót obejmuje:</w:t>
      </w:r>
    </w:p>
    <w:p w:rsidR="00690828" w:rsidRPr="00655D49" w:rsidRDefault="00690828" w:rsidP="00655D49">
      <w:p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 xml:space="preserve">- </w:t>
      </w:r>
      <w:r w:rsidRPr="00655D49">
        <w:rPr>
          <w:b w:val="0"/>
          <w:color w:val="000000" w:themeColor="text1"/>
          <w:sz w:val="20"/>
          <w:szCs w:val="20"/>
        </w:rPr>
        <w:tab/>
        <w:t>wykonanie robót przygotowawczych i pomiarowych,</w:t>
      </w:r>
    </w:p>
    <w:p w:rsidR="00CA3A14" w:rsidRPr="00655D49" w:rsidRDefault="00690828" w:rsidP="00655D49">
      <w:p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 xml:space="preserve">- </w:t>
      </w:r>
      <w:r w:rsidRPr="00655D49">
        <w:rPr>
          <w:b w:val="0"/>
          <w:color w:val="000000" w:themeColor="text1"/>
          <w:sz w:val="20"/>
          <w:szCs w:val="20"/>
        </w:rPr>
        <w:tab/>
        <w:t>wykonanie robót rozbiórkowych</w:t>
      </w:r>
      <w:r w:rsidR="00CA3A14" w:rsidRPr="00655D49">
        <w:rPr>
          <w:b w:val="0"/>
          <w:color w:val="000000" w:themeColor="text1"/>
          <w:sz w:val="20"/>
          <w:szCs w:val="20"/>
        </w:rPr>
        <w:t xml:space="preserve"> wraz z wywozem i utylizacją materiałów nienadających się do ponownego wbudowania,</w:t>
      </w:r>
    </w:p>
    <w:p w:rsidR="00690828" w:rsidRPr="00655D49" w:rsidRDefault="00CA3A14" w:rsidP="00655D49">
      <w:p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 wykonanie wycinki drzew kolidujących z infrastrukturą</w:t>
      </w:r>
      <w:r w:rsidR="00690828" w:rsidRPr="00655D49">
        <w:rPr>
          <w:b w:val="0"/>
          <w:color w:val="000000" w:themeColor="text1"/>
          <w:sz w:val="20"/>
          <w:szCs w:val="20"/>
        </w:rPr>
        <w:t>,</w:t>
      </w:r>
    </w:p>
    <w:p w:rsidR="00690828" w:rsidRPr="00655D49" w:rsidRDefault="00101F0E" w:rsidP="00655D49">
      <w:p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 xml:space="preserve">- </w:t>
      </w:r>
      <w:r w:rsidRPr="00655D49">
        <w:rPr>
          <w:b w:val="0"/>
          <w:color w:val="000000" w:themeColor="text1"/>
          <w:sz w:val="20"/>
          <w:szCs w:val="20"/>
        </w:rPr>
        <w:tab/>
        <w:t>wykonanie</w:t>
      </w:r>
      <w:r w:rsidR="00690828" w:rsidRPr="00655D49">
        <w:rPr>
          <w:b w:val="0"/>
          <w:color w:val="000000" w:themeColor="text1"/>
          <w:sz w:val="20"/>
          <w:szCs w:val="20"/>
        </w:rPr>
        <w:t xml:space="preserve"> wykopów z wywozem i utylizacją,</w:t>
      </w:r>
    </w:p>
    <w:p w:rsidR="00101F0E" w:rsidRPr="00655D49" w:rsidRDefault="00101F0E" w:rsidP="00655D49">
      <w:p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 wykonanie i formowanie nasypów z gruntu z dowozu</w:t>
      </w:r>
      <w:r w:rsidR="004622DA" w:rsidRPr="00655D49">
        <w:rPr>
          <w:b w:val="0"/>
          <w:color w:val="000000" w:themeColor="text1"/>
          <w:sz w:val="20"/>
          <w:szCs w:val="20"/>
        </w:rPr>
        <w:t>,</w:t>
      </w:r>
    </w:p>
    <w:p w:rsidR="00690828" w:rsidRPr="00655D49" w:rsidRDefault="00690828" w:rsidP="00655D49">
      <w:pPr>
        <w:numPr>
          <w:ilvl w:val="0"/>
          <w:numId w:val="8"/>
        </w:num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wykonanie podbudów z kruszywa</w:t>
      </w:r>
      <w:r w:rsidR="004622DA" w:rsidRPr="00655D49">
        <w:rPr>
          <w:b w:val="0"/>
          <w:color w:val="000000" w:themeColor="text1"/>
          <w:sz w:val="20"/>
          <w:szCs w:val="20"/>
        </w:rPr>
        <w:t xml:space="preserve"> </w:t>
      </w:r>
      <w:r w:rsidR="006053E9" w:rsidRPr="00655D49">
        <w:rPr>
          <w:b w:val="0"/>
          <w:color w:val="000000" w:themeColor="text1"/>
          <w:sz w:val="20"/>
          <w:szCs w:val="20"/>
        </w:rPr>
        <w:t>łamanego</w:t>
      </w:r>
      <w:r w:rsidRPr="00655D49">
        <w:rPr>
          <w:b w:val="0"/>
          <w:color w:val="000000" w:themeColor="text1"/>
          <w:sz w:val="20"/>
          <w:szCs w:val="20"/>
        </w:rPr>
        <w:t>,</w:t>
      </w:r>
    </w:p>
    <w:p w:rsidR="007F42AC" w:rsidRPr="00655D49" w:rsidRDefault="007F42AC" w:rsidP="00655D49">
      <w:pPr>
        <w:numPr>
          <w:ilvl w:val="0"/>
          <w:numId w:val="8"/>
        </w:num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wykonanie warstwy ulepszonego podłoża z gruntu niewysadzinowego</w:t>
      </w:r>
    </w:p>
    <w:p w:rsidR="007F42AC" w:rsidRPr="00655D49" w:rsidRDefault="00690828" w:rsidP="00655D49">
      <w:pPr>
        <w:numPr>
          <w:ilvl w:val="0"/>
          <w:numId w:val="8"/>
        </w:num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wykonanie warstwy stabilizowanej cementem,</w:t>
      </w:r>
    </w:p>
    <w:p w:rsidR="007F42AC" w:rsidRPr="00655D49" w:rsidRDefault="007F42AC" w:rsidP="00655D49">
      <w:pPr>
        <w:numPr>
          <w:ilvl w:val="0"/>
          <w:numId w:val="8"/>
        </w:num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 xml:space="preserve">wykonanie warstwy technologicznej </w:t>
      </w:r>
      <w:r w:rsidR="006053E9" w:rsidRPr="00655D49">
        <w:rPr>
          <w:b w:val="0"/>
          <w:color w:val="000000" w:themeColor="text1"/>
          <w:sz w:val="20"/>
          <w:szCs w:val="20"/>
        </w:rPr>
        <w:t>z betonu</w:t>
      </w:r>
    </w:p>
    <w:p w:rsidR="007F42AC" w:rsidRPr="00655D49" w:rsidRDefault="007F42AC" w:rsidP="00655D49">
      <w:pPr>
        <w:numPr>
          <w:ilvl w:val="0"/>
          <w:numId w:val="8"/>
        </w:num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wykonanie podbudowy z betonu cementowego,</w:t>
      </w:r>
    </w:p>
    <w:p w:rsidR="00756ED5" w:rsidRPr="00655D49" w:rsidRDefault="00E15954" w:rsidP="00655D49">
      <w:pPr>
        <w:numPr>
          <w:ilvl w:val="0"/>
          <w:numId w:val="8"/>
        </w:num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 xml:space="preserve">ustawienie krawężników betonowych na ławie betonowej, </w:t>
      </w:r>
    </w:p>
    <w:p w:rsidR="00690828" w:rsidRPr="00655D49" w:rsidRDefault="00690828" w:rsidP="00655D49">
      <w:p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 xml:space="preserve">- </w:t>
      </w:r>
      <w:r w:rsidRPr="00655D49">
        <w:rPr>
          <w:b w:val="0"/>
          <w:color w:val="000000" w:themeColor="text1"/>
          <w:sz w:val="20"/>
          <w:szCs w:val="20"/>
        </w:rPr>
        <w:tab/>
        <w:t>wykonanie zjazdów,</w:t>
      </w:r>
    </w:p>
    <w:p w:rsidR="001060E4" w:rsidRPr="00655D49" w:rsidRDefault="001060E4" w:rsidP="00655D49">
      <w:p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 xml:space="preserve">-  ułożenie geokompozytu </w:t>
      </w:r>
    </w:p>
    <w:p w:rsidR="00690828" w:rsidRPr="00655D49" w:rsidRDefault="00690828" w:rsidP="00655D49">
      <w:p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 xml:space="preserve">- </w:t>
      </w:r>
      <w:r w:rsidRPr="00655D49">
        <w:rPr>
          <w:b w:val="0"/>
          <w:color w:val="000000" w:themeColor="text1"/>
          <w:sz w:val="20"/>
          <w:szCs w:val="20"/>
        </w:rPr>
        <w:tab/>
        <w:t>wykonanie konstrukcji jezdni,</w:t>
      </w:r>
    </w:p>
    <w:p w:rsidR="00690828" w:rsidRPr="00655D49" w:rsidRDefault="00690828" w:rsidP="00655D49">
      <w:pPr>
        <w:numPr>
          <w:ilvl w:val="0"/>
          <w:numId w:val="11"/>
        </w:numPr>
        <w:tabs>
          <w:tab w:val="left" w:pos="171"/>
        </w:tabs>
        <w:spacing w:line="276" w:lineRule="auto"/>
        <w:ind w:left="171" w:hanging="171"/>
        <w:jc w:val="both"/>
        <w:rPr>
          <w:rFonts w:eastAsia="SymbolMT"/>
          <w:b w:val="0"/>
          <w:color w:val="000000" w:themeColor="text1"/>
          <w:sz w:val="20"/>
          <w:szCs w:val="20"/>
        </w:rPr>
      </w:pPr>
      <w:r w:rsidRPr="00655D49">
        <w:rPr>
          <w:b w:val="0"/>
          <w:color w:val="000000" w:themeColor="text1"/>
          <w:sz w:val="20"/>
          <w:szCs w:val="20"/>
        </w:rPr>
        <w:t>wykonanie nowej nawierzchni jezdni,</w:t>
      </w:r>
    </w:p>
    <w:p w:rsidR="007F42AC" w:rsidRPr="00655D49" w:rsidRDefault="007F42AC" w:rsidP="00655D49">
      <w:pPr>
        <w:numPr>
          <w:ilvl w:val="0"/>
          <w:numId w:val="11"/>
        </w:numPr>
        <w:tabs>
          <w:tab w:val="left" w:pos="171"/>
        </w:tabs>
        <w:spacing w:line="276" w:lineRule="auto"/>
        <w:ind w:left="171" w:hanging="171"/>
        <w:jc w:val="both"/>
        <w:rPr>
          <w:rFonts w:eastAsia="SymbolMT"/>
          <w:b w:val="0"/>
          <w:color w:val="000000" w:themeColor="text1"/>
          <w:sz w:val="20"/>
          <w:szCs w:val="20"/>
        </w:rPr>
      </w:pPr>
      <w:r w:rsidRPr="00655D49">
        <w:rPr>
          <w:b w:val="0"/>
          <w:color w:val="000000" w:themeColor="text1"/>
          <w:sz w:val="20"/>
          <w:szCs w:val="20"/>
        </w:rPr>
        <w:t>wykonanie nawierzchni z kruszywa łamanego</w:t>
      </w:r>
      <w:r w:rsidR="00CD3561" w:rsidRPr="00655D49">
        <w:rPr>
          <w:b w:val="0"/>
          <w:color w:val="000000" w:themeColor="text1"/>
          <w:sz w:val="20"/>
          <w:szCs w:val="20"/>
        </w:rPr>
        <w:t>,</w:t>
      </w:r>
    </w:p>
    <w:p w:rsidR="00756ED5" w:rsidRPr="00655D49" w:rsidRDefault="00756ED5" w:rsidP="00655D49">
      <w:pPr>
        <w:numPr>
          <w:ilvl w:val="0"/>
          <w:numId w:val="11"/>
        </w:numPr>
        <w:tabs>
          <w:tab w:val="left" w:pos="171"/>
        </w:tabs>
        <w:spacing w:line="276" w:lineRule="auto"/>
        <w:ind w:left="171" w:hanging="171"/>
        <w:jc w:val="both"/>
        <w:rPr>
          <w:rFonts w:eastAsia="SymbolMT"/>
          <w:b w:val="0"/>
          <w:color w:val="000000" w:themeColor="text1"/>
          <w:sz w:val="20"/>
          <w:szCs w:val="20"/>
        </w:rPr>
      </w:pPr>
      <w:r w:rsidRPr="00655D49">
        <w:rPr>
          <w:b w:val="0"/>
          <w:color w:val="000000" w:themeColor="text1"/>
          <w:sz w:val="20"/>
          <w:szCs w:val="20"/>
        </w:rPr>
        <w:t>wykonanie naw</w:t>
      </w:r>
      <w:r w:rsidR="00F75775" w:rsidRPr="00655D49">
        <w:rPr>
          <w:b w:val="0"/>
          <w:color w:val="000000" w:themeColor="text1"/>
          <w:sz w:val="20"/>
          <w:szCs w:val="20"/>
        </w:rPr>
        <w:t>ierzchni z kostki kamiennej</w:t>
      </w:r>
      <w:r w:rsidR="00CD3561" w:rsidRPr="00655D49">
        <w:rPr>
          <w:b w:val="0"/>
          <w:color w:val="000000" w:themeColor="text1"/>
          <w:sz w:val="20"/>
          <w:szCs w:val="20"/>
        </w:rPr>
        <w:t>,</w:t>
      </w:r>
    </w:p>
    <w:p w:rsidR="00756ED5" w:rsidRPr="00655D49" w:rsidRDefault="00756ED5" w:rsidP="00655D49">
      <w:pPr>
        <w:numPr>
          <w:ilvl w:val="0"/>
          <w:numId w:val="11"/>
        </w:numPr>
        <w:tabs>
          <w:tab w:val="left" w:pos="171"/>
        </w:tabs>
        <w:spacing w:line="276" w:lineRule="auto"/>
        <w:ind w:left="171" w:hanging="171"/>
        <w:jc w:val="both"/>
        <w:rPr>
          <w:rFonts w:eastAsia="SymbolMT"/>
          <w:b w:val="0"/>
          <w:color w:val="000000" w:themeColor="text1"/>
          <w:sz w:val="20"/>
          <w:szCs w:val="20"/>
        </w:rPr>
      </w:pPr>
      <w:r w:rsidRPr="00655D49">
        <w:rPr>
          <w:b w:val="0"/>
          <w:color w:val="000000" w:themeColor="text1"/>
          <w:sz w:val="20"/>
          <w:szCs w:val="20"/>
        </w:rPr>
        <w:t>wykonanie nawierzchni z kostki betonowej</w:t>
      </w:r>
      <w:r w:rsidR="00CD3561" w:rsidRPr="00655D49">
        <w:rPr>
          <w:b w:val="0"/>
          <w:color w:val="000000" w:themeColor="text1"/>
          <w:sz w:val="20"/>
          <w:szCs w:val="20"/>
        </w:rPr>
        <w:t>,</w:t>
      </w:r>
    </w:p>
    <w:p w:rsidR="00756ED5" w:rsidRPr="00655D49" w:rsidRDefault="00756ED5" w:rsidP="00655D49">
      <w:pPr>
        <w:numPr>
          <w:ilvl w:val="0"/>
          <w:numId w:val="11"/>
        </w:numPr>
        <w:tabs>
          <w:tab w:val="left" w:pos="171"/>
        </w:tabs>
        <w:spacing w:line="276" w:lineRule="auto"/>
        <w:ind w:left="171" w:hanging="171"/>
        <w:jc w:val="both"/>
        <w:rPr>
          <w:rFonts w:eastAsia="SymbolMT"/>
          <w:b w:val="0"/>
          <w:color w:val="000000" w:themeColor="text1"/>
          <w:sz w:val="20"/>
          <w:szCs w:val="20"/>
        </w:rPr>
      </w:pPr>
      <w:r w:rsidRPr="00655D49">
        <w:rPr>
          <w:b w:val="0"/>
          <w:color w:val="000000" w:themeColor="text1"/>
          <w:sz w:val="20"/>
          <w:szCs w:val="20"/>
        </w:rPr>
        <w:t>wykonanie pobocza z kruszywa łamanego</w:t>
      </w:r>
      <w:r w:rsidR="00CD3561" w:rsidRPr="00655D49">
        <w:rPr>
          <w:b w:val="0"/>
          <w:color w:val="000000" w:themeColor="text1"/>
          <w:sz w:val="20"/>
          <w:szCs w:val="20"/>
        </w:rPr>
        <w:t>,</w:t>
      </w:r>
    </w:p>
    <w:p w:rsidR="00CD3561" w:rsidRPr="00655D49" w:rsidRDefault="00CD3561" w:rsidP="00655D49">
      <w:pPr>
        <w:numPr>
          <w:ilvl w:val="0"/>
          <w:numId w:val="11"/>
        </w:numPr>
        <w:tabs>
          <w:tab w:val="left" w:pos="171"/>
        </w:tabs>
        <w:spacing w:line="276" w:lineRule="auto"/>
        <w:ind w:left="171" w:hanging="171"/>
        <w:jc w:val="both"/>
        <w:rPr>
          <w:rFonts w:eastAsia="SymbolMT"/>
          <w:b w:val="0"/>
          <w:color w:val="000000" w:themeColor="text1"/>
          <w:sz w:val="20"/>
          <w:szCs w:val="20"/>
        </w:rPr>
      </w:pPr>
      <w:r w:rsidRPr="00655D49">
        <w:rPr>
          <w:b w:val="0"/>
          <w:color w:val="000000" w:themeColor="text1"/>
          <w:sz w:val="20"/>
          <w:szCs w:val="20"/>
        </w:rPr>
        <w:t>montaż barier energochłonnych,</w:t>
      </w:r>
    </w:p>
    <w:p w:rsidR="00690828" w:rsidRPr="00655D49" w:rsidRDefault="00690828" w:rsidP="00655D49">
      <w:pPr>
        <w:numPr>
          <w:ilvl w:val="0"/>
          <w:numId w:val="13"/>
        </w:numPr>
        <w:tabs>
          <w:tab w:val="left" w:pos="171"/>
        </w:tabs>
        <w:spacing w:line="276" w:lineRule="auto"/>
        <w:ind w:left="171" w:hanging="171"/>
        <w:jc w:val="both"/>
        <w:rPr>
          <w:rFonts w:eastAsia="Arial"/>
          <w:b w:val="0"/>
          <w:color w:val="000000" w:themeColor="text1"/>
          <w:sz w:val="20"/>
          <w:szCs w:val="20"/>
        </w:rPr>
      </w:pPr>
      <w:r w:rsidRPr="00655D49">
        <w:rPr>
          <w:b w:val="0"/>
          <w:color w:val="000000" w:themeColor="text1"/>
          <w:sz w:val="20"/>
          <w:szCs w:val="20"/>
        </w:rPr>
        <w:t>wykonanie oznakowania pionowego i poziomego,</w:t>
      </w:r>
    </w:p>
    <w:p w:rsidR="00690828" w:rsidRPr="00655D49" w:rsidRDefault="00CD3561" w:rsidP="00655D49">
      <w:pPr>
        <w:numPr>
          <w:ilvl w:val="0"/>
          <w:numId w:val="13"/>
        </w:numPr>
        <w:tabs>
          <w:tab w:val="left" w:pos="171"/>
        </w:tabs>
        <w:spacing w:line="276" w:lineRule="auto"/>
        <w:ind w:left="171" w:hanging="171"/>
        <w:jc w:val="both"/>
        <w:rPr>
          <w:b w:val="0"/>
          <w:color w:val="000000" w:themeColor="text1"/>
          <w:sz w:val="20"/>
          <w:szCs w:val="20"/>
        </w:rPr>
      </w:pPr>
      <w:r w:rsidRPr="00655D49">
        <w:rPr>
          <w:rFonts w:eastAsia="Arial"/>
          <w:b w:val="0"/>
          <w:color w:val="000000" w:themeColor="text1"/>
          <w:sz w:val="20"/>
          <w:szCs w:val="20"/>
        </w:rPr>
        <w:t>budowa przepustu fi600 wraz z robotami towarzyszącymi,</w:t>
      </w:r>
      <w:r w:rsidR="00690828" w:rsidRPr="00655D49">
        <w:rPr>
          <w:rFonts w:eastAsia="Arial"/>
          <w:b w:val="0"/>
          <w:color w:val="000000" w:themeColor="text1"/>
          <w:sz w:val="20"/>
          <w:szCs w:val="20"/>
        </w:rPr>
        <w:t xml:space="preserve"> </w:t>
      </w:r>
    </w:p>
    <w:p w:rsidR="00690828" w:rsidRPr="00655D49" w:rsidRDefault="00CD3561" w:rsidP="00655D49">
      <w:pPr>
        <w:numPr>
          <w:ilvl w:val="0"/>
          <w:numId w:val="10"/>
        </w:num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budowa przepustu fi800 wraz z robotami towarzyszącymi,</w:t>
      </w:r>
    </w:p>
    <w:p w:rsidR="00CD3561" w:rsidRPr="00655D49" w:rsidRDefault="00CD3561" w:rsidP="00655D49">
      <w:pPr>
        <w:numPr>
          <w:ilvl w:val="0"/>
          <w:numId w:val="10"/>
        </w:num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budowa przepustu o przekroju parabolicznym z tworzywa,</w:t>
      </w:r>
    </w:p>
    <w:p w:rsidR="00690828" w:rsidRPr="00655D49" w:rsidRDefault="00CD3561" w:rsidP="00655D49">
      <w:pPr>
        <w:numPr>
          <w:ilvl w:val="0"/>
          <w:numId w:val="10"/>
        </w:num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umocnienie skarp i dna rowu,</w:t>
      </w:r>
    </w:p>
    <w:p w:rsidR="00CD3561" w:rsidRPr="00655D49" w:rsidRDefault="00CD3561" w:rsidP="00655D49">
      <w:pPr>
        <w:numPr>
          <w:ilvl w:val="0"/>
          <w:numId w:val="10"/>
        </w:num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budowę kanalizacji deszczowej,</w:t>
      </w:r>
    </w:p>
    <w:p w:rsidR="00CD3561" w:rsidRPr="00655D49" w:rsidRDefault="00CD3561" w:rsidP="00655D49">
      <w:pPr>
        <w:numPr>
          <w:ilvl w:val="0"/>
          <w:numId w:val="10"/>
        </w:num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ustawienie słupów oświetleniowych,</w:t>
      </w:r>
    </w:p>
    <w:p w:rsidR="00690828" w:rsidRPr="00655D49" w:rsidRDefault="00CD3561" w:rsidP="00655D49">
      <w:pPr>
        <w:numPr>
          <w:ilvl w:val="0"/>
          <w:numId w:val="10"/>
        </w:numPr>
        <w:tabs>
          <w:tab w:val="left" w:pos="171"/>
        </w:tabs>
        <w:spacing w:line="276" w:lineRule="auto"/>
        <w:ind w:left="171" w:hanging="171"/>
        <w:jc w:val="both"/>
        <w:rPr>
          <w:b w:val="0"/>
          <w:color w:val="000000" w:themeColor="text1"/>
          <w:sz w:val="20"/>
          <w:szCs w:val="20"/>
        </w:rPr>
      </w:pPr>
      <w:r w:rsidRPr="00655D49">
        <w:rPr>
          <w:b w:val="0"/>
          <w:color w:val="000000" w:themeColor="text1"/>
          <w:sz w:val="20"/>
          <w:szCs w:val="20"/>
        </w:rPr>
        <w:t>montaż szafy oświetleniowej,</w:t>
      </w:r>
    </w:p>
    <w:p w:rsidR="00690828" w:rsidRPr="00655D49" w:rsidRDefault="00690828" w:rsidP="00655D49">
      <w:pPr>
        <w:numPr>
          <w:ilvl w:val="0"/>
          <w:numId w:val="10"/>
        </w:numPr>
        <w:tabs>
          <w:tab w:val="left" w:pos="171"/>
        </w:tabs>
        <w:spacing w:line="276" w:lineRule="auto"/>
        <w:ind w:left="171" w:hanging="171"/>
        <w:jc w:val="both"/>
        <w:rPr>
          <w:b w:val="0"/>
          <w:bCs/>
          <w:color w:val="000000" w:themeColor="text1"/>
          <w:sz w:val="20"/>
          <w:szCs w:val="20"/>
        </w:rPr>
      </w:pPr>
      <w:r w:rsidRPr="00655D49">
        <w:rPr>
          <w:b w:val="0"/>
          <w:color w:val="000000" w:themeColor="text1"/>
          <w:sz w:val="20"/>
          <w:szCs w:val="20"/>
        </w:rPr>
        <w:t>wykonanie dokumentacji powykonawczej.</w:t>
      </w:r>
    </w:p>
    <w:p w:rsidR="006555B5" w:rsidRPr="00655D49" w:rsidRDefault="006555B5" w:rsidP="00655D49">
      <w:pPr>
        <w:tabs>
          <w:tab w:val="left" w:pos="171"/>
        </w:tabs>
        <w:spacing w:line="276" w:lineRule="auto"/>
        <w:ind w:left="171"/>
        <w:jc w:val="both"/>
        <w:rPr>
          <w:b w:val="0"/>
          <w:bCs/>
          <w:color w:val="000000" w:themeColor="text1"/>
          <w:sz w:val="20"/>
          <w:szCs w:val="20"/>
        </w:rPr>
      </w:pPr>
    </w:p>
    <w:p w:rsidR="00690828" w:rsidRPr="00655D49" w:rsidRDefault="00690828" w:rsidP="00655D49">
      <w:pPr>
        <w:autoSpaceDE w:val="0"/>
        <w:spacing w:line="276" w:lineRule="auto"/>
        <w:jc w:val="both"/>
        <w:rPr>
          <w:color w:val="000000" w:themeColor="text1"/>
          <w:sz w:val="20"/>
          <w:szCs w:val="20"/>
        </w:rPr>
      </w:pPr>
      <w:r w:rsidRPr="00655D49">
        <w:rPr>
          <w:bCs/>
          <w:color w:val="000000" w:themeColor="text1"/>
          <w:sz w:val="20"/>
          <w:szCs w:val="20"/>
        </w:rPr>
        <w:t xml:space="preserve">Szczegółowy opis zamówienia zawarty jest w projektach: </w:t>
      </w:r>
    </w:p>
    <w:p w:rsidR="00690828" w:rsidRPr="00655D49" w:rsidRDefault="00217E10" w:rsidP="00655D49">
      <w:pPr>
        <w:numPr>
          <w:ilvl w:val="0"/>
          <w:numId w:val="12"/>
        </w:numPr>
        <w:tabs>
          <w:tab w:val="left" w:pos="399"/>
        </w:tabs>
        <w:autoSpaceDE w:val="0"/>
        <w:spacing w:line="276" w:lineRule="auto"/>
        <w:ind w:left="57" w:firstLine="0"/>
        <w:jc w:val="both"/>
        <w:rPr>
          <w:b w:val="0"/>
          <w:bCs/>
          <w:color w:val="000000" w:themeColor="text1"/>
          <w:sz w:val="20"/>
          <w:szCs w:val="20"/>
        </w:rPr>
      </w:pPr>
      <w:r w:rsidRPr="00655D49">
        <w:rPr>
          <w:b w:val="0"/>
          <w:bCs/>
          <w:color w:val="000000" w:themeColor="text1"/>
          <w:sz w:val="20"/>
          <w:szCs w:val="20"/>
        </w:rPr>
        <w:t>Budowa drogi gminnej w m. Małuszów do strefy ekonomicznej wraz z włączeniem do drogi</w:t>
      </w:r>
      <w:r w:rsidRPr="00655D49">
        <w:rPr>
          <w:b w:val="0"/>
          <w:bCs/>
          <w:color w:val="000000" w:themeColor="text1"/>
          <w:sz w:val="20"/>
          <w:szCs w:val="20"/>
        </w:rPr>
        <w:br/>
        <w:t xml:space="preserve">      krajowej nr 35</w:t>
      </w:r>
      <w:r w:rsidR="00690828" w:rsidRPr="00655D49">
        <w:rPr>
          <w:b w:val="0"/>
          <w:bCs/>
          <w:color w:val="000000" w:themeColor="text1"/>
          <w:sz w:val="20"/>
          <w:szCs w:val="20"/>
        </w:rPr>
        <w:t xml:space="preserve">  </w:t>
      </w:r>
      <w:r w:rsidRPr="00655D49">
        <w:rPr>
          <w:b w:val="0"/>
          <w:bCs/>
          <w:color w:val="000000" w:themeColor="text1"/>
          <w:sz w:val="20"/>
          <w:szCs w:val="20"/>
        </w:rPr>
        <w:t xml:space="preserve">opracowany przez DROGTIM Adam Pawłucki, ul. Spokojna 14, 55-093 Kątna </w:t>
      </w:r>
      <w:r w:rsidRPr="00655D49">
        <w:rPr>
          <w:b w:val="0"/>
          <w:bCs/>
          <w:color w:val="000000" w:themeColor="text1"/>
          <w:sz w:val="20"/>
          <w:szCs w:val="20"/>
        </w:rPr>
        <w:br/>
        <w:t xml:space="preserve">      </w:t>
      </w:r>
      <w:r w:rsidR="00690828" w:rsidRPr="00655D49">
        <w:rPr>
          <w:b w:val="0"/>
          <w:bCs/>
          <w:color w:val="000000" w:themeColor="text1"/>
          <w:sz w:val="20"/>
          <w:szCs w:val="20"/>
        </w:rPr>
        <w:t xml:space="preserve">– </w:t>
      </w:r>
      <w:r w:rsidRPr="00655D49">
        <w:rPr>
          <w:b w:val="0"/>
          <w:bCs/>
          <w:color w:val="000000" w:themeColor="text1"/>
          <w:sz w:val="20"/>
          <w:szCs w:val="20"/>
          <w:u w:val="single"/>
        </w:rPr>
        <w:t>projekt wykonawczy</w:t>
      </w:r>
      <w:r w:rsidR="00690828" w:rsidRPr="00655D49">
        <w:rPr>
          <w:b w:val="0"/>
          <w:bCs/>
          <w:color w:val="000000" w:themeColor="text1"/>
          <w:sz w:val="20"/>
          <w:szCs w:val="20"/>
          <w:u w:val="single"/>
        </w:rPr>
        <w:t xml:space="preserve"> branż</w:t>
      </w:r>
      <w:r w:rsidRPr="00655D49">
        <w:rPr>
          <w:b w:val="0"/>
          <w:bCs/>
          <w:color w:val="000000" w:themeColor="text1"/>
          <w:sz w:val="20"/>
          <w:szCs w:val="20"/>
          <w:u w:val="single"/>
        </w:rPr>
        <w:t>y</w:t>
      </w:r>
      <w:r w:rsidR="00690828" w:rsidRPr="00655D49">
        <w:rPr>
          <w:b w:val="0"/>
          <w:bCs/>
          <w:color w:val="000000" w:themeColor="text1"/>
          <w:sz w:val="20"/>
          <w:szCs w:val="20"/>
          <w:u w:val="single"/>
        </w:rPr>
        <w:t xml:space="preserve"> </w:t>
      </w:r>
      <w:r w:rsidRPr="00655D49">
        <w:rPr>
          <w:b w:val="0"/>
          <w:bCs/>
          <w:color w:val="000000" w:themeColor="text1"/>
          <w:sz w:val="20"/>
          <w:szCs w:val="20"/>
        </w:rPr>
        <w:t xml:space="preserve"> </w:t>
      </w:r>
      <w:r w:rsidR="00690828" w:rsidRPr="00655D49">
        <w:rPr>
          <w:b w:val="0"/>
          <w:bCs/>
          <w:color w:val="000000" w:themeColor="text1"/>
          <w:sz w:val="20"/>
          <w:szCs w:val="20"/>
          <w:u w:val="single"/>
        </w:rPr>
        <w:t>drogow</w:t>
      </w:r>
      <w:r w:rsidRPr="00655D49">
        <w:rPr>
          <w:b w:val="0"/>
          <w:bCs/>
          <w:color w:val="000000" w:themeColor="text1"/>
          <w:sz w:val="20"/>
          <w:szCs w:val="20"/>
          <w:u w:val="single"/>
        </w:rPr>
        <w:t>ej</w:t>
      </w:r>
      <w:r w:rsidR="00690828" w:rsidRPr="00655D49">
        <w:rPr>
          <w:b w:val="0"/>
          <w:bCs/>
          <w:color w:val="000000" w:themeColor="text1"/>
          <w:sz w:val="20"/>
          <w:szCs w:val="20"/>
          <w:u w:val="single"/>
        </w:rPr>
        <w:t>,</w:t>
      </w:r>
      <w:r w:rsidR="00690828" w:rsidRPr="00655D49">
        <w:rPr>
          <w:b w:val="0"/>
          <w:bCs/>
          <w:color w:val="000000" w:themeColor="text1"/>
          <w:sz w:val="20"/>
          <w:szCs w:val="20"/>
        </w:rPr>
        <w:t xml:space="preserve"> </w:t>
      </w:r>
    </w:p>
    <w:p w:rsidR="00217E10" w:rsidRPr="00655D49" w:rsidRDefault="00217E10" w:rsidP="00655D49">
      <w:pPr>
        <w:numPr>
          <w:ilvl w:val="0"/>
          <w:numId w:val="12"/>
        </w:numPr>
        <w:tabs>
          <w:tab w:val="left" w:pos="399"/>
        </w:tabs>
        <w:autoSpaceDE w:val="0"/>
        <w:spacing w:line="276" w:lineRule="auto"/>
        <w:ind w:left="57" w:firstLine="0"/>
        <w:jc w:val="both"/>
        <w:rPr>
          <w:b w:val="0"/>
          <w:bCs/>
          <w:color w:val="000000" w:themeColor="text1"/>
          <w:sz w:val="20"/>
          <w:szCs w:val="20"/>
        </w:rPr>
      </w:pPr>
      <w:r w:rsidRPr="00655D49">
        <w:rPr>
          <w:b w:val="0"/>
          <w:bCs/>
          <w:color w:val="000000" w:themeColor="text1"/>
          <w:sz w:val="20"/>
          <w:szCs w:val="20"/>
        </w:rPr>
        <w:t>Budowa drogi gminnej w m. Małuszów do strefy ekonomicznej wraz z włączeniem do drogi</w:t>
      </w:r>
      <w:r w:rsidRPr="00655D49">
        <w:rPr>
          <w:b w:val="0"/>
          <w:bCs/>
          <w:color w:val="000000" w:themeColor="text1"/>
          <w:sz w:val="20"/>
          <w:szCs w:val="20"/>
        </w:rPr>
        <w:br/>
        <w:t xml:space="preserve">      krajowej nr 35  opracowany przez DROGTIM Adam Pawłucki, ul. Spokojna 14, 55-093 Kątna </w:t>
      </w:r>
      <w:r w:rsidRPr="00655D49">
        <w:rPr>
          <w:b w:val="0"/>
          <w:bCs/>
          <w:color w:val="000000" w:themeColor="text1"/>
          <w:sz w:val="20"/>
          <w:szCs w:val="20"/>
        </w:rPr>
        <w:br/>
        <w:t xml:space="preserve">      – </w:t>
      </w:r>
      <w:r w:rsidRPr="00655D49">
        <w:rPr>
          <w:b w:val="0"/>
          <w:bCs/>
          <w:color w:val="000000" w:themeColor="text1"/>
          <w:sz w:val="20"/>
          <w:szCs w:val="20"/>
          <w:u w:val="single"/>
        </w:rPr>
        <w:t>projekt wykonawczy budowa sieci elektroenergetycznej,</w:t>
      </w:r>
      <w:r w:rsidRPr="00655D49">
        <w:rPr>
          <w:b w:val="0"/>
          <w:bCs/>
          <w:color w:val="000000" w:themeColor="text1"/>
          <w:sz w:val="20"/>
          <w:szCs w:val="20"/>
        </w:rPr>
        <w:t xml:space="preserve"> </w:t>
      </w:r>
    </w:p>
    <w:p w:rsidR="00217E10" w:rsidRPr="00655D49" w:rsidRDefault="00217E10" w:rsidP="00655D49">
      <w:pPr>
        <w:numPr>
          <w:ilvl w:val="0"/>
          <w:numId w:val="12"/>
        </w:numPr>
        <w:tabs>
          <w:tab w:val="left" w:pos="399"/>
        </w:tabs>
        <w:autoSpaceDE w:val="0"/>
        <w:spacing w:line="276" w:lineRule="auto"/>
        <w:ind w:left="57" w:firstLine="0"/>
        <w:jc w:val="both"/>
        <w:rPr>
          <w:b w:val="0"/>
          <w:bCs/>
          <w:color w:val="000000" w:themeColor="text1"/>
          <w:sz w:val="20"/>
          <w:szCs w:val="20"/>
        </w:rPr>
      </w:pPr>
      <w:r w:rsidRPr="00655D49">
        <w:rPr>
          <w:b w:val="0"/>
          <w:bCs/>
          <w:color w:val="000000" w:themeColor="text1"/>
          <w:sz w:val="20"/>
          <w:szCs w:val="20"/>
        </w:rPr>
        <w:t>Budowa drogi gminnej w m. Małuszów do strefy ekonomicznej wraz z włączeniem do drogi</w:t>
      </w:r>
      <w:r w:rsidRPr="00655D49">
        <w:rPr>
          <w:b w:val="0"/>
          <w:bCs/>
          <w:color w:val="000000" w:themeColor="text1"/>
          <w:sz w:val="20"/>
          <w:szCs w:val="20"/>
        </w:rPr>
        <w:br/>
        <w:t xml:space="preserve">      krajowej nr 35  opracowany przez DROGTIM Adam Pawłucki, ul. Spokojna 14, 55-093 Kątna </w:t>
      </w:r>
      <w:r w:rsidRPr="00655D49">
        <w:rPr>
          <w:b w:val="0"/>
          <w:bCs/>
          <w:color w:val="000000" w:themeColor="text1"/>
          <w:sz w:val="20"/>
          <w:szCs w:val="20"/>
        </w:rPr>
        <w:br/>
        <w:t xml:space="preserve">      – </w:t>
      </w:r>
      <w:r w:rsidRPr="00655D49">
        <w:rPr>
          <w:b w:val="0"/>
          <w:bCs/>
          <w:color w:val="000000" w:themeColor="text1"/>
          <w:sz w:val="20"/>
          <w:szCs w:val="20"/>
          <w:u w:val="single"/>
        </w:rPr>
        <w:t>projekt wykonawczy sieć kanalizacji deszczowej</w:t>
      </w:r>
    </w:p>
    <w:p w:rsidR="00B81DFE" w:rsidRPr="00655D49" w:rsidRDefault="00B81DFE" w:rsidP="00655D49">
      <w:pPr>
        <w:numPr>
          <w:ilvl w:val="0"/>
          <w:numId w:val="12"/>
        </w:numPr>
        <w:tabs>
          <w:tab w:val="left" w:pos="399"/>
        </w:tabs>
        <w:autoSpaceDE w:val="0"/>
        <w:spacing w:line="276" w:lineRule="auto"/>
        <w:ind w:left="57" w:firstLine="0"/>
        <w:jc w:val="both"/>
        <w:rPr>
          <w:bCs/>
          <w:color w:val="000000" w:themeColor="text1"/>
          <w:sz w:val="20"/>
          <w:szCs w:val="20"/>
        </w:rPr>
      </w:pPr>
      <w:r w:rsidRPr="00655D49">
        <w:rPr>
          <w:b w:val="0"/>
          <w:bCs/>
          <w:color w:val="000000" w:themeColor="text1"/>
          <w:sz w:val="20"/>
          <w:szCs w:val="20"/>
        </w:rPr>
        <w:t>Budowa drogi gminnej w m. Małuszów do strefy ekonomicznej wraz z włączeniem do drogi</w:t>
      </w:r>
      <w:r w:rsidRPr="00655D49">
        <w:rPr>
          <w:b w:val="0"/>
          <w:bCs/>
          <w:color w:val="000000" w:themeColor="text1"/>
          <w:sz w:val="20"/>
          <w:szCs w:val="20"/>
        </w:rPr>
        <w:br/>
        <w:t xml:space="preserve">      krajowej nr 35  opracowany przez DROGTIM Adam Pawłucki, ul. Spokojna 14, 55-093 Kątna </w:t>
      </w:r>
      <w:r w:rsidRPr="00655D49">
        <w:rPr>
          <w:b w:val="0"/>
          <w:bCs/>
          <w:color w:val="000000" w:themeColor="text1"/>
          <w:sz w:val="20"/>
          <w:szCs w:val="20"/>
        </w:rPr>
        <w:br/>
        <w:t xml:space="preserve">      – </w:t>
      </w:r>
      <w:r w:rsidRPr="00655D49">
        <w:rPr>
          <w:b w:val="0"/>
          <w:bCs/>
          <w:color w:val="000000" w:themeColor="text1"/>
          <w:sz w:val="20"/>
          <w:szCs w:val="20"/>
          <w:u w:val="single"/>
        </w:rPr>
        <w:t>projekt czasowej organizacji ruchu,</w:t>
      </w:r>
      <w:r w:rsidR="005061A4" w:rsidRPr="00655D49">
        <w:rPr>
          <w:b w:val="0"/>
          <w:bCs/>
          <w:color w:val="000000" w:themeColor="text1"/>
          <w:sz w:val="20"/>
          <w:szCs w:val="20"/>
          <w:u w:val="single"/>
        </w:rPr>
        <w:t xml:space="preserve"> - </w:t>
      </w:r>
      <w:r w:rsidR="005061A4" w:rsidRPr="00655D49">
        <w:rPr>
          <w:bCs/>
          <w:color w:val="000000" w:themeColor="text1"/>
          <w:sz w:val="20"/>
          <w:szCs w:val="20"/>
          <w:u w:val="single"/>
        </w:rPr>
        <w:t>dokumentacja może stanowić podstawę do wystąpienia o wydłużenie ważności projektu czasowej organizacji ruchu</w:t>
      </w:r>
    </w:p>
    <w:p w:rsidR="00B81DFE" w:rsidRPr="00655D49" w:rsidRDefault="00B81DFE" w:rsidP="00655D49">
      <w:pPr>
        <w:numPr>
          <w:ilvl w:val="0"/>
          <w:numId w:val="12"/>
        </w:numPr>
        <w:tabs>
          <w:tab w:val="left" w:pos="399"/>
        </w:tabs>
        <w:autoSpaceDE w:val="0"/>
        <w:spacing w:line="276" w:lineRule="auto"/>
        <w:ind w:left="57" w:firstLine="0"/>
        <w:jc w:val="both"/>
        <w:rPr>
          <w:b w:val="0"/>
          <w:bCs/>
          <w:color w:val="000000" w:themeColor="text1"/>
          <w:sz w:val="20"/>
          <w:szCs w:val="20"/>
        </w:rPr>
      </w:pPr>
      <w:r w:rsidRPr="00655D49">
        <w:rPr>
          <w:b w:val="0"/>
          <w:bCs/>
          <w:color w:val="000000" w:themeColor="text1"/>
          <w:sz w:val="20"/>
          <w:szCs w:val="20"/>
        </w:rPr>
        <w:t>Budowa drogi gminnej w m. Małuszów do strefy ekonomicznej wraz z włączeniem do drogi</w:t>
      </w:r>
      <w:r w:rsidRPr="00655D49">
        <w:rPr>
          <w:b w:val="0"/>
          <w:bCs/>
          <w:color w:val="000000" w:themeColor="text1"/>
          <w:sz w:val="20"/>
          <w:szCs w:val="20"/>
        </w:rPr>
        <w:br/>
        <w:t xml:space="preserve">      krajowej nr 35  opracowany przez DROGTIM Adam Pawłucki, ul. Spokojna 14, 55-093 Kątna </w:t>
      </w:r>
      <w:r w:rsidRPr="00655D49">
        <w:rPr>
          <w:b w:val="0"/>
          <w:bCs/>
          <w:color w:val="000000" w:themeColor="text1"/>
          <w:sz w:val="20"/>
          <w:szCs w:val="20"/>
        </w:rPr>
        <w:br/>
        <w:t xml:space="preserve">      – </w:t>
      </w:r>
      <w:r w:rsidRPr="00655D49">
        <w:rPr>
          <w:b w:val="0"/>
          <w:bCs/>
          <w:color w:val="000000" w:themeColor="text1"/>
          <w:sz w:val="20"/>
          <w:szCs w:val="20"/>
          <w:u w:val="single"/>
        </w:rPr>
        <w:t>projekt stałej organizacji ruchu</w:t>
      </w:r>
    </w:p>
    <w:p w:rsidR="00690828" w:rsidRPr="00655D49" w:rsidRDefault="00690828" w:rsidP="00655D49">
      <w:pPr>
        <w:numPr>
          <w:ilvl w:val="0"/>
          <w:numId w:val="12"/>
        </w:numPr>
        <w:tabs>
          <w:tab w:val="left" w:pos="399"/>
        </w:tabs>
        <w:autoSpaceDE w:val="0"/>
        <w:spacing w:line="276" w:lineRule="auto"/>
        <w:ind w:left="57" w:firstLine="0"/>
        <w:jc w:val="both"/>
        <w:rPr>
          <w:b w:val="0"/>
          <w:bCs/>
          <w:color w:val="000000" w:themeColor="text1"/>
          <w:sz w:val="20"/>
          <w:szCs w:val="20"/>
        </w:rPr>
      </w:pPr>
      <w:r w:rsidRPr="00655D49">
        <w:rPr>
          <w:b w:val="0"/>
          <w:bCs/>
          <w:color w:val="000000" w:themeColor="text1"/>
          <w:sz w:val="20"/>
          <w:szCs w:val="20"/>
        </w:rPr>
        <w:t xml:space="preserve">Operat wodnoprawny </w:t>
      </w:r>
      <w:r w:rsidR="00217E10" w:rsidRPr="00655D49">
        <w:rPr>
          <w:b w:val="0"/>
          <w:bCs/>
          <w:color w:val="000000" w:themeColor="text1"/>
          <w:sz w:val="20"/>
          <w:szCs w:val="20"/>
        </w:rPr>
        <w:t xml:space="preserve">na wykonanie urządzeń wodnych w postaci rowów przydrożnych oraz </w:t>
      </w:r>
      <w:r w:rsidR="00217E10" w:rsidRPr="00655D49">
        <w:rPr>
          <w:b w:val="0"/>
          <w:bCs/>
          <w:color w:val="000000" w:themeColor="text1"/>
          <w:sz w:val="20"/>
          <w:szCs w:val="20"/>
        </w:rPr>
        <w:br/>
        <w:t xml:space="preserve">      przepustów drogowych oraz korzystanie z usługi wodnej w związku z projektem budowy drogi </w:t>
      </w:r>
      <w:r w:rsidR="00217E10" w:rsidRPr="00655D49">
        <w:rPr>
          <w:b w:val="0"/>
          <w:bCs/>
          <w:color w:val="000000" w:themeColor="text1"/>
          <w:sz w:val="20"/>
          <w:szCs w:val="20"/>
        </w:rPr>
        <w:br/>
        <w:t xml:space="preserve">      gminnej w m. Małuszów do strefy ekonomicznej wraz z włączeniem do drogi krajowej nr 35.</w:t>
      </w:r>
    </w:p>
    <w:p w:rsidR="00690828" w:rsidRPr="00655D49" w:rsidRDefault="00690828" w:rsidP="00655D49">
      <w:pPr>
        <w:numPr>
          <w:ilvl w:val="0"/>
          <w:numId w:val="12"/>
        </w:numPr>
        <w:tabs>
          <w:tab w:val="left" w:pos="399"/>
        </w:tabs>
        <w:autoSpaceDE w:val="0"/>
        <w:spacing w:line="276" w:lineRule="auto"/>
        <w:ind w:left="57" w:firstLine="0"/>
        <w:jc w:val="both"/>
        <w:rPr>
          <w:b w:val="0"/>
          <w:bCs/>
          <w:color w:val="000000" w:themeColor="text1"/>
          <w:sz w:val="20"/>
          <w:szCs w:val="20"/>
        </w:rPr>
      </w:pPr>
      <w:r w:rsidRPr="00655D49">
        <w:rPr>
          <w:b w:val="0"/>
          <w:bCs/>
          <w:color w:val="000000" w:themeColor="text1"/>
          <w:sz w:val="20"/>
          <w:szCs w:val="20"/>
        </w:rPr>
        <w:t>Specyfikacje techniczne wykonania i odbioru robót budowlanych;</w:t>
      </w:r>
    </w:p>
    <w:p w:rsidR="00690828" w:rsidRPr="00655D49" w:rsidRDefault="00690828" w:rsidP="00655D49">
      <w:pPr>
        <w:numPr>
          <w:ilvl w:val="0"/>
          <w:numId w:val="12"/>
        </w:numPr>
        <w:tabs>
          <w:tab w:val="left" w:pos="399"/>
        </w:tabs>
        <w:autoSpaceDE w:val="0"/>
        <w:spacing w:line="276" w:lineRule="auto"/>
        <w:ind w:left="57" w:firstLine="0"/>
        <w:jc w:val="both"/>
        <w:rPr>
          <w:b w:val="0"/>
          <w:bCs/>
          <w:color w:val="000000" w:themeColor="text1"/>
          <w:sz w:val="20"/>
          <w:szCs w:val="20"/>
        </w:rPr>
      </w:pPr>
      <w:r w:rsidRPr="00655D49">
        <w:rPr>
          <w:b w:val="0"/>
          <w:bCs/>
          <w:color w:val="000000" w:themeColor="text1"/>
          <w:sz w:val="20"/>
          <w:szCs w:val="20"/>
        </w:rPr>
        <w:t>Przedmiar robót;</w:t>
      </w:r>
    </w:p>
    <w:p w:rsidR="00690828" w:rsidRPr="00655D49" w:rsidRDefault="00690828" w:rsidP="00655D49">
      <w:pPr>
        <w:numPr>
          <w:ilvl w:val="0"/>
          <w:numId w:val="12"/>
        </w:numPr>
        <w:tabs>
          <w:tab w:val="left" w:pos="399"/>
        </w:tabs>
        <w:autoSpaceDE w:val="0"/>
        <w:spacing w:line="276" w:lineRule="auto"/>
        <w:ind w:left="57" w:firstLine="0"/>
        <w:jc w:val="both"/>
        <w:rPr>
          <w:b w:val="0"/>
          <w:color w:val="000000" w:themeColor="text1"/>
          <w:sz w:val="20"/>
          <w:szCs w:val="20"/>
        </w:rPr>
      </w:pPr>
      <w:r w:rsidRPr="00655D49">
        <w:rPr>
          <w:b w:val="0"/>
          <w:bCs/>
          <w:color w:val="000000" w:themeColor="text1"/>
          <w:sz w:val="20"/>
          <w:szCs w:val="20"/>
        </w:rPr>
        <w:t>Decyzje i uzgodnienia.</w:t>
      </w:r>
    </w:p>
    <w:p w:rsidR="004622DA" w:rsidRPr="00655D49" w:rsidRDefault="004622DA" w:rsidP="00655D49">
      <w:pPr>
        <w:numPr>
          <w:ilvl w:val="0"/>
          <w:numId w:val="12"/>
        </w:numPr>
        <w:tabs>
          <w:tab w:val="left" w:pos="399"/>
        </w:tabs>
        <w:autoSpaceDE w:val="0"/>
        <w:spacing w:line="276" w:lineRule="auto"/>
        <w:ind w:left="57" w:firstLine="0"/>
        <w:jc w:val="both"/>
        <w:rPr>
          <w:b w:val="0"/>
          <w:color w:val="000000" w:themeColor="text1"/>
          <w:sz w:val="20"/>
          <w:szCs w:val="20"/>
        </w:rPr>
      </w:pPr>
      <w:r w:rsidRPr="00655D49">
        <w:rPr>
          <w:b w:val="0"/>
          <w:bCs/>
          <w:color w:val="000000" w:themeColor="text1"/>
          <w:sz w:val="20"/>
          <w:szCs w:val="20"/>
        </w:rPr>
        <w:t>Szczegół połączenia is</w:t>
      </w:r>
      <w:r w:rsidR="0078232F" w:rsidRPr="00655D49">
        <w:rPr>
          <w:b w:val="0"/>
          <w:bCs/>
          <w:color w:val="000000" w:themeColor="text1"/>
          <w:sz w:val="20"/>
          <w:szCs w:val="20"/>
        </w:rPr>
        <w:t>tniejącej nawierzchni ronda na DK</w:t>
      </w:r>
      <w:r w:rsidRPr="00655D49">
        <w:rPr>
          <w:b w:val="0"/>
          <w:bCs/>
          <w:color w:val="000000" w:themeColor="text1"/>
          <w:sz w:val="20"/>
          <w:szCs w:val="20"/>
        </w:rPr>
        <w:t>35 z projektowaną drogą.</w:t>
      </w:r>
    </w:p>
    <w:p w:rsidR="00690828" w:rsidRPr="00655D49" w:rsidRDefault="00690828" w:rsidP="00655D49">
      <w:pPr>
        <w:tabs>
          <w:tab w:val="left" w:pos="399"/>
        </w:tabs>
        <w:autoSpaceDE w:val="0"/>
        <w:spacing w:line="276" w:lineRule="auto"/>
        <w:jc w:val="both"/>
        <w:rPr>
          <w:b w:val="0"/>
          <w:color w:val="000000" w:themeColor="text1"/>
          <w:sz w:val="20"/>
          <w:szCs w:val="20"/>
        </w:rPr>
      </w:pPr>
    </w:p>
    <w:p w:rsidR="00690828" w:rsidRPr="00655D49" w:rsidRDefault="00690828" w:rsidP="00655D49">
      <w:pPr>
        <w:autoSpaceDE w:val="0"/>
        <w:spacing w:line="276" w:lineRule="auto"/>
        <w:jc w:val="both"/>
        <w:rPr>
          <w:b w:val="0"/>
          <w:color w:val="000000" w:themeColor="text1"/>
          <w:sz w:val="20"/>
          <w:szCs w:val="20"/>
        </w:rPr>
      </w:pPr>
      <w:r w:rsidRPr="00655D49">
        <w:rPr>
          <w:color w:val="000000" w:themeColor="text1"/>
          <w:sz w:val="20"/>
          <w:szCs w:val="20"/>
        </w:rPr>
        <w:t xml:space="preserve">Uwaga:                     </w:t>
      </w:r>
    </w:p>
    <w:p w:rsidR="00690828" w:rsidRPr="00655D49" w:rsidRDefault="00690828" w:rsidP="00655D49">
      <w:pPr>
        <w:autoSpaceDE w:val="0"/>
        <w:spacing w:line="276" w:lineRule="auto"/>
        <w:jc w:val="both"/>
        <w:rPr>
          <w:b w:val="0"/>
          <w:color w:val="000000" w:themeColor="text1"/>
          <w:sz w:val="20"/>
          <w:szCs w:val="20"/>
        </w:rPr>
      </w:pPr>
      <w:r w:rsidRPr="00655D49">
        <w:rPr>
          <w:b w:val="0"/>
          <w:color w:val="000000" w:themeColor="text1"/>
          <w:sz w:val="20"/>
          <w:szCs w:val="20"/>
        </w:rPr>
        <w:t xml:space="preserve">Wykonawca w przedstawionej ofercie uwzględni zakres prac wynikający z warunków i uwag zawartych w uzgodnieniach z </w:t>
      </w:r>
      <w:r w:rsidR="004622DA" w:rsidRPr="00655D49">
        <w:rPr>
          <w:b w:val="0"/>
          <w:color w:val="000000" w:themeColor="text1"/>
          <w:sz w:val="20"/>
          <w:szCs w:val="20"/>
        </w:rPr>
        <w:t xml:space="preserve">Generalną Dyrekcją Dróg Krajowych i Autostrad, </w:t>
      </w:r>
      <w:r w:rsidRPr="00655D49">
        <w:rPr>
          <w:b w:val="0"/>
          <w:color w:val="000000" w:themeColor="text1"/>
          <w:sz w:val="20"/>
          <w:szCs w:val="20"/>
        </w:rPr>
        <w:t xml:space="preserve">Dolnośląskim Zarządem Melioracji i Urządzeń Wodnych we Wrocławiu, Urzędem Gminy </w:t>
      </w:r>
      <w:r w:rsidR="004D5373" w:rsidRPr="00655D49">
        <w:rPr>
          <w:b w:val="0"/>
          <w:color w:val="000000" w:themeColor="text1"/>
          <w:sz w:val="20"/>
          <w:szCs w:val="20"/>
        </w:rPr>
        <w:t>Kobierzyce</w:t>
      </w:r>
      <w:r w:rsidRPr="00655D49">
        <w:rPr>
          <w:b w:val="0"/>
          <w:color w:val="000000" w:themeColor="text1"/>
          <w:sz w:val="20"/>
          <w:szCs w:val="20"/>
        </w:rPr>
        <w:t xml:space="preserve">, właścicielami posesji, Wojewódzkim Urzędem Ochrony Zabytków, Orange Polska S.A., Tauron Dystrybucja S.A., Oddział we Wrocławiu, Wydział  Dróg i Transportu Starostwa Powiatowego we Wrocławiu i inne - bez dodatkowego wynagrodzenia.   </w:t>
      </w:r>
    </w:p>
    <w:p w:rsidR="00690828" w:rsidRPr="00655D49" w:rsidRDefault="0039030E" w:rsidP="00655D49">
      <w:pPr>
        <w:autoSpaceDE w:val="0"/>
        <w:spacing w:line="276" w:lineRule="auto"/>
        <w:jc w:val="both"/>
        <w:rPr>
          <w:color w:val="000000" w:themeColor="text1"/>
          <w:sz w:val="20"/>
          <w:szCs w:val="20"/>
        </w:rPr>
      </w:pPr>
      <w:r w:rsidRPr="00655D49">
        <w:rPr>
          <w:color w:val="000000" w:themeColor="text1"/>
          <w:sz w:val="20"/>
          <w:szCs w:val="20"/>
        </w:rPr>
        <w:t xml:space="preserve">Prace na rondzie (poszerzenie pierścienia) należy wykonać w okresie lipiec – sierpień, </w:t>
      </w:r>
      <w:r w:rsidRPr="00655D49">
        <w:rPr>
          <w:color w:val="000000" w:themeColor="text1"/>
          <w:sz w:val="20"/>
          <w:szCs w:val="20"/>
        </w:rPr>
        <w:br/>
        <w:t xml:space="preserve">Zamawiający dopuszcza zmianę </w:t>
      </w:r>
      <w:r w:rsidR="005A430E" w:rsidRPr="00655D49">
        <w:rPr>
          <w:color w:val="000000" w:themeColor="text1"/>
          <w:sz w:val="20"/>
          <w:szCs w:val="20"/>
        </w:rPr>
        <w:t>technologii wykonania wzmocnienia górnej warstwy nasypu, poprzez wykonanie w-wy podbudowy pomocniczej z mieszanki związanej cementem metodą na miejscu.</w:t>
      </w:r>
    </w:p>
    <w:p w:rsidR="0039030E" w:rsidRPr="00655D49" w:rsidRDefault="00A507E7" w:rsidP="00655D49">
      <w:pPr>
        <w:autoSpaceDE w:val="0"/>
        <w:spacing w:line="276" w:lineRule="auto"/>
        <w:jc w:val="both"/>
        <w:rPr>
          <w:b w:val="0"/>
          <w:color w:val="000000" w:themeColor="text1"/>
          <w:sz w:val="20"/>
          <w:szCs w:val="20"/>
        </w:rPr>
      </w:pPr>
      <w:r w:rsidRPr="00655D49">
        <w:rPr>
          <w:b w:val="0"/>
          <w:color w:val="000000" w:themeColor="text1"/>
          <w:sz w:val="20"/>
          <w:szCs w:val="20"/>
        </w:rPr>
        <w:t xml:space="preserve">                            </w:t>
      </w:r>
    </w:p>
    <w:p w:rsidR="00690828" w:rsidRPr="00655D49" w:rsidRDefault="00690828" w:rsidP="00655D49">
      <w:pPr>
        <w:autoSpaceDE w:val="0"/>
        <w:spacing w:line="276" w:lineRule="auto"/>
        <w:jc w:val="both"/>
        <w:rPr>
          <w:b w:val="0"/>
          <w:color w:val="000000" w:themeColor="text1"/>
          <w:sz w:val="20"/>
          <w:szCs w:val="20"/>
        </w:rPr>
      </w:pPr>
      <w:r w:rsidRPr="00655D49">
        <w:rPr>
          <w:bCs/>
          <w:color w:val="000000" w:themeColor="text1"/>
          <w:sz w:val="20"/>
          <w:szCs w:val="20"/>
        </w:rPr>
        <w:t xml:space="preserve">Termin realizacji </w:t>
      </w:r>
    </w:p>
    <w:p w:rsidR="00690828" w:rsidRPr="00655D49" w:rsidRDefault="00690828" w:rsidP="00655D49">
      <w:pPr>
        <w:autoSpaceDE w:val="0"/>
        <w:spacing w:line="276" w:lineRule="auto"/>
        <w:jc w:val="both"/>
        <w:rPr>
          <w:b w:val="0"/>
          <w:color w:val="000000" w:themeColor="text1"/>
          <w:sz w:val="20"/>
          <w:szCs w:val="20"/>
          <w:u w:val="single"/>
        </w:rPr>
      </w:pPr>
      <w:r w:rsidRPr="00655D49">
        <w:rPr>
          <w:b w:val="0"/>
          <w:color w:val="000000" w:themeColor="text1"/>
          <w:sz w:val="20"/>
          <w:szCs w:val="20"/>
        </w:rPr>
        <w:t xml:space="preserve">Termin realizacji umowy: </w:t>
      </w:r>
      <w:r w:rsidR="000328AF" w:rsidRPr="00655D49">
        <w:rPr>
          <w:b w:val="0"/>
          <w:color w:val="000000" w:themeColor="text1"/>
          <w:sz w:val="20"/>
          <w:szCs w:val="20"/>
          <w:u w:val="single"/>
        </w:rPr>
        <w:t xml:space="preserve">od dnia </w:t>
      </w:r>
      <w:r w:rsidR="00B07F0D" w:rsidRPr="00655D49">
        <w:rPr>
          <w:b w:val="0"/>
          <w:color w:val="000000" w:themeColor="text1"/>
          <w:sz w:val="20"/>
          <w:szCs w:val="20"/>
          <w:u w:val="single"/>
        </w:rPr>
        <w:t>zawarcia</w:t>
      </w:r>
      <w:r w:rsidR="000328AF" w:rsidRPr="00655D49">
        <w:rPr>
          <w:b w:val="0"/>
          <w:color w:val="000000" w:themeColor="text1"/>
          <w:sz w:val="20"/>
          <w:szCs w:val="20"/>
          <w:u w:val="single"/>
        </w:rPr>
        <w:t xml:space="preserve"> umowy </w:t>
      </w:r>
      <w:r w:rsidRPr="00655D49">
        <w:rPr>
          <w:b w:val="0"/>
          <w:color w:val="000000" w:themeColor="text1"/>
          <w:sz w:val="20"/>
          <w:szCs w:val="20"/>
          <w:u w:val="single"/>
        </w:rPr>
        <w:t xml:space="preserve">do dnia  </w:t>
      </w:r>
      <w:r w:rsidR="009C40A2" w:rsidRPr="00655D49">
        <w:rPr>
          <w:b w:val="0"/>
          <w:color w:val="000000" w:themeColor="text1"/>
          <w:sz w:val="20"/>
          <w:szCs w:val="20"/>
          <w:u w:val="single"/>
        </w:rPr>
        <w:t>16 listopada</w:t>
      </w:r>
      <w:r w:rsidR="004D5373" w:rsidRPr="00655D49">
        <w:rPr>
          <w:b w:val="0"/>
          <w:color w:val="000000" w:themeColor="text1"/>
          <w:sz w:val="20"/>
          <w:szCs w:val="20"/>
          <w:u w:val="single"/>
        </w:rPr>
        <w:t xml:space="preserve"> 2020</w:t>
      </w:r>
      <w:r w:rsidRPr="00655D49">
        <w:rPr>
          <w:b w:val="0"/>
          <w:color w:val="000000" w:themeColor="text1"/>
          <w:sz w:val="20"/>
          <w:szCs w:val="20"/>
          <w:u w:val="single"/>
        </w:rPr>
        <w:t xml:space="preserve"> r.</w:t>
      </w:r>
    </w:p>
    <w:p w:rsidR="00690828" w:rsidRPr="00655D49" w:rsidRDefault="00690828" w:rsidP="00655D49">
      <w:pPr>
        <w:autoSpaceDE w:val="0"/>
        <w:spacing w:line="276" w:lineRule="auto"/>
        <w:jc w:val="both"/>
        <w:rPr>
          <w:b w:val="0"/>
          <w:color w:val="000000" w:themeColor="text1"/>
          <w:sz w:val="20"/>
          <w:szCs w:val="20"/>
        </w:rPr>
      </w:pPr>
    </w:p>
    <w:p w:rsidR="00690828" w:rsidRPr="00655D49" w:rsidRDefault="00690828" w:rsidP="00655D49">
      <w:pPr>
        <w:autoSpaceDE w:val="0"/>
        <w:spacing w:line="276" w:lineRule="auto"/>
        <w:jc w:val="both"/>
        <w:rPr>
          <w:b w:val="0"/>
          <w:color w:val="000000" w:themeColor="text1"/>
          <w:sz w:val="20"/>
          <w:szCs w:val="20"/>
        </w:rPr>
      </w:pPr>
      <w:r w:rsidRPr="00655D49">
        <w:rPr>
          <w:color w:val="000000" w:themeColor="text1"/>
          <w:sz w:val="20"/>
          <w:szCs w:val="20"/>
        </w:rPr>
        <w:t xml:space="preserve">Rozliczenie inwestycji </w:t>
      </w:r>
    </w:p>
    <w:p w:rsidR="00DC0E79" w:rsidRPr="00655D49" w:rsidRDefault="00DC0E79" w:rsidP="00655D49">
      <w:pPr>
        <w:tabs>
          <w:tab w:val="left" w:pos="285"/>
        </w:tabs>
        <w:autoSpaceDE w:val="0"/>
        <w:autoSpaceDN w:val="0"/>
        <w:adjustRightInd w:val="0"/>
        <w:spacing w:line="276" w:lineRule="auto"/>
        <w:jc w:val="both"/>
        <w:rPr>
          <w:b w:val="0"/>
          <w:color w:val="000000" w:themeColor="text1"/>
          <w:sz w:val="20"/>
          <w:szCs w:val="20"/>
        </w:rPr>
      </w:pPr>
      <w:r w:rsidRPr="00655D49">
        <w:rPr>
          <w:b w:val="0"/>
          <w:color w:val="000000" w:themeColor="text1"/>
          <w:sz w:val="20"/>
          <w:szCs w:val="20"/>
        </w:rPr>
        <w:t xml:space="preserve">Rozliczenie finansowe za wykonane i odebrane roboty do wartości określonej w umowie będzie odbywało się na postawie kosztorysu powykonawczego, który Wykonawca dostarczy w dniu zgłoszenia przedmiotu umowy do odbioru końcowego </w:t>
      </w:r>
      <w:r w:rsidRPr="00655D49">
        <w:rPr>
          <w:b w:val="0"/>
          <w:color w:val="000000" w:themeColor="text1"/>
          <w:sz w:val="20"/>
          <w:szCs w:val="20"/>
          <w:u w:val="single"/>
        </w:rPr>
        <w:t>lub kosztorysu odbioru robót częściowych w przypadku faktury częściowej.</w:t>
      </w:r>
      <w:r w:rsidRPr="00655D49">
        <w:rPr>
          <w:b w:val="0"/>
          <w:color w:val="000000" w:themeColor="text1"/>
          <w:sz w:val="20"/>
          <w:szCs w:val="20"/>
        </w:rPr>
        <w:t xml:space="preserve"> Zamawiający wyznaczy datę odbioru końcowego </w:t>
      </w:r>
      <w:r w:rsidRPr="00655D49">
        <w:rPr>
          <w:b w:val="0"/>
          <w:color w:val="000000" w:themeColor="text1"/>
          <w:sz w:val="20"/>
          <w:szCs w:val="20"/>
          <w:u w:val="single"/>
        </w:rPr>
        <w:t xml:space="preserve">lub datę odbioru częściowego w terminie 14 dni </w:t>
      </w:r>
      <w:r w:rsidRPr="00655D49">
        <w:rPr>
          <w:b w:val="0"/>
          <w:color w:val="000000" w:themeColor="text1"/>
          <w:sz w:val="20"/>
          <w:szCs w:val="20"/>
        </w:rPr>
        <w:t>od daty zgłoszenia Wykonawcy.</w:t>
      </w:r>
    </w:p>
    <w:p w:rsidR="004622DA" w:rsidRPr="00655D49" w:rsidRDefault="004622DA" w:rsidP="00655D49">
      <w:pPr>
        <w:autoSpaceDE w:val="0"/>
        <w:spacing w:line="276" w:lineRule="auto"/>
        <w:jc w:val="both"/>
        <w:rPr>
          <w:color w:val="000000" w:themeColor="text1"/>
          <w:sz w:val="20"/>
          <w:szCs w:val="20"/>
        </w:rPr>
      </w:pPr>
    </w:p>
    <w:p w:rsidR="00690828" w:rsidRPr="00655D49" w:rsidRDefault="00690828" w:rsidP="00655D49">
      <w:pPr>
        <w:autoSpaceDE w:val="0"/>
        <w:spacing w:line="276" w:lineRule="auto"/>
        <w:jc w:val="both"/>
        <w:rPr>
          <w:b w:val="0"/>
          <w:color w:val="000000" w:themeColor="text1"/>
          <w:sz w:val="20"/>
          <w:szCs w:val="20"/>
        </w:rPr>
      </w:pPr>
      <w:r w:rsidRPr="00655D49">
        <w:rPr>
          <w:color w:val="000000" w:themeColor="text1"/>
          <w:sz w:val="20"/>
          <w:szCs w:val="20"/>
        </w:rPr>
        <w:t xml:space="preserve">Płatność </w:t>
      </w:r>
    </w:p>
    <w:p w:rsidR="00DC0E79" w:rsidRPr="00655D49" w:rsidRDefault="00DC0E79" w:rsidP="00655D49">
      <w:pPr>
        <w:spacing w:line="276" w:lineRule="auto"/>
        <w:jc w:val="both"/>
        <w:rPr>
          <w:b w:val="0"/>
          <w:color w:val="000000" w:themeColor="text1"/>
          <w:sz w:val="20"/>
          <w:szCs w:val="20"/>
        </w:rPr>
      </w:pPr>
      <w:r w:rsidRPr="00655D49">
        <w:rPr>
          <w:b w:val="0"/>
          <w:color w:val="000000" w:themeColor="text1"/>
          <w:sz w:val="20"/>
          <w:szCs w:val="20"/>
        </w:rPr>
        <w:t>Płatność będzie realizowana w dwóch częściach:</w:t>
      </w:r>
    </w:p>
    <w:p w:rsidR="00DC0E79" w:rsidRPr="00655D49" w:rsidRDefault="00DC0E79" w:rsidP="00655D49">
      <w:pPr>
        <w:numPr>
          <w:ilvl w:val="2"/>
          <w:numId w:val="29"/>
        </w:numPr>
        <w:tabs>
          <w:tab w:val="left" w:pos="570"/>
        </w:tabs>
        <w:suppressAutoHyphens w:val="0"/>
        <w:spacing w:line="276" w:lineRule="auto"/>
        <w:ind w:left="568" w:hanging="284"/>
        <w:jc w:val="both"/>
        <w:rPr>
          <w:b w:val="0"/>
          <w:color w:val="000000" w:themeColor="text1"/>
          <w:sz w:val="20"/>
          <w:szCs w:val="20"/>
        </w:rPr>
      </w:pPr>
      <w:r w:rsidRPr="00655D49">
        <w:rPr>
          <w:b w:val="0"/>
          <w:color w:val="000000" w:themeColor="text1"/>
          <w:sz w:val="20"/>
          <w:szCs w:val="20"/>
          <w:u w:val="single"/>
        </w:rPr>
        <w:t>część I</w:t>
      </w:r>
      <w:r w:rsidRPr="00655D49">
        <w:rPr>
          <w:b w:val="0"/>
          <w:color w:val="000000" w:themeColor="text1"/>
          <w:sz w:val="20"/>
          <w:szCs w:val="20"/>
        </w:rPr>
        <w:t xml:space="preserve"> – po wykonaniu zakresu rzeczowego przedmiotu umowy o wartości min. 50% wynagrodzenia umownego brutto – w wysokości min. 50% wartości umownej brutto, wyliczonej na podstawie kosztorysu powykonawczego częściowego, po podpisaniu protokołu odbioru częściowego przez przedstawicieli Zamawiającego i Wykonawcy z uwzględnieniem zakresu robót wynikającego z harmonogramu rzeczowo-finansowego, </w:t>
      </w:r>
    </w:p>
    <w:p w:rsidR="00DC0E79" w:rsidRPr="00655D49" w:rsidRDefault="00DC0E79" w:rsidP="00655D49">
      <w:pPr>
        <w:numPr>
          <w:ilvl w:val="2"/>
          <w:numId w:val="29"/>
        </w:numPr>
        <w:tabs>
          <w:tab w:val="left" w:pos="570"/>
        </w:tabs>
        <w:suppressAutoHyphens w:val="0"/>
        <w:spacing w:line="276" w:lineRule="auto"/>
        <w:ind w:left="568" w:hanging="284"/>
        <w:jc w:val="both"/>
        <w:rPr>
          <w:b w:val="0"/>
          <w:color w:val="000000" w:themeColor="text1"/>
          <w:sz w:val="20"/>
          <w:szCs w:val="20"/>
        </w:rPr>
      </w:pPr>
      <w:r w:rsidRPr="00655D49">
        <w:rPr>
          <w:b w:val="0"/>
          <w:color w:val="000000" w:themeColor="text1"/>
          <w:sz w:val="20"/>
          <w:szCs w:val="20"/>
          <w:u w:val="single"/>
        </w:rPr>
        <w:t>część II</w:t>
      </w:r>
      <w:r w:rsidRPr="00655D49">
        <w:rPr>
          <w:b w:val="0"/>
          <w:color w:val="000000" w:themeColor="text1"/>
          <w:sz w:val="20"/>
          <w:szCs w:val="20"/>
        </w:rPr>
        <w:t xml:space="preserve"> – po wykonaniu zakresu rzeczowego przedmiotu umowy – do wysokości stanowiącej różnicę pomiędzy należnym Wykonawcy wynagrodzeniem za wykonany przedmiot umowy, a fakturą częściową, po podpisaniu protokołu odbioru końcowego przez przedstawicieli Zamawiającego i Wykonawcy. Wysokość wynagrodzenia zostanie wyliczona na podstawie kosztorysu powykonawczego końcowego.</w:t>
      </w:r>
    </w:p>
    <w:p w:rsidR="00DC0E79" w:rsidRPr="00655D49" w:rsidRDefault="00DC0E79" w:rsidP="00655D49">
      <w:pPr>
        <w:tabs>
          <w:tab w:val="left" w:pos="570"/>
        </w:tabs>
        <w:spacing w:line="276" w:lineRule="auto"/>
        <w:jc w:val="both"/>
        <w:rPr>
          <w:b w:val="0"/>
          <w:color w:val="000000" w:themeColor="text1"/>
          <w:sz w:val="20"/>
          <w:szCs w:val="20"/>
        </w:rPr>
      </w:pPr>
      <w:r w:rsidRPr="00655D49">
        <w:rPr>
          <w:b w:val="0"/>
          <w:color w:val="000000" w:themeColor="text1"/>
          <w:sz w:val="20"/>
          <w:szCs w:val="20"/>
        </w:rPr>
        <w:t>Łączne wynagrodzenie należne Wykonawcy za zrealizowany przedmiot umowy nie może przekroczyć kwoty maksymalnego wynagrodzenia umownego.</w:t>
      </w:r>
    </w:p>
    <w:p w:rsidR="00DC0E79" w:rsidRPr="00655D49" w:rsidRDefault="00DC0E79" w:rsidP="00655D49">
      <w:pPr>
        <w:autoSpaceDE w:val="0"/>
        <w:autoSpaceDN w:val="0"/>
        <w:adjustRightInd w:val="0"/>
        <w:spacing w:line="276" w:lineRule="auto"/>
        <w:jc w:val="both"/>
        <w:rPr>
          <w:b w:val="0"/>
          <w:color w:val="000000" w:themeColor="text1"/>
          <w:sz w:val="20"/>
          <w:szCs w:val="20"/>
          <w:u w:val="single"/>
        </w:rPr>
      </w:pPr>
      <w:r w:rsidRPr="00655D49">
        <w:rPr>
          <w:b w:val="0"/>
          <w:color w:val="000000" w:themeColor="text1"/>
          <w:sz w:val="20"/>
          <w:szCs w:val="20"/>
          <w:u w:val="single"/>
        </w:rPr>
        <w:t>Wykonawca może zaniechać wystawienia faktur częściowych i rozliczyć całe zdanie jednorazowo po odbiorze końcowym.</w:t>
      </w:r>
    </w:p>
    <w:p w:rsidR="00DC0E79" w:rsidRPr="00655D49" w:rsidRDefault="00DC0E79" w:rsidP="00655D49">
      <w:pPr>
        <w:autoSpaceDE w:val="0"/>
        <w:autoSpaceDN w:val="0"/>
        <w:adjustRightInd w:val="0"/>
        <w:spacing w:line="276" w:lineRule="auto"/>
        <w:jc w:val="both"/>
        <w:rPr>
          <w:b w:val="0"/>
          <w:color w:val="000000" w:themeColor="text1"/>
          <w:sz w:val="20"/>
          <w:szCs w:val="20"/>
        </w:rPr>
      </w:pPr>
    </w:p>
    <w:p w:rsidR="00DC0E79" w:rsidRPr="00655D49" w:rsidRDefault="00DC0E79" w:rsidP="00655D49">
      <w:pPr>
        <w:autoSpaceDE w:val="0"/>
        <w:autoSpaceDN w:val="0"/>
        <w:adjustRightInd w:val="0"/>
        <w:spacing w:line="276" w:lineRule="auto"/>
        <w:jc w:val="both"/>
        <w:rPr>
          <w:b w:val="0"/>
          <w:color w:val="000000" w:themeColor="text1"/>
          <w:sz w:val="20"/>
          <w:szCs w:val="20"/>
        </w:rPr>
      </w:pPr>
      <w:r w:rsidRPr="00655D49">
        <w:rPr>
          <w:b w:val="0"/>
          <w:color w:val="000000" w:themeColor="text1"/>
          <w:sz w:val="20"/>
          <w:szCs w:val="20"/>
        </w:rPr>
        <w:t>Płatność wynagrodzenia nastąpi w terminie do 21 dni od daty dostarczenia prawidłowo wystawionej faktury częściowej lub końcowej wraz z kompletem dokumentów rozliczeniowych oraz protokołem odbioru robót, przy czym za dzień zapłaty będzie uznawany dzień obciążenia rachunku Zamawiającego.</w:t>
      </w:r>
    </w:p>
    <w:p w:rsidR="00690828" w:rsidRPr="00655D49" w:rsidRDefault="00690828" w:rsidP="00655D49">
      <w:pPr>
        <w:spacing w:line="276" w:lineRule="auto"/>
        <w:jc w:val="both"/>
        <w:rPr>
          <w:color w:val="000000" w:themeColor="text1"/>
          <w:sz w:val="20"/>
          <w:szCs w:val="20"/>
        </w:rPr>
      </w:pPr>
    </w:p>
    <w:p w:rsidR="002D4687" w:rsidRPr="00655D49" w:rsidRDefault="002D4687" w:rsidP="00655D49">
      <w:pPr>
        <w:pStyle w:val="Akapitzlist"/>
        <w:numPr>
          <w:ilvl w:val="0"/>
          <w:numId w:val="18"/>
        </w:numPr>
        <w:spacing w:line="276" w:lineRule="auto"/>
        <w:jc w:val="both"/>
        <w:rPr>
          <w:color w:val="000000" w:themeColor="text1"/>
          <w:sz w:val="20"/>
          <w:szCs w:val="20"/>
        </w:rPr>
      </w:pPr>
      <w:r w:rsidRPr="00655D49">
        <w:rPr>
          <w:color w:val="000000" w:themeColor="text1"/>
          <w:sz w:val="20"/>
          <w:szCs w:val="20"/>
        </w:rPr>
        <w:t>Obowiązki Zamawiającego:</w:t>
      </w:r>
    </w:p>
    <w:p w:rsidR="002D4687" w:rsidRPr="00655D49" w:rsidRDefault="002D4687" w:rsidP="00655D49">
      <w:pPr>
        <w:numPr>
          <w:ilvl w:val="0"/>
          <w:numId w:val="28"/>
        </w:numPr>
        <w:tabs>
          <w:tab w:val="clear" w:pos="2346"/>
          <w:tab w:val="num" w:pos="720"/>
          <w:tab w:val="num" w:pos="851"/>
          <w:tab w:val="num" w:pos="1353"/>
        </w:tabs>
        <w:suppressAutoHyphens w:val="0"/>
        <w:autoSpaceDE w:val="0"/>
        <w:autoSpaceDN w:val="0"/>
        <w:adjustRightInd w:val="0"/>
        <w:spacing w:line="276" w:lineRule="auto"/>
        <w:ind w:left="851" w:hanging="425"/>
        <w:jc w:val="both"/>
        <w:rPr>
          <w:color w:val="000000" w:themeColor="text1"/>
          <w:sz w:val="20"/>
          <w:szCs w:val="20"/>
        </w:rPr>
      </w:pPr>
      <w:r w:rsidRPr="00655D49">
        <w:rPr>
          <w:color w:val="000000" w:themeColor="text1"/>
          <w:sz w:val="20"/>
          <w:szCs w:val="20"/>
        </w:rPr>
        <w:t>zawarcie umowy użyczenia z Dyrektorem Generalnej Dyrekcji Dróg Krajowych i Autostrad na nieodpłatne użyczenie gruntu, tj. dz. nr 157/3 i 158/3, obręb Małuszów, gmina Kobierzyce, w celu realizacji robót będących przedmiotem niniejszej umowy,</w:t>
      </w:r>
    </w:p>
    <w:p w:rsidR="002D4687" w:rsidRPr="00655D49" w:rsidRDefault="002D4687" w:rsidP="00655D49">
      <w:pPr>
        <w:numPr>
          <w:ilvl w:val="0"/>
          <w:numId w:val="28"/>
        </w:numPr>
        <w:tabs>
          <w:tab w:val="clear" w:pos="2346"/>
          <w:tab w:val="num" w:pos="720"/>
          <w:tab w:val="num" w:pos="851"/>
          <w:tab w:val="num" w:pos="1353"/>
        </w:tabs>
        <w:suppressAutoHyphens w:val="0"/>
        <w:autoSpaceDE w:val="0"/>
        <w:autoSpaceDN w:val="0"/>
        <w:adjustRightInd w:val="0"/>
        <w:spacing w:line="276" w:lineRule="auto"/>
        <w:ind w:left="851" w:hanging="425"/>
        <w:jc w:val="both"/>
        <w:rPr>
          <w:color w:val="000000" w:themeColor="text1"/>
          <w:sz w:val="20"/>
          <w:szCs w:val="20"/>
        </w:rPr>
      </w:pPr>
      <w:r w:rsidRPr="00655D49">
        <w:rPr>
          <w:color w:val="000000" w:themeColor="text1"/>
          <w:sz w:val="20"/>
          <w:szCs w:val="20"/>
        </w:rPr>
        <w:t>protokolarne przekazanie terenu budowy w terminie do 7 dni od dnia zawarcia umowy, za wyjątkiem dz. nr 157/3 i  nr 158/3, obręb Małuszów, które zostaną przekazane odrębnymi protokołami,</w:t>
      </w:r>
    </w:p>
    <w:p w:rsidR="002D4687" w:rsidRPr="00655D49" w:rsidRDefault="002D4687" w:rsidP="00655D49">
      <w:pPr>
        <w:numPr>
          <w:ilvl w:val="0"/>
          <w:numId w:val="28"/>
        </w:numPr>
        <w:tabs>
          <w:tab w:val="clear" w:pos="2346"/>
          <w:tab w:val="num" w:pos="720"/>
          <w:tab w:val="num" w:pos="851"/>
          <w:tab w:val="num" w:pos="1353"/>
        </w:tabs>
        <w:suppressAutoHyphens w:val="0"/>
        <w:autoSpaceDE w:val="0"/>
        <w:autoSpaceDN w:val="0"/>
        <w:adjustRightInd w:val="0"/>
        <w:spacing w:line="276" w:lineRule="auto"/>
        <w:ind w:left="851" w:hanging="425"/>
        <w:jc w:val="both"/>
        <w:rPr>
          <w:b w:val="0"/>
          <w:color w:val="000000" w:themeColor="text1"/>
          <w:sz w:val="20"/>
          <w:szCs w:val="20"/>
        </w:rPr>
      </w:pPr>
      <w:r w:rsidRPr="00655D49">
        <w:rPr>
          <w:b w:val="0"/>
          <w:color w:val="000000" w:themeColor="text1"/>
          <w:sz w:val="20"/>
          <w:szCs w:val="20"/>
        </w:rPr>
        <w:t>zapewnienie nadzoru autorskiego nad realizowanymi robotami,</w:t>
      </w:r>
    </w:p>
    <w:p w:rsidR="002D4687" w:rsidRPr="00655D49" w:rsidRDefault="002D4687" w:rsidP="00655D49">
      <w:pPr>
        <w:numPr>
          <w:ilvl w:val="0"/>
          <w:numId w:val="28"/>
        </w:numPr>
        <w:tabs>
          <w:tab w:val="clear" w:pos="2346"/>
          <w:tab w:val="num" w:pos="720"/>
          <w:tab w:val="num" w:pos="851"/>
          <w:tab w:val="num" w:pos="1353"/>
        </w:tabs>
        <w:suppressAutoHyphens w:val="0"/>
        <w:autoSpaceDE w:val="0"/>
        <w:autoSpaceDN w:val="0"/>
        <w:adjustRightInd w:val="0"/>
        <w:spacing w:line="276" w:lineRule="auto"/>
        <w:ind w:left="851" w:hanging="425"/>
        <w:jc w:val="both"/>
        <w:rPr>
          <w:b w:val="0"/>
          <w:color w:val="000000" w:themeColor="text1"/>
          <w:sz w:val="20"/>
          <w:szCs w:val="20"/>
        </w:rPr>
      </w:pPr>
      <w:r w:rsidRPr="00655D49">
        <w:rPr>
          <w:b w:val="0"/>
          <w:color w:val="000000" w:themeColor="text1"/>
          <w:sz w:val="20"/>
          <w:szCs w:val="20"/>
        </w:rPr>
        <w:t>zapłata za wykonane i odebrane roboty,</w:t>
      </w:r>
    </w:p>
    <w:p w:rsidR="002D4687" w:rsidRPr="00655D49" w:rsidRDefault="002D4687" w:rsidP="00655D49">
      <w:pPr>
        <w:numPr>
          <w:ilvl w:val="0"/>
          <w:numId w:val="28"/>
        </w:numPr>
        <w:tabs>
          <w:tab w:val="clear" w:pos="2346"/>
          <w:tab w:val="num" w:pos="720"/>
          <w:tab w:val="num" w:pos="851"/>
          <w:tab w:val="num" w:pos="1353"/>
        </w:tabs>
        <w:suppressAutoHyphens w:val="0"/>
        <w:autoSpaceDE w:val="0"/>
        <w:autoSpaceDN w:val="0"/>
        <w:adjustRightInd w:val="0"/>
        <w:spacing w:line="276" w:lineRule="auto"/>
        <w:ind w:left="851" w:hanging="425"/>
        <w:jc w:val="both"/>
        <w:rPr>
          <w:b w:val="0"/>
          <w:color w:val="000000" w:themeColor="text1"/>
          <w:sz w:val="20"/>
          <w:szCs w:val="20"/>
        </w:rPr>
      </w:pPr>
      <w:r w:rsidRPr="00655D49">
        <w:rPr>
          <w:b w:val="0"/>
          <w:color w:val="000000" w:themeColor="text1"/>
          <w:sz w:val="20"/>
          <w:szCs w:val="20"/>
        </w:rPr>
        <w:t>zwołanie komisji odbiorowej oraz przeprowadzenie odbioru częściowego i/lub końcowego robót w terminie do 14 dni od daty zgłoszenia przez Wykonawcę gotowości do odbioru częściowego i/lub końcowego,</w:t>
      </w:r>
    </w:p>
    <w:p w:rsidR="002D4687" w:rsidRPr="00655D49" w:rsidRDefault="002D4687" w:rsidP="00655D49">
      <w:pPr>
        <w:numPr>
          <w:ilvl w:val="0"/>
          <w:numId w:val="28"/>
        </w:numPr>
        <w:tabs>
          <w:tab w:val="clear" w:pos="2346"/>
          <w:tab w:val="num" w:pos="720"/>
          <w:tab w:val="num" w:pos="851"/>
          <w:tab w:val="num" w:pos="1353"/>
        </w:tabs>
        <w:suppressAutoHyphens w:val="0"/>
        <w:autoSpaceDE w:val="0"/>
        <w:autoSpaceDN w:val="0"/>
        <w:adjustRightInd w:val="0"/>
        <w:spacing w:line="276" w:lineRule="auto"/>
        <w:ind w:left="851" w:hanging="425"/>
        <w:jc w:val="both"/>
        <w:rPr>
          <w:b w:val="0"/>
          <w:color w:val="000000" w:themeColor="text1"/>
          <w:sz w:val="20"/>
          <w:szCs w:val="20"/>
        </w:rPr>
      </w:pPr>
      <w:r w:rsidRPr="00655D49">
        <w:rPr>
          <w:b w:val="0"/>
          <w:color w:val="000000" w:themeColor="text1"/>
          <w:sz w:val="20"/>
          <w:szCs w:val="20"/>
        </w:rPr>
        <w:t>zwoływanie komisji przeglądowej w okresie trwania okresu gwarancyjnego i przeprowadzenie przeglądów gwarancyjnych i odbioru gwarancyjnego.</w:t>
      </w:r>
    </w:p>
    <w:p w:rsidR="002D4687" w:rsidRPr="00655D49" w:rsidRDefault="002D4687" w:rsidP="00655D49">
      <w:pPr>
        <w:pStyle w:val="Akapitzlist"/>
        <w:spacing w:line="276" w:lineRule="auto"/>
        <w:ind w:left="360"/>
        <w:jc w:val="both"/>
        <w:rPr>
          <w:color w:val="000000" w:themeColor="text1"/>
          <w:sz w:val="20"/>
          <w:szCs w:val="20"/>
        </w:rPr>
      </w:pPr>
    </w:p>
    <w:p w:rsidR="00690828" w:rsidRPr="00655D49" w:rsidRDefault="002D4687" w:rsidP="00655D49">
      <w:pPr>
        <w:spacing w:line="276" w:lineRule="auto"/>
        <w:ind w:left="345" w:hanging="345"/>
        <w:jc w:val="both"/>
        <w:rPr>
          <w:b w:val="0"/>
          <w:color w:val="000000" w:themeColor="text1"/>
          <w:sz w:val="20"/>
          <w:szCs w:val="20"/>
          <w:u w:val="single"/>
        </w:rPr>
      </w:pPr>
      <w:r w:rsidRPr="00655D49">
        <w:rPr>
          <w:color w:val="000000" w:themeColor="text1"/>
          <w:sz w:val="20"/>
          <w:szCs w:val="20"/>
        </w:rPr>
        <w:t xml:space="preserve">3. </w:t>
      </w:r>
      <w:r w:rsidR="00690828" w:rsidRPr="00655D49">
        <w:rPr>
          <w:color w:val="000000" w:themeColor="text1"/>
          <w:sz w:val="20"/>
          <w:szCs w:val="20"/>
        </w:rPr>
        <w:t>Obowiązki Wykonawcy w ramach wynagrodzenia brutto za wykonanie przedmiotu zamówienia</w:t>
      </w:r>
    </w:p>
    <w:p w:rsidR="00690828" w:rsidRPr="00655D49" w:rsidRDefault="00690828" w:rsidP="00655D49">
      <w:pPr>
        <w:spacing w:line="276" w:lineRule="auto"/>
        <w:ind w:left="360" w:hanging="360"/>
        <w:jc w:val="both"/>
        <w:rPr>
          <w:b w:val="0"/>
          <w:color w:val="000000" w:themeColor="text1"/>
          <w:sz w:val="20"/>
          <w:szCs w:val="20"/>
        </w:rPr>
      </w:pPr>
      <w:r w:rsidRPr="00655D49">
        <w:rPr>
          <w:b w:val="0"/>
          <w:color w:val="000000" w:themeColor="text1"/>
          <w:sz w:val="20"/>
          <w:szCs w:val="20"/>
          <w:u w:val="single"/>
        </w:rPr>
        <w:t>Obowiązki Wykonawcy</w:t>
      </w:r>
      <w:r w:rsidRPr="00655D49">
        <w:rPr>
          <w:b w:val="0"/>
          <w:color w:val="000000" w:themeColor="text1"/>
          <w:sz w:val="20"/>
          <w:szCs w:val="20"/>
        </w:rPr>
        <w:t xml:space="preserve"> w ramach wynagrodzenia brutto za wykonanie przedmiotu zamówienia: </w:t>
      </w:r>
    </w:p>
    <w:p w:rsidR="009C40A2" w:rsidRPr="00655D49" w:rsidRDefault="009C40A2" w:rsidP="00655D49">
      <w:pPr>
        <w:numPr>
          <w:ilvl w:val="0"/>
          <w:numId w:val="34"/>
        </w:numPr>
        <w:tabs>
          <w:tab w:val="num" w:pos="1353"/>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zobowiązuje się przejąć teren budowy w terminie do 7 dni od daty zawarcia umowy, za wyjątkiem działek będących pod zarządem GDDKiA (działki nr 157/3 i 158/3 obręb Małuszów)</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zobowiązany jest do rozpoczęcia realizacji przedmiotu umowy najpóźniej na 14 dni od daty protokolarnego przejęcia terenu budowy,</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zobowiązany jest do przedłużenia ważności projektu czasowej organizacji ruchu i niezwłocznego przedłożenia kopii Zamawiającemu.</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Przed rozpoczęciem robót Wykonawca przy udziale geodety przeprowadzi inwentaryzację znaków geodezyjnych podlegających ochronie.</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Po wykonaniu wszystkich prac, w ramach odbioru prac, Wykonawca powiadomi Zamawiającego oraz geodetę o możliwości kontroli znaków geodezyjnych.</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 przypadku uszkodzenia, przesunięcia, zniszczenia znaków geodezyjnych podlegających ochronie, Wykonawca na swój koszt przeprowadzi procedurę ich odtworzenia zgodnie z zaleceniami geodety powiatowego.</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 xml:space="preserve">Przed przystąpieniem do robót Wykonawca przy udziale Zamawiającego, gestorów sieci wykona inwentaryzację fotograficzną i opisową infrastruktury drogowej, obiektów budowlanych, sieci znajdujących się w obrębie przekazanego terenu i na terenach przyległych – osobno dla działek będących pod zarządem GDDKiA (działki nr 157/3 i  nr 158/3, obręb Małuszów). Niniejsza inwentaryzacja winna być niezwłocznie przekazana Zamawiającemu przed rozpoczęciem robót. </w:t>
      </w:r>
      <w:r w:rsidRPr="00655D49">
        <w:rPr>
          <w:b w:val="0"/>
          <w:color w:val="000000" w:themeColor="text1"/>
          <w:sz w:val="20"/>
          <w:szCs w:val="20"/>
          <w:lang w:eastAsia="en-US"/>
        </w:rPr>
        <w:t xml:space="preserve">Skutki zaniechania tego obowiązku mogą skutkować przerwaniem prac, a wszelkie opóźnienia powstałe z tego tytułu będą traktowane jako opóźnienia powstałe z winy Wykonawcy i będą obciążać Wykonawcę,  </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 xml:space="preserve">Wykonawca z co najmniej 7-dniowym wyprzedzeniem zobowiązany jest do skutecznego pisemnego powiadomienia Zarządcy drogi, organu zarządzającego ruchem, właściwego organu Policji oraz Zamawiającego o terminach wprowadzenia zmian w organizacji ruchu (stałej i czasowej). Rozpoczęcie robót może nastąpić po komisyjnym odbiorze lub odbiorach (w przypadku etapowania) czasowej organizacji ruchu organizacji ruchu zgodnie z zatwierdzonym i aktualnym projektem czasowej organizacji ruchu. </w:t>
      </w:r>
    </w:p>
    <w:p w:rsid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 wyprzedzeniem co najmniej dwóch dni roboczych będzie skutecznie pisemnie  informować Zamawiającego o planowanym terminie zakrycia robót zanikających  lub ulegających zakryciu, celem przeprowadzenia/dokonania ich odbioru. W przypadku robót realizowanych na działkach będących pod zarządem GDDKiA, tj. dz. na 157/3 i nr 158/3, obręb Małuszów, Wykonawca zobowiązany jest do skutecznego powiadomienia w formie pisemnej Zamawiającego z minimum 5-dniowym wyprzedzeniem o terminie wykonania poszczególnych etapów robót, które w dalszym procesie realizacji zanikną lub ulegają zakryciu i w razie potrzeby umożliwienie wykonania stosownych sprawdzeń i badań na realizowanym obiekcie drogowym. Wykonawca zobowiązuje się uzyskać pisemną zgodę Zamawiającego na dalsze prowadzenie prac oraz uzyskać potwierdzenie Zamawiającego w dzienniku budowy ich prawidłowego wykonania. Jeżeli Wykonawca skutecznie nie poinformował o tych terminach Zamawiającego, zobowiązany jest na żądanie Zamawiającego odkryć roboty zanikające/ulegające zakryciu  lub wykonać otwory niezbędne do zbadania robót, a następnie przywrócić roboty do stanu zgodnego z wymogami technicznymi bez dodatkowego wynagrodzenia.</w:t>
      </w:r>
    </w:p>
    <w:p w:rsid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zobowiązany jest do demontażu, zabezpieczenia majątku Skarbu Państwa – GDDKiA, np. materiału kamiennego, zbędnego istniejącego oznakowania oraz urządzeń BRD zgodnie z zatwierdzonym i aktualnym projektem czasowej organizacji ruchu oraz innego wyposażenia pasa ruchu drogowego i przekazanie protokolarnie do GDDKiA rejon Wrocław – Obwód Drogowy w Jordanowie Śląskim.</w:t>
      </w:r>
    </w:p>
    <w:p w:rsid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zobowiązany jest do niezwłocznego usuwania usterek i nieprawidłowości w wyniesionej czasowej organizacji ruchu.</w:t>
      </w:r>
    </w:p>
    <w:p w:rsid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zobowiązany jest do utrzymania pasa drogowego i organizacji ruchu w całym okresie budowy zgodnie z zatwierdzonym i aktualnym projektem organizacji ruchu.</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Na 10 dni przed planowanym rozpoczęciem prac na działkach będących w zarządzie GDDKiA (działki nr 157/3 i nr 158/3, obręb Małuszów) Wykonawca wystąpi z wnioskiem do Zamawiającego o przekazanie pasa drogowego, dołączając następujące dokumenty:</w:t>
      </w:r>
    </w:p>
    <w:p w:rsidR="009C40A2" w:rsidRPr="00655D49" w:rsidRDefault="009C40A2" w:rsidP="00655D49">
      <w:pPr>
        <w:pStyle w:val="Akapitzlist"/>
        <w:numPr>
          <w:ilvl w:val="0"/>
          <w:numId w:val="30"/>
        </w:numPr>
        <w:suppressAutoHyphens w:val="0"/>
        <w:autoSpaceDE w:val="0"/>
        <w:autoSpaceDN w:val="0"/>
        <w:adjustRightInd w:val="0"/>
        <w:spacing w:line="276" w:lineRule="auto"/>
        <w:ind w:left="851"/>
        <w:contextualSpacing/>
        <w:jc w:val="both"/>
        <w:rPr>
          <w:b w:val="0"/>
          <w:color w:val="000000" w:themeColor="text1"/>
          <w:sz w:val="20"/>
          <w:szCs w:val="20"/>
        </w:rPr>
      </w:pPr>
      <w:r w:rsidRPr="00655D49">
        <w:rPr>
          <w:b w:val="0"/>
          <w:color w:val="000000" w:themeColor="text1"/>
          <w:sz w:val="20"/>
          <w:szCs w:val="20"/>
        </w:rPr>
        <w:t>plan sytuacyjny pasa drogowego przewidziany do zajęcia pod inwestycję przygotowany przez Wykonawcę,</w:t>
      </w:r>
    </w:p>
    <w:p w:rsidR="009C40A2" w:rsidRPr="00655D49" w:rsidRDefault="009C40A2" w:rsidP="00655D49">
      <w:pPr>
        <w:pStyle w:val="Akapitzlist"/>
        <w:numPr>
          <w:ilvl w:val="0"/>
          <w:numId w:val="30"/>
        </w:numPr>
        <w:suppressAutoHyphens w:val="0"/>
        <w:autoSpaceDE w:val="0"/>
        <w:autoSpaceDN w:val="0"/>
        <w:adjustRightInd w:val="0"/>
        <w:spacing w:line="276" w:lineRule="auto"/>
        <w:ind w:left="851"/>
        <w:contextualSpacing/>
        <w:jc w:val="both"/>
        <w:rPr>
          <w:b w:val="0"/>
          <w:color w:val="000000" w:themeColor="text1"/>
          <w:sz w:val="20"/>
          <w:szCs w:val="20"/>
        </w:rPr>
      </w:pPr>
      <w:r w:rsidRPr="00655D49">
        <w:rPr>
          <w:b w:val="0"/>
          <w:color w:val="000000" w:themeColor="text1"/>
          <w:sz w:val="20"/>
          <w:szCs w:val="20"/>
        </w:rPr>
        <w:t>harmonogram robót umożliwiający ich wykonanie w określonym terminie,</w:t>
      </w:r>
    </w:p>
    <w:p w:rsidR="009C40A2" w:rsidRPr="00655D49" w:rsidRDefault="009C40A2" w:rsidP="00655D49">
      <w:pPr>
        <w:pStyle w:val="Akapitzlist"/>
        <w:numPr>
          <w:ilvl w:val="0"/>
          <w:numId w:val="30"/>
        </w:numPr>
        <w:suppressAutoHyphens w:val="0"/>
        <w:autoSpaceDE w:val="0"/>
        <w:autoSpaceDN w:val="0"/>
        <w:adjustRightInd w:val="0"/>
        <w:spacing w:line="276" w:lineRule="auto"/>
        <w:ind w:left="851"/>
        <w:contextualSpacing/>
        <w:jc w:val="both"/>
        <w:rPr>
          <w:b w:val="0"/>
          <w:color w:val="000000" w:themeColor="text1"/>
          <w:sz w:val="20"/>
          <w:szCs w:val="20"/>
        </w:rPr>
      </w:pPr>
      <w:r w:rsidRPr="00655D49">
        <w:rPr>
          <w:b w:val="0"/>
          <w:color w:val="000000" w:themeColor="text1"/>
          <w:sz w:val="20"/>
          <w:szCs w:val="20"/>
        </w:rPr>
        <w:t>dane personalne oraz adres osoby odpowiedzialnej za prawidłowe zabezpieczenie robót,</w:t>
      </w:r>
    </w:p>
    <w:p w:rsidR="00655D49" w:rsidRDefault="009C40A2" w:rsidP="00655D49">
      <w:pPr>
        <w:pStyle w:val="Akapitzlist"/>
        <w:numPr>
          <w:ilvl w:val="0"/>
          <w:numId w:val="30"/>
        </w:numPr>
        <w:suppressAutoHyphens w:val="0"/>
        <w:autoSpaceDE w:val="0"/>
        <w:autoSpaceDN w:val="0"/>
        <w:adjustRightInd w:val="0"/>
        <w:spacing w:line="276" w:lineRule="auto"/>
        <w:ind w:left="851"/>
        <w:contextualSpacing/>
        <w:jc w:val="both"/>
        <w:rPr>
          <w:b w:val="0"/>
          <w:color w:val="000000" w:themeColor="text1"/>
          <w:sz w:val="20"/>
          <w:szCs w:val="20"/>
        </w:rPr>
      </w:pPr>
      <w:r w:rsidRPr="00655D49">
        <w:rPr>
          <w:b w:val="0"/>
          <w:color w:val="000000" w:themeColor="text1"/>
          <w:sz w:val="20"/>
          <w:szCs w:val="20"/>
        </w:rPr>
        <w:t>zatwierdzony i aktualny projekt czasowej i stałej organizacji ruchu.</w:t>
      </w:r>
    </w:p>
    <w:p w:rsidR="009C40A2" w:rsidRPr="00655D49" w:rsidRDefault="009C40A2" w:rsidP="00655D49">
      <w:pPr>
        <w:pStyle w:val="Akapitzlist"/>
        <w:suppressAutoHyphens w:val="0"/>
        <w:autoSpaceDE w:val="0"/>
        <w:autoSpaceDN w:val="0"/>
        <w:adjustRightInd w:val="0"/>
        <w:spacing w:line="276" w:lineRule="auto"/>
        <w:ind w:left="851"/>
        <w:contextualSpacing/>
        <w:jc w:val="both"/>
        <w:rPr>
          <w:b w:val="0"/>
          <w:color w:val="000000" w:themeColor="text1"/>
          <w:sz w:val="20"/>
          <w:szCs w:val="20"/>
        </w:rPr>
      </w:pPr>
      <w:r w:rsidRPr="00655D49">
        <w:rPr>
          <w:b w:val="0"/>
          <w:color w:val="000000" w:themeColor="text1"/>
          <w:sz w:val="20"/>
          <w:szCs w:val="20"/>
        </w:rPr>
        <w:t xml:space="preserve">W przypadku nieprzedłożenia powyższych dokumentów, Wykonawcy nie zostanie przekazany teren prac, a wszelkie opóźnienia będą traktowane jako opóźnienia z winy Wykonawcy. </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Do obowiązków Wykonawcy należy usuwanie skutków zdarzeń drogowych powstałych na przekazanym terenie.</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 przypadku gdy podczas prowadzenia robót Wykonawca naruszy konstrukcję pasa drogowego nieobjętego uzgodnionym projektem budowlano – wykonawczym, w wyniku prowadzenia robót w ramach przedmiotowego zadania, Wykonawca na własny koszt odtworzy uszkodzoną konstrukcję jezdni zgodnie z projektem odbudowy nawierzchni stanowiącym załącznik do dokumentacji projektowej.</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na czas realizacji umowy zobowiązuje się do prowadzenia dziennika budowy.</w:t>
      </w:r>
    </w:p>
    <w:p w:rsid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zobowiązuje się wykonać zakres rzeczowy przedmiotu umowy zgodnie ze sztuką budowlaną oraz obowiązującymi przepisami.</w:t>
      </w:r>
    </w:p>
    <w:p w:rsid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zobowiązuje się przed rozpoczęciem robót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 oraz strzec mienia znajdującego się na tym terenie.</w:t>
      </w:r>
    </w:p>
    <w:p w:rsid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 xml:space="preserve">Wykonawca w cenie złożonej oferty zapewni systematyczne bieżące odprowadzanie wody (odwodnienie) z terenów wykopów. </w:t>
      </w:r>
    </w:p>
    <w:p w:rsid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 pobliżu drzew i krzewów Wykonawca zobowiązuje się prowadzić roboty bez użycia sprzętu mechanicznego z zachowaniem ostrożności i odpowiednim zabezpieczeniem drzewostanu.</w:t>
      </w:r>
    </w:p>
    <w:p w:rsid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Według suwerennej decyzji Wykonawcy ewentualnie wystąpić o: warunki przyłączenia energii elektrycznej dla terenu/ zaplecza budowy, warunki obsługi komunikacyjnej placu budowy, doprowadzenie wody z wodociągu do terenu zaplecza/budo</w:t>
      </w:r>
      <w:r w:rsidR="00655D49">
        <w:rPr>
          <w:b w:val="0"/>
          <w:color w:val="000000" w:themeColor="text1"/>
          <w:sz w:val="20"/>
          <w:szCs w:val="20"/>
        </w:rPr>
        <w:t xml:space="preserve">wy, doprowadzenie energii (np. </w:t>
      </w:r>
      <w:r w:rsidRPr="00655D49">
        <w:rPr>
          <w:b w:val="0"/>
          <w:color w:val="000000" w:themeColor="text1"/>
          <w:sz w:val="20"/>
          <w:szCs w:val="20"/>
        </w:rPr>
        <w:t>do ogrzewania), zezwolenie na zrzut ścieków i inne media. W każdym takim przypadku Wykonawca ponosi wszelkie koszty zużycia, funkcjonowania, eksploatacji mediów.</w:t>
      </w:r>
    </w:p>
    <w:p w:rsid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 xml:space="preserve">Organizacja robót prowadzona będzie zgodnie z obowiązującymi wymogami BHP oraz p. poż., zachowaniem bezpieczeństwa ruchu drogowego, a także przepisami dotyczącymi ochrony środowiska naturalnego. </w:t>
      </w:r>
    </w:p>
    <w:p w:rsid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zapewnia, że wszystkie osoby, przy pomocy których będzie realizowany przedmiot umowy, będą ubrane w odzież umożliwiającą ich identyfikację.</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poinformuje wszystkich zainteresowanych o przystąpieniu do robót i ewentualnych utrudnieniach z określeniem terminu rozpoczęcia i zakończenia robót.</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własnym staraniem zapewni ciągły, bezpieczny dojazd i dojście do posesji znajdujących się na odcinku objętym robotami.</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zapewni czynny udział w odbiorach służb zewnętrznych odpowiednich gestorów sieci.</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 xml:space="preserve">Wykonawca wykona wszystkie niezbędne próby, badania, uzgodnienia, nadzory i odbiory </w:t>
      </w:r>
      <w:r w:rsidRPr="00655D49">
        <w:rPr>
          <w:b w:val="0"/>
          <w:color w:val="000000" w:themeColor="text1"/>
          <w:sz w:val="20"/>
          <w:szCs w:val="20"/>
        </w:rPr>
        <w:br/>
        <w:t>z użytkownikami infrastruktury.</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 xml:space="preserve">Wykonawca sporządzi stosowne protokoły z przeprowadzonych prób i badań odbiorczych </w:t>
      </w:r>
      <w:r w:rsidRPr="00655D49">
        <w:rPr>
          <w:b w:val="0"/>
          <w:color w:val="000000" w:themeColor="text1"/>
          <w:sz w:val="20"/>
          <w:szCs w:val="20"/>
        </w:rPr>
        <w:br/>
        <w:t>i przekaże je Zamawiającemu.</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 xml:space="preserve">Wykonawca poniesie wszelkie koszty związane z obsługą nadzoru technicznego sieci uzbrojenia podziemnego, w tym również koszty wyłączeń, włączeń, prób eksploatacyjnych i innych pomiarów, a także koszty geodezyjnej inwentaryzacji tych sieci wraz z ewentualną dokumentacją techniczną przed- i powykonawczą w zakresie niezbędnym dla realizacji robót objętych umową z Zamawiającym. </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Bez uprzedniej zgody Zamawiającego wykonywane mogą być jedynie prace niezbędne dla zapewnienia bezpieczeństwa i likwidacji zagrożeń oraz wynikające z konieczności zapobieżenia awarii.</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Zgodnie z zapisami rozporządzenia Ministra Infrastruktury z dnia 23.06.2003 r. w sprawie informacji dotyczącej bezpieczeństwa i ochrony zdrowia oraz planu bezpieczeństwa i ochrony zdrowia (Dz. U. z 2003 r. Nr 120, poz. 1126) Wykonawca zobowiązuje się przed rozpoczęciem robót sporządzić plan bezpieczeństwa i ochrony zdrowia oraz przedstawić go do zatwierdzenia Zamawiającemu w dniu przekazania placu budowy.</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zobowiązuje się przed przystąpieniem do robót sporządzić Program Zapewnienia Jakości oraz przedstawić go do zatwierdzenie Zamawiającemu w dniu przekazania placu budowy.</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 xml:space="preserve">Wykonawca na terenie robót będzie prowadził gospodarkę odpadami. Każdy odpad musi być zagospodarowany zgodnie z obowiązującymi przepisami. Wykonawca odpowiedzialny jest </w:t>
      </w:r>
      <w:r w:rsidRPr="00655D49">
        <w:rPr>
          <w:b w:val="0"/>
          <w:color w:val="000000" w:themeColor="text1"/>
          <w:sz w:val="20"/>
          <w:szCs w:val="20"/>
        </w:rPr>
        <w:br/>
        <w:t>za przechowywanie dowodów potwierdzających ich zagospodarowanie.</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 trakcie realizacji przedmiotu umowy jedna z osób wymienionych w § 6 ust.1 pkt. 1 i 2 projektu umowy, tj. kierownik budowy lub kierownik robót drogowych, musi być stale obecna na placu budowy podczas prowadzenia prac oraz całodobowo dostępna telefonicznie. Kierownik budowy musi być obecny podczas dokonywania odbioru i spisywania protokołu odbioru częściowego lub końcowego przedmiotu umowy.</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 trakcie realizacji robót branżowych kierownicy tych robót, o których mowa w § 6 ust.1 pkt. 3 i 4 projektu umowy, muszą być stale obecni na placu budowy podczas prowadzenia prac oraz całodobowo dostępni telefonicznie.</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zobowiązany jest do ponoszenia opłat za czasowe zajęcie działek i pokrycia wszystkich kosztów, które wynikają z czasowego ich zajęcia wraz z protokolarnym przekazaniem i odbiorem tych działek oraz doprowadzenia ich do stanu pierwotnego, z zastrzeżeniem § 8 ust. 1 pkt. 1.</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zobowiązany jest do realizacji wszelki</w:t>
      </w:r>
      <w:r w:rsidR="00655D49">
        <w:rPr>
          <w:b w:val="0"/>
          <w:color w:val="000000" w:themeColor="text1"/>
          <w:sz w:val="20"/>
          <w:szCs w:val="20"/>
        </w:rPr>
        <w:t xml:space="preserve">ch zaleceń i poleceń wpisanych </w:t>
      </w:r>
      <w:r w:rsidRPr="00655D49">
        <w:rPr>
          <w:b w:val="0"/>
          <w:color w:val="000000" w:themeColor="text1"/>
          <w:sz w:val="20"/>
          <w:szCs w:val="20"/>
        </w:rPr>
        <w:t>do dziennika budowy.</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zobowiązany jest do czyszczenia opon sprzętu wyjeżdżającego z terenu budowy na drogę publiczną.</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ponosi odpowiedzialność za wszelkie działania i zaniechania osób i podmiotów, przy pomocy których realizuje przedmiot umowy, odpowiada za bezpieczeństwo w trakcie wykonywania robót.</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zobowiązany jest do naprawienia zinwentaryzowanych urządzeń podziemnych uszkodzonych w trakcie prowadzenia prac, z tym że koszt ich napraw ponosi wyłącznie Wykonawca, co oznacza, że nie są uwzględnione w wynagrodzeniu Wykonawcy.</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zobowiązany jest do zgłosze</w:t>
      </w:r>
      <w:r w:rsidR="00655D49">
        <w:rPr>
          <w:b w:val="0"/>
          <w:color w:val="000000" w:themeColor="text1"/>
          <w:sz w:val="20"/>
          <w:szCs w:val="20"/>
        </w:rPr>
        <w:t xml:space="preserve">nia Zamawiającemu o problemach </w:t>
      </w:r>
      <w:r w:rsidRPr="00655D49">
        <w:rPr>
          <w:b w:val="0"/>
          <w:color w:val="000000" w:themeColor="text1"/>
          <w:sz w:val="20"/>
          <w:szCs w:val="20"/>
        </w:rPr>
        <w:t>lub okolicznościach mogących wpłynąć na jakość robót lub termin zakończenia robót.</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winien niezwłocznie poinformować Zamawiającego o zaistniałych na terenie budowy kontrolach i wypadkach.</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wykona na własny koszt i zapewni należytą eksploatację oznakowania tymczasowego, stanowiącego zabezpieczenie robót i ruchu zastępczego przez cały okres realizacji robót, zgodnie z projektem organizacji ruchu, na warunkach określonych w zatwierdzeniu organu zarządzającego ruchem. Wykonawca odpowiada za zabezpieczenie i oznakowanie miejsca robót w sposób widoczny zarówno w dzień jak i w nocy oraz utrzymanie ich w należytym stanie przez okres trwania robót.</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wykona na własny koszt oznakowanie docelowe, zgodnie z projektem organizacji ruchu docelowego na warunkach określonych w zatwierdzeniu organu zarządzającego ruchem.</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w cenie złożonej oferty zapewni obsługę geodezyjną i geotechniczną w zakresie niezbędnym do prawidłowego wykonania robót oraz ich odbioru w formie operatu kolaudacyjnego, pomiarów powykonawczych w zakresie uzgodnionym z Zamawiającym.</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 xml:space="preserve">Wykonawca zobowiązuje się do wykonania na własny koszt inwentaryzacji powykonawczej (w wersji elektronicznej) przez osobę uprawnioną. Wersja elektroniczna mapy zasadniczej, skalibrowana w formatach do wyboru: </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grafika wektorowa – DXF, SHAPE,</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grafika rastrowa – pliki TIF i TFW o takiej samej nazwie w jednym katalogu.</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zobowiązuje się używać materiałów, wyrobów budowlanych i urządzeń odpowiadających wymogom dokumentacji przetargowej, a ponadto:</w:t>
      </w:r>
    </w:p>
    <w:p w:rsidR="009C40A2" w:rsidRPr="00655D49" w:rsidRDefault="009C40A2" w:rsidP="00655D49">
      <w:pPr>
        <w:pStyle w:val="Akapitzlist"/>
        <w:numPr>
          <w:ilvl w:val="0"/>
          <w:numId w:val="32"/>
        </w:numPr>
        <w:suppressAutoHyphens w:val="0"/>
        <w:autoSpaceDE w:val="0"/>
        <w:autoSpaceDN w:val="0"/>
        <w:adjustRightInd w:val="0"/>
        <w:spacing w:line="276" w:lineRule="auto"/>
        <w:ind w:left="567" w:hanging="283"/>
        <w:contextualSpacing/>
        <w:jc w:val="both"/>
        <w:rPr>
          <w:b w:val="0"/>
          <w:color w:val="000000" w:themeColor="text1"/>
          <w:sz w:val="20"/>
          <w:szCs w:val="20"/>
        </w:rPr>
      </w:pPr>
      <w:r w:rsidRPr="00655D49">
        <w:rPr>
          <w:b w:val="0"/>
          <w:color w:val="000000" w:themeColor="text1"/>
          <w:sz w:val="20"/>
          <w:szCs w:val="20"/>
        </w:rPr>
        <w:t xml:space="preserve">dopuszczone do użytku na terenie kraju na podstawie odrębnych przepisów </w:t>
      </w:r>
      <w:r w:rsidRPr="00655D49">
        <w:rPr>
          <w:b w:val="0"/>
          <w:color w:val="000000" w:themeColor="text1"/>
          <w:sz w:val="20"/>
          <w:szCs w:val="20"/>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w:t>
      </w:r>
      <w:r w:rsidR="00CB7B7A" w:rsidRPr="00655D49">
        <w:rPr>
          <w:b w:val="0"/>
          <w:color w:val="000000" w:themeColor="text1"/>
          <w:sz w:val="20"/>
          <w:szCs w:val="20"/>
        </w:rPr>
        <w:t xml:space="preserve"> budowlanych ( t.j. Dz. U. z 2020</w:t>
      </w:r>
      <w:r w:rsidRPr="00655D49">
        <w:rPr>
          <w:b w:val="0"/>
          <w:color w:val="000000" w:themeColor="text1"/>
          <w:sz w:val="20"/>
          <w:szCs w:val="20"/>
        </w:rPr>
        <w:t xml:space="preserve"> r. poz. 2</w:t>
      </w:r>
      <w:r w:rsidR="00CB7B7A" w:rsidRPr="00655D49">
        <w:rPr>
          <w:b w:val="0"/>
          <w:color w:val="000000" w:themeColor="text1"/>
          <w:sz w:val="20"/>
          <w:szCs w:val="20"/>
        </w:rPr>
        <w:t>15</w:t>
      </w:r>
      <w:r w:rsidRPr="00655D49">
        <w:rPr>
          <w:b w:val="0"/>
          <w:color w:val="000000" w:themeColor="text1"/>
          <w:sz w:val="20"/>
          <w:szCs w:val="20"/>
        </w:rPr>
        <w:t>) oraz odpowiednich norm technicznych i przepisów BHP,</w:t>
      </w:r>
    </w:p>
    <w:p w:rsidR="009C40A2" w:rsidRPr="00655D49" w:rsidRDefault="009C40A2" w:rsidP="00655D49">
      <w:pPr>
        <w:numPr>
          <w:ilvl w:val="0"/>
          <w:numId w:val="32"/>
        </w:numPr>
        <w:suppressAutoHyphens w:val="0"/>
        <w:autoSpaceDE w:val="0"/>
        <w:autoSpaceDN w:val="0"/>
        <w:adjustRightInd w:val="0"/>
        <w:spacing w:line="276" w:lineRule="auto"/>
        <w:ind w:left="567" w:hanging="283"/>
        <w:jc w:val="both"/>
        <w:rPr>
          <w:b w:val="0"/>
          <w:color w:val="000000" w:themeColor="text1"/>
          <w:sz w:val="20"/>
          <w:szCs w:val="20"/>
        </w:rPr>
      </w:pPr>
      <w:r w:rsidRPr="00655D49">
        <w:rPr>
          <w:b w:val="0"/>
          <w:color w:val="000000" w:themeColor="text1"/>
          <w:sz w:val="20"/>
          <w:szCs w:val="20"/>
        </w:rPr>
        <w:t>nadające się do zastosowania i gwarantujące odpowiednią jakość robót budowlanych będących przedmiotem umowy, a także bezpieczeństwo</w:t>
      </w:r>
      <w:r w:rsidR="00655D49">
        <w:rPr>
          <w:b w:val="0"/>
          <w:color w:val="000000" w:themeColor="text1"/>
          <w:sz w:val="20"/>
          <w:szCs w:val="20"/>
        </w:rPr>
        <w:t xml:space="preserve"> prowadzenia robót budowlanych </w:t>
      </w:r>
      <w:r w:rsidRPr="00655D49">
        <w:rPr>
          <w:b w:val="0"/>
          <w:color w:val="000000" w:themeColor="text1"/>
          <w:sz w:val="20"/>
          <w:szCs w:val="20"/>
        </w:rPr>
        <w:t>i użytkowania obiektu budowlanego,</w:t>
      </w:r>
    </w:p>
    <w:p w:rsidR="009C40A2" w:rsidRPr="00655D49" w:rsidRDefault="009C40A2" w:rsidP="00655D49">
      <w:pPr>
        <w:numPr>
          <w:ilvl w:val="0"/>
          <w:numId w:val="32"/>
        </w:numPr>
        <w:suppressAutoHyphens w:val="0"/>
        <w:autoSpaceDE w:val="0"/>
        <w:autoSpaceDN w:val="0"/>
        <w:adjustRightInd w:val="0"/>
        <w:spacing w:line="276" w:lineRule="auto"/>
        <w:ind w:left="567" w:hanging="283"/>
        <w:jc w:val="both"/>
        <w:rPr>
          <w:b w:val="0"/>
          <w:color w:val="000000" w:themeColor="text1"/>
          <w:sz w:val="20"/>
          <w:szCs w:val="20"/>
        </w:rPr>
      </w:pPr>
      <w:r w:rsidRPr="00655D49">
        <w:rPr>
          <w:b w:val="0"/>
          <w:color w:val="000000" w:themeColor="text1"/>
          <w:sz w:val="20"/>
          <w:szCs w:val="20"/>
        </w:rPr>
        <w:t xml:space="preserve">zapewniające spełnienie przez obiekt budowlany wymogów podstawowych, odpowiednich dla przedmiotu umowy, o których mowa w art. 5 ust. 1 pkt 1 ustawy z dnia 7 lipca 1994r. Prawo budowlane (t.j. Dz. U. z 2019 r. poz. 1186 z późn. zm.). </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przed wykonaniem robót lub wbudowaniem wszelkich wyrobów budowlanych przedstawi do akceptacji Zamawiającemu wszystkie rozwiązania robocze, próbki wyrobów budowlanych wraz z wymaganymi świadectwami, atestami itp. wymaganymi ustawami: Prawo budowlane, o wyrobach budowlanych i dokumentacją projektową. Zamawiający w terminie 7 dni roboczych poinformuje Wykonawcę o zatwierdzeniu lub jego braku dla danych materiałów.</w:t>
      </w:r>
    </w:p>
    <w:p w:rsid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Na każde pisemne żądanie Zamawiającego Wykonawca jest zobowiązany uczestniczyć w naradach i innych czynnościach w trakcie realizacji przedmiotu umowy oraz w okresie gwarancji i rękojmi.</w:t>
      </w:r>
    </w:p>
    <w:p w:rsid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w 3 egz. w formie papierowej opracuje i przekaże Zamawiającemu dokumentację odbiorową i powykonawczą dla całego przedmiotu umowy (operat kolaudacyjny).</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 xml:space="preserve">Wykonawca zgłosi Zamawiającemu w formie pisemnej zakończenie wykonania części I </w:t>
      </w:r>
      <w:r w:rsidRPr="00655D49">
        <w:rPr>
          <w:b w:val="0"/>
          <w:color w:val="000000" w:themeColor="text1"/>
          <w:sz w:val="20"/>
          <w:szCs w:val="20"/>
        </w:rPr>
        <w:br/>
        <w:t>i części II (końcowej) przedmiotu umowy, a tym samym gotowość do częściowego lub końcowego odbioru przedmiotu umowy i zobowiązuje się uczestniczyć w odbiorach.</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zdemontuje obiekty tymczasowe i uporządkuje teren po zakończeniu robót, odtworzy tereny zielone i pobocza na całej powierzchni, która uległa zniszczeniu podczas prowadzonych robót.</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 xml:space="preserve">W dniu odbioru końcowego Wykonawca przekaże Zamawiającemu protokoły odbioru </w:t>
      </w:r>
      <w:r w:rsidRPr="00655D49">
        <w:rPr>
          <w:b w:val="0"/>
          <w:color w:val="000000" w:themeColor="text1"/>
          <w:sz w:val="20"/>
          <w:szCs w:val="20"/>
        </w:rPr>
        <w:br/>
        <w:t>od właścicieli urządzeń obcych znajdujących się na obiekcie oraz oświadczenia właścicieli działek, z których korzystano podczas realizacji zadania.</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w zakresie wykonania robót budowlanych zobowiązuje się wykonać przedmiot umowy z nowych wyrobów budowlanych własnych, o których mowa w dokumentacji.</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 xml:space="preserve">Na każde żądanie Zamawiającego Wykonawca zobowiązany jest okazać w stosunku </w:t>
      </w:r>
      <w:r w:rsidRPr="00655D49">
        <w:rPr>
          <w:b w:val="0"/>
          <w:color w:val="000000" w:themeColor="text1"/>
          <w:sz w:val="20"/>
          <w:szCs w:val="20"/>
        </w:rPr>
        <w:br/>
        <w:t xml:space="preserve">do wskazanych wyrobów budowlanych dane potwierdzające spełnienie wymagań jakościowych. </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zobowiązany jest to załatwienia wszelkich spraw formalno - technicznych związanych między innymi z budową i przebudową odwodnienia i innej infrastruktury występującej na terenie prowadzonych robót.</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wykona wszelkie badania laboratoryjne zgodnie ze specyfikacjami technicznymi i przekaże je Zamawiającemu.</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 przypadku natrafienia przez Wykonawcę na niezinwentaryzowane urządzenia podziemne Wykonawca natychmiast wstrzyma prowadzenie dalszych prac w miejscu, w którym stwierdzono występowanie urządzenia, powiadamiając o tym fakcie Zamawiającego.</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 razie odkrycia podczas robót ziemnych obiektów nieruchomych bądź ruchomych zabytków archeologicznych (bądź przedmiotów, co do których istnieje przypuszczenie, że są zabytkami) Inwestor  zobowiązany jest przerwać prace mogące uszkodzić ten przedmiot, zabezpieczyć go przy pomocy dostępnych środków oraz niezwłocznie powiadomić Dolnośląskiego Wojewódzkiego Konserwatora Zabytków. W przypadku zaistnienia konieczności zapewnienia nadzoru archeologicznego dla prowadzonej inwestycji Wykonawca poniesie wszelkie koszty związane z tym obowiązkiem koszty.</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zobowiązany jest do wykonania prac na rondzie (posze</w:t>
      </w:r>
      <w:r w:rsidR="00655D49">
        <w:rPr>
          <w:b w:val="0"/>
          <w:color w:val="000000" w:themeColor="text1"/>
          <w:sz w:val="20"/>
          <w:szCs w:val="20"/>
        </w:rPr>
        <w:t xml:space="preserve">rzenie pierścienia) w okresie: </w:t>
      </w:r>
      <w:r w:rsidRPr="00655D49">
        <w:rPr>
          <w:b w:val="0"/>
          <w:color w:val="000000" w:themeColor="text1"/>
          <w:sz w:val="20"/>
          <w:szCs w:val="20"/>
        </w:rPr>
        <w:t xml:space="preserve">od 1 lipca do 31 sierpnia 2020 r. i skutecznego pisemnego powiadomienia Zamawiającego o zakończeniu ww. prac. </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Ryzyko Wykonawcy obejmuje ryzyko obrażeń lub śmierci osób oraz utraty lub uszkodzeń mienia (w tym bez ograniczeń robót, urządzeń, materiałów, sprzętu, nieruchomości i ruchomości) Wykonawcy i osób trzecich.</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Wykonawca ponosi odpowiedzialność za szkody wynikłe na terenie robót w czasie od daty protokolarnego przejęcia terenu robót przez Wykonawcę do daty sporządzenia protokołu odbioru końcowego przedmiotu umowy.</w:t>
      </w:r>
    </w:p>
    <w:p w:rsidR="009C40A2" w:rsidRPr="00655D49" w:rsidRDefault="009C40A2" w:rsidP="00655D49">
      <w:pPr>
        <w:numPr>
          <w:ilvl w:val="0"/>
          <w:numId w:val="34"/>
        </w:numPr>
        <w:tabs>
          <w:tab w:val="num" w:pos="851"/>
        </w:tabs>
        <w:suppressAutoHyphens w:val="0"/>
        <w:autoSpaceDE w:val="0"/>
        <w:autoSpaceDN w:val="0"/>
        <w:adjustRightInd w:val="0"/>
        <w:spacing w:line="276" w:lineRule="auto"/>
        <w:ind w:left="426" w:hanging="284"/>
        <w:jc w:val="both"/>
        <w:rPr>
          <w:b w:val="0"/>
          <w:color w:val="000000" w:themeColor="text1"/>
          <w:sz w:val="20"/>
          <w:szCs w:val="20"/>
        </w:rPr>
      </w:pPr>
      <w:r w:rsidRPr="00655D49">
        <w:rPr>
          <w:b w:val="0"/>
          <w:color w:val="000000" w:themeColor="text1"/>
          <w:sz w:val="20"/>
          <w:szCs w:val="20"/>
        </w:rPr>
        <w:t xml:space="preserve">Roboty związane z usuwaniem wad i usterek, wymagające zajęcia pasa drogowego mogą być prowadzone tylko za zgodą zarządcy drogi, po przedłożeniu zatwierdzonego aktualnego projektu organizacji ruchu na czas budowy i na koszt Wykonawcy, łącznie z ewentualnymi kosztami objazdów i komunikacji zastępczej. </w:t>
      </w:r>
    </w:p>
    <w:p w:rsidR="00C27AEC" w:rsidRPr="00655D49" w:rsidRDefault="00C27AEC" w:rsidP="00655D49">
      <w:pPr>
        <w:tabs>
          <w:tab w:val="left" w:pos="426"/>
        </w:tabs>
        <w:autoSpaceDE w:val="0"/>
        <w:spacing w:line="276" w:lineRule="auto"/>
        <w:ind w:left="426"/>
        <w:jc w:val="both"/>
        <w:rPr>
          <w:b w:val="0"/>
          <w:color w:val="000000" w:themeColor="text1"/>
          <w:sz w:val="20"/>
          <w:szCs w:val="20"/>
        </w:rPr>
      </w:pPr>
    </w:p>
    <w:p w:rsidR="00690828" w:rsidRPr="00655D49" w:rsidRDefault="00690828" w:rsidP="00655D49">
      <w:pPr>
        <w:spacing w:line="276" w:lineRule="auto"/>
        <w:ind w:left="-57"/>
        <w:jc w:val="both"/>
        <w:rPr>
          <w:b w:val="0"/>
          <w:color w:val="000000" w:themeColor="text1"/>
          <w:sz w:val="20"/>
          <w:szCs w:val="20"/>
        </w:rPr>
      </w:pPr>
      <w:r w:rsidRPr="00655D49">
        <w:rPr>
          <w:color w:val="000000" w:themeColor="text1"/>
          <w:sz w:val="20"/>
          <w:szCs w:val="20"/>
        </w:rPr>
        <w:t xml:space="preserve">3. Zatrudnienie osób na podstawie umowy o pracę </w:t>
      </w:r>
    </w:p>
    <w:p w:rsidR="00690828" w:rsidRPr="00655D49" w:rsidRDefault="00690828" w:rsidP="00655D49">
      <w:pPr>
        <w:numPr>
          <w:ilvl w:val="0"/>
          <w:numId w:val="5"/>
        </w:numPr>
        <w:tabs>
          <w:tab w:val="left" w:pos="360"/>
        </w:tabs>
        <w:autoSpaceDE w:val="0"/>
        <w:spacing w:line="276" w:lineRule="auto"/>
        <w:ind w:left="360"/>
        <w:jc w:val="both"/>
        <w:rPr>
          <w:b w:val="0"/>
          <w:color w:val="000000" w:themeColor="text1"/>
          <w:sz w:val="20"/>
          <w:szCs w:val="20"/>
        </w:rPr>
      </w:pPr>
      <w:r w:rsidRPr="00655D49">
        <w:rPr>
          <w:b w:val="0"/>
          <w:color w:val="000000" w:themeColor="text1"/>
          <w:sz w:val="20"/>
          <w:szCs w:val="20"/>
        </w:rPr>
        <w:t>Zamawiający wymaga a Wykonawca zobowiązuje się do zatrudnienia na podstawie umowy o pracę w rozumieniu przepisów ustawy z dnia 26 czerwca 1974 r.  – Kodeks pracy (</w:t>
      </w:r>
      <w:r w:rsidR="007D4BCC" w:rsidRPr="00655D49">
        <w:rPr>
          <w:b w:val="0"/>
          <w:color w:val="000000" w:themeColor="text1"/>
          <w:sz w:val="20"/>
          <w:szCs w:val="20"/>
        </w:rPr>
        <w:t xml:space="preserve">t.j. </w:t>
      </w:r>
      <w:r w:rsidRPr="00655D49">
        <w:rPr>
          <w:b w:val="0"/>
          <w:color w:val="000000" w:themeColor="text1"/>
          <w:sz w:val="20"/>
          <w:szCs w:val="20"/>
        </w:rPr>
        <w:t xml:space="preserve">Dz. U. </w:t>
      </w:r>
      <w:r w:rsidR="007D4BCC" w:rsidRPr="00655D49">
        <w:rPr>
          <w:b w:val="0"/>
          <w:color w:val="000000" w:themeColor="text1"/>
          <w:sz w:val="20"/>
          <w:szCs w:val="20"/>
        </w:rPr>
        <w:t>z 2019 r.</w:t>
      </w:r>
      <w:r w:rsidRPr="00655D49">
        <w:rPr>
          <w:b w:val="0"/>
          <w:color w:val="000000" w:themeColor="text1"/>
          <w:sz w:val="20"/>
          <w:szCs w:val="20"/>
        </w:rPr>
        <w:t xml:space="preserve"> poz. </w:t>
      </w:r>
      <w:r w:rsidR="007D4BCC" w:rsidRPr="00655D49">
        <w:rPr>
          <w:b w:val="0"/>
          <w:color w:val="000000" w:themeColor="text1"/>
          <w:sz w:val="20"/>
          <w:szCs w:val="20"/>
        </w:rPr>
        <w:t>1040</w:t>
      </w:r>
      <w:r w:rsidRPr="00655D49">
        <w:rPr>
          <w:b w:val="0"/>
          <w:color w:val="000000" w:themeColor="text1"/>
          <w:sz w:val="20"/>
          <w:szCs w:val="20"/>
        </w:rPr>
        <w:t xml:space="preserve"> z późn. zm.) pracowników wykonujących nw. czynności:</w:t>
      </w:r>
    </w:p>
    <w:p w:rsidR="007D00C2" w:rsidRPr="00655D49" w:rsidRDefault="007D00C2" w:rsidP="00655D49">
      <w:pPr>
        <w:pStyle w:val="Akapitzlist"/>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wykonanie robót przygotowawczych i pomiarowych,</w:t>
      </w:r>
    </w:p>
    <w:p w:rsidR="007D00C2" w:rsidRPr="00655D49" w:rsidRDefault="007D00C2" w:rsidP="00655D49">
      <w:pPr>
        <w:pStyle w:val="Akapitzlist"/>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wykonanie robót rozbiórkowych wraz z wywozem i utylizacją materiałów nienadających się do ponownego wbudowania,</w:t>
      </w:r>
    </w:p>
    <w:p w:rsidR="007D00C2" w:rsidRPr="00655D49" w:rsidRDefault="007D00C2" w:rsidP="00655D49">
      <w:pPr>
        <w:pStyle w:val="Akapitzlist"/>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wykonanie wycinki drzew kolidujących z infrastrukturą,</w:t>
      </w:r>
    </w:p>
    <w:p w:rsidR="007D00C2" w:rsidRPr="00655D49" w:rsidRDefault="007D00C2" w:rsidP="00655D49">
      <w:pPr>
        <w:pStyle w:val="Akapitzlist"/>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wykonanie wykopów z wywozem i utylizacją,</w:t>
      </w:r>
    </w:p>
    <w:p w:rsidR="007D00C2" w:rsidRPr="00655D49" w:rsidRDefault="007D00C2" w:rsidP="00655D49">
      <w:pPr>
        <w:pStyle w:val="Akapitzlist"/>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wykonanie i formowanie nasypów z gruntu z dowozu,</w:t>
      </w:r>
    </w:p>
    <w:p w:rsidR="007D00C2" w:rsidRPr="00655D49" w:rsidRDefault="007D00C2" w:rsidP="00655D49">
      <w:pPr>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wykonanie podbudów z kruszywa</w:t>
      </w:r>
      <w:r w:rsidR="00DC0E79" w:rsidRPr="00655D49">
        <w:rPr>
          <w:b w:val="0"/>
          <w:color w:val="000000" w:themeColor="text1"/>
          <w:sz w:val="20"/>
          <w:szCs w:val="20"/>
        </w:rPr>
        <w:t xml:space="preserve"> łamanego</w:t>
      </w:r>
      <w:r w:rsidRPr="00655D49">
        <w:rPr>
          <w:b w:val="0"/>
          <w:color w:val="000000" w:themeColor="text1"/>
          <w:sz w:val="20"/>
          <w:szCs w:val="20"/>
        </w:rPr>
        <w:t>,</w:t>
      </w:r>
    </w:p>
    <w:p w:rsidR="007D00C2" w:rsidRPr="00655D49" w:rsidRDefault="007D00C2" w:rsidP="00655D49">
      <w:pPr>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wykonanie warstwy ulepszonego podłoża z gruntu niewysadzinowego</w:t>
      </w:r>
    </w:p>
    <w:p w:rsidR="007D00C2" w:rsidRPr="00655D49" w:rsidRDefault="007D00C2" w:rsidP="00655D49">
      <w:pPr>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wykonanie warstwy stabilizowanej cementem,</w:t>
      </w:r>
    </w:p>
    <w:p w:rsidR="007D00C2" w:rsidRPr="00655D49" w:rsidRDefault="007D00C2" w:rsidP="00655D49">
      <w:pPr>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wykonanie w</w:t>
      </w:r>
      <w:r w:rsidR="00DC0E79" w:rsidRPr="00655D49">
        <w:rPr>
          <w:b w:val="0"/>
          <w:color w:val="000000" w:themeColor="text1"/>
          <w:sz w:val="20"/>
          <w:szCs w:val="20"/>
        </w:rPr>
        <w:t>arstwy technologicznej z betonu</w:t>
      </w:r>
    </w:p>
    <w:p w:rsidR="007D00C2" w:rsidRPr="00655D49" w:rsidRDefault="007D00C2" w:rsidP="00655D49">
      <w:pPr>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wykonanie podbudowy</w:t>
      </w:r>
      <w:r w:rsidR="00DC0E79" w:rsidRPr="00655D49">
        <w:rPr>
          <w:b w:val="0"/>
          <w:color w:val="000000" w:themeColor="text1"/>
          <w:sz w:val="20"/>
          <w:szCs w:val="20"/>
        </w:rPr>
        <w:t xml:space="preserve"> z betonu cementowego</w:t>
      </w:r>
      <w:r w:rsidRPr="00655D49">
        <w:rPr>
          <w:b w:val="0"/>
          <w:color w:val="000000" w:themeColor="text1"/>
          <w:sz w:val="20"/>
          <w:szCs w:val="20"/>
        </w:rPr>
        <w:t>,</w:t>
      </w:r>
    </w:p>
    <w:p w:rsidR="007D00C2" w:rsidRPr="00655D49" w:rsidRDefault="007D00C2" w:rsidP="00655D49">
      <w:pPr>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 xml:space="preserve">ustawienie krawężników betonowych na ławie betonowej, </w:t>
      </w:r>
    </w:p>
    <w:p w:rsidR="007D00C2" w:rsidRPr="00655D49" w:rsidRDefault="007D00C2" w:rsidP="00655D49">
      <w:pPr>
        <w:pStyle w:val="Akapitzlist"/>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wykonanie zjazdów,</w:t>
      </w:r>
    </w:p>
    <w:p w:rsidR="001060E4" w:rsidRPr="00655D49" w:rsidRDefault="00DC0E79" w:rsidP="00655D49">
      <w:pPr>
        <w:pStyle w:val="Akapitzlist"/>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ułożenie geokompozytu</w:t>
      </w:r>
    </w:p>
    <w:p w:rsidR="007D00C2" w:rsidRPr="00655D49" w:rsidRDefault="007D00C2" w:rsidP="00655D49">
      <w:pPr>
        <w:pStyle w:val="Akapitzlist"/>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wykonanie konstrukcji jezdni,</w:t>
      </w:r>
    </w:p>
    <w:p w:rsidR="007D00C2" w:rsidRPr="00655D49" w:rsidRDefault="007D00C2" w:rsidP="00655D49">
      <w:pPr>
        <w:numPr>
          <w:ilvl w:val="0"/>
          <w:numId w:val="22"/>
        </w:numPr>
        <w:tabs>
          <w:tab w:val="left" w:pos="171"/>
        </w:tabs>
        <w:spacing w:line="276" w:lineRule="auto"/>
        <w:jc w:val="both"/>
        <w:rPr>
          <w:rFonts w:eastAsia="SymbolMT"/>
          <w:b w:val="0"/>
          <w:color w:val="000000" w:themeColor="text1"/>
          <w:sz w:val="20"/>
          <w:szCs w:val="20"/>
        </w:rPr>
      </w:pPr>
      <w:r w:rsidRPr="00655D49">
        <w:rPr>
          <w:b w:val="0"/>
          <w:color w:val="000000" w:themeColor="text1"/>
          <w:sz w:val="20"/>
          <w:szCs w:val="20"/>
        </w:rPr>
        <w:t>wykonanie nowej nawierzchni jezdni,</w:t>
      </w:r>
    </w:p>
    <w:p w:rsidR="007D00C2" w:rsidRPr="00655D49" w:rsidRDefault="007D00C2" w:rsidP="00655D49">
      <w:pPr>
        <w:numPr>
          <w:ilvl w:val="0"/>
          <w:numId w:val="22"/>
        </w:numPr>
        <w:tabs>
          <w:tab w:val="left" w:pos="171"/>
        </w:tabs>
        <w:spacing w:line="276" w:lineRule="auto"/>
        <w:jc w:val="both"/>
        <w:rPr>
          <w:rFonts w:eastAsia="SymbolMT"/>
          <w:b w:val="0"/>
          <w:color w:val="000000" w:themeColor="text1"/>
          <w:sz w:val="20"/>
          <w:szCs w:val="20"/>
        </w:rPr>
      </w:pPr>
      <w:r w:rsidRPr="00655D49">
        <w:rPr>
          <w:b w:val="0"/>
          <w:color w:val="000000" w:themeColor="text1"/>
          <w:sz w:val="20"/>
          <w:szCs w:val="20"/>
        </w:rPr>
        <w:t>wykonanie nawierzchni z kruszywa łamanego,</w:t>
      </w:r>
    </w:p>
    <w:p w:rsidR="007D00C2" w:rsidRPr="00655D49" w:rsidRDefault="007D00C2" w:rsidP="00655D49">
      <w:pPr>
        <w:numPr>
          <w:ilvl w:val="0"/>
          <w:numId w:val="22"/>
        </w:numPr>
        <w:tabs>
          <w:tab w:val="left" w:pos="171"/>
        </w:tabs>
        <w:spacing w:line="276" w:lineRule="auto"/>
        <w:jc w:val="both"/>
        <w:rPr>
          <w:rFonts w:eastAsia="SymbolMT"/>
          <w:b w:val="0"/>
          <w:color w:val="000000" w:themeColor="text1"/>
          <w:sz w:val="20"/>
          <w:szCs w:val="20"/>
        </w:rPr>
      </w:pPr>
      <w:r w:rsidRPr="00655D49">
        <w:rPr>
          <w:b w:val="0"/>
          <w:color w:val="000000" w:themeColor="text1"/>
          <w:sz w:val="20"/>
          <w:szCs w:val="20"/>
        </w:rPr>
        <w:t>wykonanie nawierzchni z kostki kamiennej,</w:t>
      </w:r>
    </w:p>
    <w:p w:rsidR="007D00C2" w:rsidRPr="00655D49" w:rsidRDefault="007D00C2" w:rsidP="00655D49">
      <w:pPr>
        <w:numPr>
          <w:ilvl w:val="0"/>
          <w:numId w:val="22"/>
        </w:numPr>
        <w:tabs>
          <w:tab w:val="left" w:pos="171"/>
        </w:tabs>
        <w:spacing w:line="276" w:lineRule="auto"/>
        <w:jc w:val="both"/>
        <w:rPr>
          <w:rFonts w:eastAsia="SymbolMT"/>
          <w:b w:val="0"/>
          <w:color w:val="000000" w:themeColor="text1"/>
          <w:sz w:val="20"/>
          <w:szCs w:val="20"/>
        </w:rPr>
      </w:pPr>
      <w:r w:rsidRPr="00655D49">
        <w:rPr>
          <w:b w:val="0"/>
          <w:color w:val="000000" w:themeColor="text1"/>
          <w:sz w:val="20"/>
          <w:szCs w:val="20"/>
        </w:rPr>
        <w:t>wykonanie nawierzchni z kostki betonowej,</w:t>
      </w:r>
    </w:p>
    <w:p w:rsidR="007D00C2" w:rsidRPr="00655D49" w:rsidRDefault="007D00C2" w:rsidP="00655D49">
      <w:pPr>
        <w:numPr>
          <w:ilvl w:val="0"/>
          <w:numId w:val="22"/>
        </w:numPr>
        <w:tabs>
          <w:tab w:val="left" w:pos="171"/>
        </w:tabs>
        <w:spacing w:line="276" w:lineRule="auto"/>
        <w:jc w:val="both"/>
        <w:rPr>
          <w:rFonts w:eastAsia="SymbolMT"/>
          <w:b w:val="0"/>
          <w:color w:val="000000" w:themeColor="text1"/>
          <w:sz w:val="20"/>
          <w:szCs w:val="20"/>
        </w:rPr>
      </w:pPr>
      <w:r w:rsidRPr="00655D49">
        <w:rPr>
          <w:b w:val="0"/>
          <w:color w:val="000000" w:themeColor="text1"/>
          <w:sz w:val="20"/>
          <w:szCs w:val="20"/>
        </w:rPr>
        <w:t>wykonanie pobocza z kruszywa łamanego,</w:t>
      </w:r>
    </w:p>
    <w:p w:rsidR="007D00C2" w:rsidRPr="00655D49" w:rsidRDefault="007D00C2" w:rsidP="00655D49">
      <w:pPr>
        <w:numPr>
          <w:ilvl w:val="0"/>
          <w:numId w:val="22"/>
        </w:numPr>
        <w:tabs>
          <w:tab w:val="left" w:pos="171"/>
        </w:tabs>
        <w:spacing w:line="276" w:lineRule="auto"/>
        <w:jc w:val="both"/>
        <w:rPr>
          <w:rFonts w:eastAsia="SymbolMT"/>
          <w:b w:val="0"/>
          <w:color w:val="000000" w:themeColor="text1"/>
          <w:sz w:val="20"/>
          <w:szCs w:val="20"/>
        </w:rPr>
      </w:pPr>
      <w:r w:rsidRPr="00655D49">
        <w:rPr>
          <w:b w:val="0"/>
          <w:color w:val="000000" w:themeColor="text1"/>
          <w:sz w:val="20"/>
          <w:szCs w:val="20"/>
        </w:rPr>
        <w:t>montaż barier energochłonnych,</w:t>
      </w:r>
    </w:p>
    <w:p w:rsidR="007D00C2" w:rsidRPr="00655D49" w:rsidRDefault="007D00C2" w:rsidP="00655D49">
      <w:pPr>
        <w:numPr>
          <w:ilvl w:val="0"/>
          <w:numId w:val="22"/>
        </w:numPr>
        <w:tabs>
          <w:tab w:val="left" w:pos="171"/>
        </w:tabs>
        <w:spacing w:line="276" w:lineRule="auto"/>
        <w:jc w:val="both"/>
        <w:rPr>
          <w:rFonts w:eastAsia="Arial"/>
          <w:b w:val="0"/>
          <w:color w:val="000000" w:themeColor="text1"/>
          <w:sz w:val="20"/>
          <w:szCs w:val="20"/>
        </w:rPr>
      </w:pPr>
      <w:r w:rsidRPr="00655D49">
        <w:rPr>
          <w:b w:val="0"/>
          <w:color w:val="000000" w:themeColor="text1"/>
          <w:sz w:val="20"/>
          <w:szCs w:val="20"/>
        </w:rPr>
        <w:t>wykonanie oznakowania pionowego i poziomego,</w:t>
      </w:r>
    </w:p>
    <w:p w:rsidR="007D00C2" w:rsidRPr="00655D49" w:rsidRDefault="007D00C2" w:rsidP="00655D49">
      <w:pPr>
        <w:numPr>
          <w:ilvl w:val="0"/>
          <w:numId w:val="22"/>
        </w:numPr>
        <w:tabs>
          <w:tab w:val="left" w:pos="171"/>
        </w:tabs>
        <w:spacing w:line="276" w:lineRule="auto"/>
        <w:jc w:val="both"/>
        <w:rPr>
          <w:b w:val="0"/>
          <w:color w:val="000000" w:themeColor="text1"/>
          <w:sz w:val="20"/>
          <w:szCs w:val="20"/>
        </w:rPr>
      </w:pPr>
      <w:r w:rsidRPr="00655D49">
        <w:rPr>
          <w:rFonts w:eastAsia="Arial"/>
          <w:b w:val="0"/>
          <w:color w:val="000000" w:themeColor="text1"/>
          <w:sz w:val="20"/>
          <w:szCs w:val="20"/>
        </w:rPr>
        <w:t xml:space="preserve">budowa przepustu fi600 wraz z robotami towarzyszącymi, </w:t>
      </w:r>
    </w:p>
    <w:p w:rsidR="007D00C2" w:rsidRPr="00655D49" w:rsidRDefault="007D00C2" w:rsidP="00655D49">
      <w:pPr>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budowa przepustu fi800 wraz z robotami towarzyszącymi,</w:t>
      </w:r>
    </w:p>
    <w:p w:rsidR="007D00C2" w:rsidRPr="00655D49" w:rsidRDefault="007D00C2" w:rsidP="00655D49">
      <w:pPr>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budowa przepustu o przekroju parabolicznym z tworzywa,</w:t>
      </w:r>
    </w:p>
    <w:p w:rsidR="007D00C2" w:rsidRPr="00655D49" w:rsidRDefault="007D00C2" w:rsidP="00655D49">
      <w:pPr>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umocnienie skarp i dna rowu,</w:t>
      </w:r>
    </w:p>
    <w:p w:rsidR="007D00C2" w:rsidRPr="00655D49" w:rsidRDefault="00503F68" w:rsidP="00655D49">
      <w:pPr>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budowa</w:t>
      </w:r>
      <w:r w:rsidR="007D00C2" w:rsidRPr="00655D49">
        <w:rPr>
          <w:b w:val="0"/>
          <w:color w:val="000000" w:themeColor="text1"/>
          <w:sz w:val="20"/>
          <w:szCs w:val="20"/>
        </w:rPr>
        <w:t xml:space="preserve"> kanalizacji deszczowej,</w:t>
      </w:r>
    </w:p>
    <w:p w:rsidR="007D00C2" w:rsidRPr="00655D49" w:rsidRDefault="007D00C2" w:rsidP="00655D49">
      <w:pPr>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ustawienie słupów oświetleniowych,</w:t>
      </w:r>
    </w:p>
    <w:p w:rsidR="007D00C2" w:rsidRPr="00655D49" w:rsidRDefault="007D00C2" w:rsidP="00655D49">
      <w:pPr>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montaż szafy oświetleniowej,</w:t>
      </w:r>
    </w:p>
    <w:p w:rsidR="00492BAE" w:rsidRPr="00655D49" w:rsidRDefault="00492BAE" w:rsidP="00655D49">
      <w:pPr>
        <w:numPr>
          <w:ilvl w:val="0"/>
          <w:numId w:val="22"/>
        </w:numPr>
        <w:tabs>
          <w:tab w:val="left" w:pos="171"/>
        </w:tabs>
        <w:spacing w:line="276" w:lineRule="auto"/>
        <w:jc w:val="both"/>
        <w:rPr>
          <w:b w:val="0"/>
          <w:color w:val="000000" w:themeColor="text1"/>
          <w:sz w:val="20"/>
          <w:szCs w:val="20"/>
        </w:rPr>
      </w:pPr>
      <w:r w:rsidRPr="00655D49">
        <w:rPr>
          <w:b w:val="0"/>
          <w:color w:val="000000" w:themeColor="text1"/>
          <w:sz w:val="20"/>
          <w:szCs w:val="20"/>
        </w:rPr>
        <w:t>sprzątanie terenu budowy,</w:t>
      </w:r>
    </w:p>
    <w:p w:rsidR="007D00C2" w:rsidRPr="00655D49" w:rsidRDefault="007D00C2" w:rsidP="00655D49">
      <w:pPr>
        <w:numPr>
          <w:ilvl w:val="0"/>
          <w:numId w:val="22"/>
        </w:numPr>
        <w:tabs>
          <w:tab w:val="left" w:pos="171"/>
        </w:tabs>
        <w:spacing w:line="276" w:lineRule="auto"/>
        <w:jc w:val="both"/>
        <w:rPr>
          <w:b w:val="0"/>
          <w:bCs/>
          <w:color w:val="000000" w:themeColor="text1"/>
          <w:sz w:val="20"/>
          <w:szCs w:val="20"/>
        </w:rPr>
      </w:pPr>
      <w:r w:rsidRPr="00655D49">
        <w:rPr>
          <w:b w:val="0"/>
          <w:color w:val="000000" w:themeColor="text1"/>
          <w:sz w:val="20"/>
          <w:szCs w:val="20"/>
        </w:rPr>
        <w:t>wykonanie dokumentacji powykonawczej.</w:t>
      </w:r>
    </w:p>
    <w:p w:rsidR="00690828" w:rsidRPr="00655D49" w:rsidRDefault="00690828" w:rsidP="00655D49">
      <w:pPr>
        <w:spacing w:line="276" w:lineRule="auto"/>
        <w:ind w:left="426"/>
        <w:jc w:val="both"/>
        <w:rPr>
          <w:b w:val="0"/>
          <w:color w:val="000000" w:themeColor="text1"/>
          <w:sz w:val="20"/>
          <w:szCs w:val="20"/>
        </w:rPr>
      </w:pPr>
      <w:r w:rsidRPr="00655D49">
        <w:rPr>
          <w:b w:val="0"/>
          <w:color w:val="000000" w:themeColor="text1"/>
          <w:sz w:val="20"/>
          <w:szCs w:val="20"/>
        </w:rPr>
        <w:t xml:space="preserve">Wymóg zatrudnienia ww. osób na podstawie umowy o pracę nie dotyczy osób wykonujących powyższe czynności będących wspólnikami spółki osobowej i/lub osób fizycznych prowadzących działalność gospodarczą. </w:t>
      </w:r>
    </w:p>
    <w:p w:rsidR="00690828" w:rsidRPr="00655D49" w:rsidRDefault="00690828" w:rsidP="00655D49">
      <w:pPr>
        <w:numPr>
          <w:ilvl w:val="0"/>
          <w:numId w:val="24"/>
        </w:numPr>
        <w:tabs>
          <w:tab w:val="left" w:pos="426"/>
        </w:tabs>
        <w:autoSpaceDE w:val="0"/>
        <w:spacing w:line="276" w:lineRule="auto"/>
        <w:ind w:left="426"/>
        <w:jc w:val="both"/>
        <w:rPr>
          <w:b w:val="0"/>
          <w:color w:val="000000" w:themeColor="text1"/>
          <w:sz w:val="20"/>
          <w:szCs w:val="20"/>
        </w:rPr>
      </w:pPr>
      <w:r w:rsidRPr="00655D49">
        <w:rPr>
          <w:b w:val="0"/>
          <w:color w:val="000000" w:themeColor="text1"/>
          <w:sz w:val="20"/>
          <w:szCs w:val="20"/>
        </w:rPr>
        <w:t xml:space="preserve">Obowiązek określony w </w:t>
      </w:r>
      <w:r w:rsidR="007D4BCC" w:rsidRPr="00655D49">
        <w:rPr>
          <w:b w:val="0"/>
          <w:color w:val="000000" w:themeColor="text1"/>
          <w:sz w:val="20"/>
          <w:szCs w:val="20"/>
        </w:rPr>
        <w:t>pkt.</w:t>
      </w:r>
      <w:r w:rsidRPr="00655D49">
        <w:rPr>
          <w:b w:val="0"/>
          <w:color w:val="000000" w:themeColor="text1"/>
          <w:sz w:val="20"/>
          <w:szCs w:val="20"/>
        </w:rPr>
        <w:t xml:space="preserve"> 1 dotyczy także podwykonawców. Wykonawca jest zobowiązany zawrzeć w każdej umowie o podwykonawstwo stosowne zapisy dot. zatrudnienia na umowę o pracę wszystkich osób wykonujących czynności, o których mowa w </w:t>
      </w:r>
      <w:r w:rsidR="007D4BCC" w:rsidRPr="00655D49">
        <w:rPr>
          <w:b w:val="0"/>
          <w:color w:val="000000" w:themeColor="text1"/>
          <w:sz w:val="20"/>
          <w:szCs w:val="20"/>
        </w:rPr>
        <w:t>pkt.</w:t>
      </w:r>
      <w:r w:rsidRPr="00655D49">
        <w:rPr>
          <w:b w:val="0"/>
          <w:color w:val="000000" w:themeColor="text1"/>
          <w:sz w:val="20"/>
          <w:szCs w:val="20"/>
        </w:rPr>
        <w:t>1.</w:t>
      </w:r>
    </w:p>
    <w:p w:rsidR="00690828" w:rsidRPr="00655D49" w:rsidRDefault="00690828" w:rsidP="00655D49">
      <w:pPr>
        <w:numPr>
          <w:ilvl w:val="0"/>
          <w:numId w:val="24"/>
        </w:numPr>
        <w:tabs>
          <w:tab w:val="left" w:pos="426"/>
        </w:tabs>
        <w:autoSpaceDE w:val="0"/>
        <w:spacing w:line="276" w:lineRule="auto"/>
        <w:ind w:left="426"/>
        <w:jc w:val="both"/>
        <w:rPr>
          <w:b w:val="0"/>
          <w:color w:val="000000" w:themeColor="text1"/>
          <w:sz w:val="20"/>
          <w:szCs w:val="20"/>
        </w:rPr>
      </w:pPr>
      <w:r w:rsidRPr="00655D49">
        <w:rPr>
          <w:b w:val="0"/>
          <w:color w:val="000000" w:themeColor="text1"/>
          <w:sz w:val="20"/>
          <w:szCs w:val="20"/>
        </w:rPr>
        <w:t>W trakcie realizacji zamówienia Zamawiający uprawniony jest do wykonywania czynności kontrolnych wobec Wykonawcy odnośnie spełniania przez Wykonawcę lub podwykonawcę wymogu zatrudnienia na podstawie umowy o prac</w:t>
      </w:r>
      <w:r w:rsidR="007D4BCC" w:rsidRPr="00655D49">
        <w:rPr>
          <w:b w:val="0"/>
          <w:color w:val="000000" w:themeColor="text1"/>
          <w:sz w:val="20"/>
          <w:szCs w:val="20"/>
        </w:rPr>
        <w:t>ę osób wykonujących wskazane w pkt.</w:t>
      </w:r>
      <w:r w:rsidRPr="00655D49">
        <w:rPr>
          <w:b w:val="0"/>
          <w:color w:val="000000" w:themeColor="text1"/>
          <w:sz w:val="20"/>
          <w:szCs w:val="20"/>
        </w:rPr>
        <w:t xml:space="preserve"> 1 czynności. Zamawiający uprawniony jest w szczególności do: </w:t>
      </w:r>
    </w:p>
    <w:p w:rsidR="00690828" w:rsidRPr="00655D49" w:rsidRDefault="00690828" w:rsidP="00655D49">
      <w:pPr>
        <w:numPr>
          <w:ilvl w:val="0"/>
          <w:numId w:val="7"/>
        </w:numPr>
        <w:tabs>
          <w:tab w:val="left" w:pos="709"/>
        </w:tabs>
        <w:spacing w:line="276" w:lineRule="auto"/>
        <w:ind w:left="709" w:hanging="283"/>
        <w:jc w:val="both"/>
        <w:rPr>
          <w:b w:val="0"/>
          <w:color w:val="000000" w:themeColor="text1"/>
          <w:sz w:val="20"/>
          <w:szCs w:val="20"/>
        </w:rPr>
      </w:pPr>
      <w:r w:rsidRPr="00655D49">
        <w:rPr>
          <w:b w:val="0"/>
          <w:color w:val="000000" w:themeColor="text1"/>
          <w:sz w:val="20"/>
          <w:szCs w:val="20"/>
        </w:rPr>
        <w:t>żądania oświadczeń i dokumentów w zakresie potwierdzenia spełniania ww. wymogów i dokonywania ich oceny,</w:t>
      </w:r>
    </w:p>
    <w:p w:rsidR="00690828" w:rsidRPr="00655D49" w:rsidRDefault="00690828" w:rsidP="00655D49">
      <w:pPr>
        <w:numPr>
          <w:ilvl w:val="0"/>
          <w:numId w:val="7"/>
        </w:numPr>
        <w:tabs>
          <w:tab w:val="left" w:pos="709"/>
        </w:tabs>
        <w:spacing w:line="276" w:lineRule="auto"/>
        <w:ind w:left="709" w:hanging="283"/>
        <w:jc w:val="both"/>
        <w:rPr>
          <w:b w:val="0"/>
          <w:color w:val="000000" w:themeColor="text1"/>
          <w:sz w:val="20"/>
          <w:szCs w:val="20"/>
        </w:rPr>
      </w:pPr>
      <w:r w:rsidRPr="00655D49">
        <w:rPr>
          <w:b w:val="0"/>
          <w:color w:val="000000" w:themeColor="text1"/>
          <w:sz w:val="20"/>
          <w:szCs w:val="20"/>
        </w:rPr>
        <w:t>żądania wyjaśnień w przypadku wątpliwości w zakresie potwierdzenia spełniania ww. wymogów,</w:t>
      </w:r>
    </w:p>
    <w:p w:rsidR="00690828" w:rsidRPr="00655D49" w:rsidRDefault="00690828" w:rsidP="00655D49">
      <w:pPr>
        <w:numPr>
          <w:ilvl w:val="0"/>
          <w:numId w:val="7"/>
        </w:numPr>
        <w:tabs>
          <w:tab w:val="left" w:pos="709"/>
        </w:tabs>
        <w:spacing w:line="276" w:lineRule="auto"/>
        <w:ind w:left="709" w:hanging="283"/>
        <w:jc w:val="both"/>
        <w:rPr>
          <w:b w:val="0"/>
          <w:color w:val="000000" w:themeColor="text1"/>
          <w:sz w:val="20"/>
          <w:szCs w:val="20"/>
        </w:rPr>
      </w:pPr>
      <w:r w:rsidRPr="00655D49">
        <w:rPr>
          <w:b w:val="0"/>
          <w:color w:val="000000" w:themeColor="text1"/>
          <w:sz w:val="20"/>
          <w:szCs w:val="20"/>
        </w:rPr>
        <w:t>przeprowadzania kontroli na miejscu wykonywania świadczenia.</w:t>
      </w:r>
    </w:p>
    <w:p w:rsidR="00690828" w:rsidRPr="00655D49" w:rsidRDefault="00690828" w:rsidP="00655D49">
      <w:pPr>
        <w:numPr>
          <w:ilvl w:val="0"/>
          <w:numId w:val="24"/>
        </w:numPr>
        <w:tabs>
          <w:tab w:val="left" w:pos="426"/>
        </w:tabs>
        <w:autoSpaceDE w:val="0"/>
        <w:spacing w:line="276" w:lineRule="auto"/>
        <w:ind w:left="426" w:hanging="426"/>
        <w:jc w:val="both"/>
        <w:rPr>
          <w:b w:val="0"/>
          <w:color w:val="000000" w:themeColor="text1"/>
          <w:sz w:val="20"/>
          <w:szCs w:val="20"/>
        </w:rPr>
      </w:pPr>
      <w:r w:rsidRPr="00655D49">
        <w:rPr>
          <w:b w:val="0"/>
          <w:color w:val="000000" w:themeColor="text1"/>
          <w:sz w:val="20"/>
          <w:szCs w:val="20"/>
        </w:rPr>
        <w:t xml:space="preserve">Wykonawca zobowiązany jest do dostarczenia Zamawiającemu najpóźniej w dniu przekazania placu budowy oświadczenia Wykonawcy i/lub podwykonawcy o zatrudnieniu na podstawie umowy o pracę osób wykonujących czynności, o których mowa w </w:t>
      </w:r>
      <w:r w:rsidR="007D4BCC" w:rsidRPr="00655D49">
        <w:rPr>
          <w:b w:val="0"/>
          <w:color w:val="000000" w:themeColor="text1"/>
          <w:sz w:val="20"/>
          <w:szCs w:val="20"/>
        </w:rPr>
        <w:t>pkt.</w:t>
      </w:r>
      <w:r w:rsidRPr="00655D49">
        <w:rPr>
          <w:b w:val="0"/>
          <w:color w:val="000000" w:themeColor="text1"/>
          <w:sz w:val="20"/>
          <w:szCs w:val="20"/>
        </w:rPr>
        <w:t xml:space="preserve"> 1 z zast</w:t>
      </w:r>
      <w:r w:rsidR="00655D49">
        <w:rPr>
          <w:b w:val="0"/>
          <w:color w:val="000000" w:themeColor="text1"/>
          <w:sz w:val="20"/>
          <w:szCs w:val="20"/>
        </w:rPr>
        <w:t xml:space="preserve">rzeżeniem </w:t>
      </w:r>
      <w:r w:rsidR="007D4BCC" w:rsidRPr="00655D49">
        <w:rPr>
          <w:b w:val="0"/>
          <w:color w:val="000000" w:themeColor="text1"/>
          <w:sz w:val="20"/>
          <w:szCs w:val="20"/>
        </w:rPr>
        <w:t>pkt.</w:t>
      </w:r>
      <w:r w:rsidRPr="00655D49">
        <w:rPr>
          <w:b w:val="0"/>
          <w:color w:val="000000" w:themeColor="text1"/>
          <w:sz w:val="20"/>
          <w:szCs w:val="20"/>
        </w:rPr>
        <w:t xml:space="preserve"> 5. Oświadczenie to powinno zawierać w szczególności: dokładne określenie podmiotu składającego oświadczenie, datę złożenia oświadczenia, wskazanie, że czynności wymienione w </w:t>
      </w:r>
      <w:r w:rsidR="007D4BCC" w:rsidRPr="00655D49">
        <w:rPr>
          <w:b w:val="0"/>
          <w:color w:val="000000" w:themeColor="text1"/>
          <w:sz w:val="20"/>
          <w:szCs w:val="20"/>
        </w:rPr>
        <w:t>pkt.</w:t>
      </w:r>
      <w:r w:rsidRPr="00655D49">
        <w:rPr>
          <w:b w:val="0"/>
          <w:color w:val="000000" w:themeColor="text1"/>
          <w:sz w:val="20"/>
          <w:szCs w:val="20"/>
        </w:rPr>
        <w:t xml:space="preserve"> 1 będą wykonywały osoby zatrudnione na podstawie umowy o pracę wraz ze wskazaniem liczby tych osób, imion i nazwisk tych osób, rodzaju umowy o pracę i wymiaru etatu oraz podpis osoby uprawnionej do złożenia oświadczenia w imieniu Wykonawcy lub podwykonawcy. W ww. oświadczeniu należy wyszczególnić osoby wykonujące czynności, o których mowa w </w:t>
      </w:r>
      <w:r w:rsidR="007D4BCC" w:rsidRPr="00655D49">
        <w:rPr>
          <w:b w:val="0"/>
          <w:color w:val="000000" w:themeColor="text1"/>
          <w:sz w:val="20"/>
          <w:szCs w:val="20"/>
        </w:rPr>
        <w:t>pkt.</w:t>
      </w:r>
      <w:r w:rsidRPr="00655D49">
        <w:rPr>
          <w:b w:val="0"/>
          <w:color w:val="000000" w:themeColor="text1"/>
          <w:sz w:val="20"/>
          <w:szCs w:val="20"/>
        </w:rPr>
        <w:t xml:space="preserve">1, będące wspólnikami spółki osobowej i/lub osób fizycznych prowadzących działalność gospodarczą. </w:t>
      </w:r>
    </w:p>
    <w:p w:rsidR="00690828" w:rsidRPr="00655D49" w:rsidRDefault="00690828" w:rsidP="00655D49">
      <w:pPr>
        <w:numPr>
          <w:ilvl w:val="0"/>
          <w:numId w:val="24"/>
        </w:numPr>
        <w:tabs>
          <w:tab w:val="left" w:pos="426"/>
        </w:tabs>
        <w:autoSpaceDE w:val="0"/>
        <w:spacing w:line="276" w:lineRule="auto"/>
        <w:ind w:left="426" w:hanging="426"/>
        <w:jc w:val="both"/>
        <w:rPr>
          <w:b w:val="0"/>
          <w:color w:val="000000" w:themeColor="text1"/>
          <w:sz w:val="20"/>
          <w:szCs w:val="20"/>
        </w:rPr>
      </w:pPr>
      <w:r w:rsidRPr="00655D49">
        <w:rPr>
          <w:b w:val="0"/>
          <w:color w:val="000000" w:themeColor="text1"/>
          <w:sz w:val="20"/>
          <w:szCs w:val="20"/>
        </w:rPr>
        <w:t xml:space="preserve">Uzupełnienie / zmiana osób biorących udział w realizacji zamówienia nie wymaga aneksu do umowy. W przypadku dokonania takiej zmiany/uzupełnienia Wykonawca przedstawi Zamawiającemu skorygowane oświadczenie, o którym mowa w </w:t>
      </w:r>
      <w:r w:rsidR="007D4BCC" w:rsidRPr="00655D49">
        <w:rPr>
          <w:b w:val="0"/>
          <w:color w:val="000000" w:themeColor="text1"/>
          <w:sz w:val="20"/>
          <w:szCs w:val="20"/>
        </w:rPr>
        <w:t>pkt.</w:t>
      </w:r>
      <w:r w:rsidRPr="00655D49">
        <w:rPr>
          <w:b w:val="0"/>
          <w:color w:val="000000" w:themeColor="text1"/>
          <w:sz w:val="20"/>
          <w:szCs w:val="20"/>
        </w:rPr>
        <w:t xml:space="preserve"> 4 (z zastrzeżeniem, że ww. dokumenty mają być skutecznie dostarczone do Zamawiającego przed dopuszczeniem pracownika do pracy).</w:t>
      </w:r>
    </w:p>
    <w:p w:rsidR="007D4BCC" w:rsidRPr="00655D49" w:rsidRDefault="007D4BCC" w:rsidP="00655D49">
      <w:pPr>
        <w:numPr>
          <w:ilvl w:val="0"/>
          <w:numId w:val="24"/>
        </w:numPr>
        <w:tabs>
          <w:tab w:val="left" w:pos="426"/>
        </w:tabs>
        <w:autoSpaceDE w:val="0"/>
        <w:spacing w:line="276" w:lineRule="auto"/>
        <w:ind w:left="426" w:hanging="426"/>
        <w:jc w:val="both"/>
        <w:rPr>
          <w:b w:val="0"/>
          <w:color w:val="000000" w:themeColor="text1"/>
          <w:sz w:val="20"/>
          <w:szCs w:val="20"/>
        </w:rPr>
      </w:pPr>
      <w:r w:rsidRPr="00655D49">
        <w:rPr>
          <w:b w:val="0"/>
          <w:color w:val="000000" w:themeColor="text1"/>
          <w:sz w:val="20"/>
          <w:szCs w:val="20"/>
        </w:rPr>
        <w:t>W trakcie realizacji zamówienia na każde pisemne wezwanie Zamawiającego w wyznaczonym w tym wezwaniu terminie Wykonawca przedłoży Zamawiającemu dowody w celu potwierdzenia spełnienia wymogu zatrudnienia na podstawie umowy o pracę przez Wykonawcę lub podwykonawcę osób wykonujących wskazane w pkt. 1 czynności w trakcie realizacji zamówienia, w szczególności:</w:t>
      </w:r>
    </w:p>
    <w:p w:rsidR="007D4BCC" w:rsidRPr="00655D49" w:rsidRDefault="007D4BCC" w:rsidP="00655D49">
      <w:pPr>
        <w:numPr>
          <w:ilvl w:val="0"/>
          <w:numId w:val="27"/>
        </w:numPr>
        <w:suppressAutoHyphens w:val="0"/>
        <w:spacing w:line="276" w:lineRule="auto"/>
        <w:ind w:left="709" w:hanging="218"/>
        <w:contextualSpacing/>
        <w:jc w:val="both"/>
        <w:rPr>
          <w:rFonts w:eastAsia="Calibri"/>
          <w:b w:val="0"/>
          <w:color w:val="000000" w:themeColor="text1"/>
          <w:sz w:val="20"/>
          <w:szCs w:val="20"/>
        </w:rPr>
      </w:pPr>
      <w:r w:rsidRPr="00655D49">
        <w:rPr>
          <w:rFonts w:eastAsia="Calibri"/>
          <w:b w:val="0"/>
          <w:color w:val="000000" w:themeColor="text1"/>
          <w:sz w:val="20"/>
          <w:szCs w:val="20"/>
        </w:rPr>
        <w:t>oświadczenie Wykonawcy lub podwykonawcy, o którym mowa w pkt. 4, o zatrudnieniu na podstawie umowy o pracę osób wykonujących czynności, których dotyczy wezwanie Zamawiającego,</w:t>
      </w:r>
    </w:p>
    <w:p w:rsidR="007D4BCC" w:rsidRPr="00655D49" w:rsidRDefault="007D4BCC" w:rsidP="00655D49">
      <w:pPr>
        <w:numPr>
          <w:ilvl w:val="0"/>
          <w:numId w:val="27"/>
        </w:numPr>
        <w:suppressAutoHyphens w:val="0"/>
        <w:spacing w:line="276" w:lineRule="auto"/>
        <w:ind w:left="709" w:hanging="218"/>
        <w:contextualSpacing/>
        <w:jc w:val="both"/>
        <w:rPr>
          <w:rFonts w:eastAsia="Calibri"/>
          <w:b w:val="0"/>
          <w:color w:val="000000" w:themeColor="text1"/>
          <w:sz w:val="20"/>
          <w:szCs w:val="20"/>
        </w:rPr>
      </w:pPr>
      <w:r w:rsidRPr="00655D49">
        <w:rPr>
          <w:rFonts w:eastAsia="Calibri"/>
          <w:b w:val="0"/>
          <w:color w:val="000000" w:themeColor="text1"/>
          <w:sz w:val="20"/>
          <w:szCs w:val="20"/>
        </w:rPr>
        <w:t>poświadczoną za zgodność z oryginałem odpowiednio przez Wykonawcę lub podwykonawcę kopię/e umowy/umów o pracę osób wykonujących w trakcie realizacji zamówienia czynności, których dotyczy ww. oświadczenie Wykonawcy lub podwykonawcy,</w:t>
      </w:r>
    </w:p>
    <w:p w:rsidR="007D4BCC" w:rsidRPr="00655D49" w:rsidRDefault="007D4BCC" w:rsidP="00655D49">
      <w:pPr>
        <w:numPr>
          <w:ilvl w:val="0"/>
          <w:numId w:val="27"/>
        </w:numPr>
        <w:suppressAutoHyphens w:val="0"/>
        <w:spacing w:line="276" w:lineRule="auto"/>
        <w:ind w:left="709" w:hanging="218"/>
        <w:contextualSpacing/>
        <w:jc w:val="both"/>
        <w:rPr>
          <w:rFonts w:eastAsia="Calibri"/>
          <w:b w:val="0"/>
          <w:color w:val="000000" w:themeColor="text1"/>
          <w:sz w:val="20"/>
          <w:szCs w:val="20"/>
        </w:rPr>
      </w:pPr>
      <w:r w:rsidRPr="00655D49">
        <w:rPr>
          <w:rFonts w:eastAsia="Calibri"/>
          <w:b w:val="0"/>
          <w:color w:val="000000" w:themeColor="text1"/>
          <w:sz w:val="20"/>
          <w:szCs w:val="20"/>
        </w:rPr>
        <w:t>inne dokumenty np. zaświadczenie właściwego oddziału ZUS, potwierdzające opłacanie przez Wykonawcę lub podwykonawcę składek na ubezpieczenia społeczne i zdrowotne z tytułu zatrudnienia na podstawie umów o pracę za ostatni okres rozliczeniowy,</w:t>
      </w:r>
    </w:p>
    <w:p w:rsidR="007D4BCC" w:rsidRPr="00655D49" w:rsidRDefault="007D4BCC" w:rsidP="00655D49">
      <w:pPr>
        <w:spacing w:line="276" w:lineRule="auto"/>
        <w:ind w:left="491"/>
        <w:contextualSpacing/>
        <w:jc w:val="both"/>
        <w:rPr>
          <w:rFonts w:eastAsia="Calibri"/>
          <w:b w:val="0"/>
          <w:color w:val="000000" w:themeColor="text1"/>
          <w:sz w:val="20"/>
          <w:szCs w:val="20"/>
        </w:rPr>
      </w:pPr>
      <w:r w:rsidRPr="00655D49">
        <w:rPr>
          <w:rFonts w:eastAsia="Calibri"/>
          <w:b w:val="0"/>
          <w:color w:val="000000" w:themeColor="text1"/>
          <w:sz w:val="20"/>
          <w:szCs w:val="20"/>
        </w:rPr>
        <w:t>- zawierające informacje, w tym dane osobowe, niezbędne do weryfikacji zatrudnienia na podstawie umowy o pracę, w szczególności imię i nazwisko zatrudnionego</w:t>
      </w:r>
      <w:r w:rsidRPr="00655D49">
        <w:rPr>
          <w:rFonts w:eastAsia="Calibri"/>
          <w:color w:val="000000" w:themeColor="text1"/>
          <w:sz w:val="20"/>
          <w:szCs w:val="20"/>
        </w:rPr>
        <w:t xml:space="preserve"> </w:t>
      </w:r>
      <w:r w:rsidRPr="00655D49">
        <w:rPr>
          <w:rFonts w:eastAsia="Calibri"/>
          <w:b w:val="0"/>
          <w:color w:val="000000" w:themeColor="text1"/>
          <w:sz w:val="20"/>
          <w:szCs w:val="20"/>
        </w:rPr>
        <w:t>pracownika, datę zawarcia umowy o pracę, rodzaj umowy o pracę oraz zakres obowiązków pracownika.</w:t>
      </w:r>
    </w:p>
    <w:p w:rsidR="00690828" w:rsidRPr="00655D49" w:rsidRDefault="00690828" w:rsidP="00655D49">
      <w:pPr>
        <w:numPr>
          <w:ilvl w:val="0"/>
          <w:numId w:val="24"/>
        </w:numPr>
        <w:tabs>
          <w:tab w:val="left" w:pos="426"/>
        </w:tabs>
        <w:autoSpaceDE w:val="0"/>
        <w:spacing w:line="276" w:lineRule="auto"/>
        <w:ind w:left="426" w:hanging="426"/>
        <w:jc w:val="both"/>
        <w:rPr>
          <w:b w:val="0"/>
          <w:color w:val="000000" w:themeColor="text1"/>
          <w:sz w:val="20"/>
          <w:szCs w:val="20"/>
        </w:rPr>
      </w:pPr>
      <w:r w:rsidRPr="00655D49">
        <w:rPr>
          <w:b w:val="0"/>
          <w:color w:val="000000" w:themeColor="text1"/>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w:t>
      </w:r>
      <w:r w:rsidR="007D4BCC" w:rsidRPr="00655D49">
        <w:rPr>
          <w:b w:val="0"/>
          <w:color w:val="000000" w:themeColor="text1"/>
          <w:sz w:val="20"/>
          <w:szCs w:val="20"/>
        </w:rPr>
        <w:t>pkt.</w:t>
      </w:r>
      <w:r w:rsidRPr="00655D49">
        <w:rPr>
          <w:b w:val="0"/>
          <w:color w:val="000000" w:themeColor="text1"/>
          <w:sz w:val="20"/>
          <w:szCs w:val="20"/>
        </w:rPr>
        <w:t xml:space="preserve"> 1 czynności.</w:t>
      </w:r>
    </w:p>
    <w:p w:rsidR="00690828" w:rsidRPr="00655D49" w:rsidRDefault="00690828" w:rsidP="00655D49">
      <w:pPr>
        <w:numPr>
          <w:ilvl w:val="0"/>
          <w:numId w:val="24"/>
        </w:numPr>
        <w:tabs>
          <w:tab w:val="left" w:pos="426"/>
        </w:tabs>
        <w:autoSpaceDE w:val="0"/>
        <w:spacing w:line="276" w:lineRule="auto"/>
        <w:ind w:left="426" w:hanging="426"/>
        <w:jc w:val="both"/>
        <w:rPr>
          <w:b w:val="0"/>
          <w:color w:val="000000" w:themeColor="text1"/>
          <w:sz w:val="20"/>
          <w:szCs w:val="20"/>
        </w:rPr>
      </w:pPr>
      <w:r w:rsidRPr="00655D49">
        <w:rPr>
          <w:b w:val="0"/>
          <w:color w:val="000000" w:themeColor="text1"/>
          <w:sz w:val="20"/>
          <w:szCs w:val="20"/>
        </w:rPr>
        <w:t xml:space="preserve">Wykonawca poinformuje pracowników, </w:t>
      </w:r>
      <w:r w:rsidR="007D4BCC" w:rsidRPr="00655D49">
        <w:rPr>
          <w:b w:val="0"/>
          <w:color w:val="000000" w:themeColor="text1"/>
          <w:sz w:val="20"/>
          <w:szCs w:val="20"/>
        </w:rPr>
        <w:t>o których mowa w pkt.</w:t>
      </w:r>
      <w:r w:rsidRPr="00655D49">
        <w:rPr>
          <w:b w:val="0"/>
          <w:color w:val="000000" w:themeColor="text1"/>
          <w:sz w:val="20"/>
          <w:szCs w:val="20"/>
        </w:rPr>
        <w:t>1 o uprawnieniach Zamawiającego, tj. możliwości kontroli zatrudnienia na terenie budowy i obowiązku poddania się kontroli.</w:t>
      </w:r>
    </w:p>
    <w:p w:rsidR="00690828" w:rsidRPr="00655D49" w:rsidRDefault="00690828" w:rsidP="00655D49">
      <w:pPr>
        <w:numPr>
          <w:ilvl w:val="0"/>
          <w:numId w:val="24"/>
        </w:numPr>
        <w:tabs>
          <w:tab w:val="left" w:pos="426"/>
        </w:tabs>
        <w:autoSpaceDE w:val="0"/>
        <w:spacing w:line="276" w:lineRule="auto"/>
        <w:ind w:left="426" w:hanging="426"/>
        <w:jc w:val="both"/>
        <w:rPr>
          <w:b w:val="0"/>
          <w:color w:val="000000" w:themeColor="text1"/>
          <w:sz w:val="20"/>
          <w:szCs w:val="20"/>
        </w:rPr>
      </w:pPr>
      <w:r w:rsidRPr="00655D49">
        <w:rPr>
          <w:b w:val="0"/>
          <w:color w:val="000000" w:themeColor="text1"/>
          <w:sz w:val="20"/>
          <w:szCs w:val="20"/>
        </w:rPr>
        <w:t xml:space="preserve">Zamawiający zastrzega sobie prawo zwrócenia się do organów kontrolnych uprawnionych </w:t>
      </w:r>
      <w:r w:rsidRPr="00655D49">
        <w:rPr>
          <w:b w:val="0"/>
          <w:color w:val="000000" w:themeColor="text1"/>
          <w:sz w:val="20"/>
          <w:szCs w:val="20"/>
        </w:rPr>
        <w:br/>
        <w:t>do wglądu do dokumentacji pracowniczej z wnioskiem o weryfikację zawartych umów o pracę.</w:t>
      </w:r>
    </w:p>
    <w:p w:rsidR="00690828" w:rsidRPr="00655D49" w:rsidRDefault="00690828" w:rsidP="00655D49">
      <w:pPr>
        <w:numPr>
          <w:ilvl w:val="0"/>
          <w:numId w:val="24"/>
        </w:numPr>
        <w:tabs>
          <w:tab w:val="left" w:pos="426"/>
        </w:tabs>
        <w:autoSpaceDE w:val="0"/>
        <w:spacing w:line="276" w:lineRule="auto"/>
        <w:ind w:left="426" w:hanging="426"/>
        <w:jc w:val="both"/>
        <w:rPr>
          <w:color w:val="000000" w:themeColor="text1"/>
          <w:sz w:val="20"/>
          <w:szCs w:val="20"/>
        </w:rPr>
      </w:pPr>
      <w:r w:rsidRPr="00655D49">
        <w:rPr>
          <w:b w:val="0"/>
          <w:color w:val="000000" w:themeColor="text1"/>
          <w:sz w:val="20"/>
          <w:szCs w:val="20"/>
        </w:rPr>
        <w:t xml:space="preserve">W przypadku uzasadnionych wątpliwości, co do przestrzegania prawa pracy przez Wykonawcę lub podwykonawcę, Zamawiający może zwrócić się o przeprowadzenie kontroli przez Państwową Inspekcję Pracy. </w:t>
      </w:r>
    </w:p>
    <w:p w:rsidR="00690828" w:rsidRPr="00655D49" w:rsidRDefault="00690828" w:rsidP="00655D49">
      <w:pPr>
        <w:tabs>
          <w:tab w:val="left" w:pos="300"/>
        </w:tabs>
        <w:spacing w:line="276" w:lineRule="auto"/>
        <w:jc w:val="both"/>
        <w:rPr>
          <w:b w:val="0"/>
          <w:color w:val="000000" w:themeColor="text1"/>
          <w:sz w:val="20"/>
          <w:szCs w:val="20"/>
        </w:rPr>
      </w:pPr>
      <w:r w:rsidRPr="00655D49">
        <w:rPr>
          <w:color w:val="000000" w:themeColor="text1"/>
          <w:sz w:val="20"/>
          <w:szCs w:val="20"/>
        </w:rPr>
        <w:t xml:space="preserve">4. Wymagania dotyczące zastosowania wyrobów budowlanych i technologii wykonywania </w:t>
      </w:r>
      <w:r w:rsidRPr="00655D49">
        <w:rPr>
          <w:color w:val="000000" w:themeColor="text1"/>
          <w:sz w:val="20"/>
          <w:szCs w:val="20"/>
        </w:rPr>
        <w:tab/>
        <w:t>robót</w:t>
      </w:r>
    </w:p>
    <w:p w:rsidR="00690828" w:rsidRPr="00655D49" w:rsidRDefault="00690828" w:rsidP="00655D49">
      <w:pPr>
        <w:spacing w:line="276" w:lineRule="auto"/>
        <w:jc w:val="both"/>
        <w:rPr>
          <w:b w:val="0"/>
          <w:color w:val="000000" w:themeColor="text1"/>
          <w:sz w:val="20"/>
          <w:szCs w:val="20"/>
        </w:rPr>
      </w:pPr>
      <w:r w:rsidRPr="00655D49">
        <w:rPr>
          <w:b w:val="0"/>
          <w:color w:val="000000" w:themeColor="text1"/>
          <w:sz w:val="20"/>
          <w:szCs w:val="20"/>
        </w:rPr>
        <w:t>W przypadku, gdy w opisie przedmiotu zamówienia lub jego załącznikach, technologia robót przy realizacji przedmiotu zamówienia zostaje opisana poprz</w:t>
      </w:r>
      <w:r w:rsidR="00655D49">
        <w:rPr>
          <w:b w:val="0"/>
          <w:color w:val="000000" w:themeColor="text1"/>
          <w:sz w:val="20"/>
          <w:szCs w:val="20"/>
        </w:rPr>
        <w:t xml:space="preserve">ez wskazanie znaków towarowych </w:t>
      </w:r>
      <w:r w:rsidRPr="00655D49">
        <w:rPr>
          <w:b w:val="0"/>
          <w:color w:val="000000" w:themeColor="text1"/>
          <w:sz w:val="20"/>
          <w:szCs w:val="20"/>
        </w:rPr>
        <w:t>lub znaków pochodzenia, Zamawiający informuje, iż zap</w:t>
      </w:r>
      <w:r w:rsidR="00655D49">
        <w:rPr>
          <w:b w:val="0"/>
          <w:color w:val="000000" w:themeColor="text1"/>
          <w:sz w:val="20"/>
          <w:szCs w:val="20"/>
        </w:rPr>
        <w:t xml:space="preserve">is ten jest jedynie przykładem </w:t>
      </w:r>
      <w:r w:rsidRPr="00655D49">
        <w:rPr>
          <w:b w:val="0"/>
          <w:color w:val="000000" w:themeColor="text1"/>
          <w:sz w:val="20"/>
          <w:szCs w:val="20"/>
        </w:rPr>
        <w:t xml:space="preserve">i dla Wykonawcy stanowi wyłącznie wskazanie cech wyrobów budowlanych użytych do realizacji przedmiotu zamówienia. Zamawiający dopuszcza realizację zamówienia poprzez zastosowanie wyrobów budowlanych o parametrach równoważnych. Przez podanie nazw własnych produktów Zamawiający określa minimalne parametry techniczne, </w:t>
      </w:r>
      <w:r w:rsidR="00655D49">
        <w:rPr>
          <w:b w:val="0"/>
          <w:color w:val="000000" w:themeColor="text1"/>
          <w:sz w:val="20"/>
          <w:szCs w:val="20"/>
        </w:rPr>
        <w:t xml:space="preserve">cechy użytkowe oraz jakościowe </w:t>
      </w:r>
      <w:r w:rsidRPr="00655D49">
        <w:rPr>
          <w:b w:val="0"/>
          <w:color w:val="000000" w:themeColor="text1"/>
          <w:sz w:val="20"/>
          <w:szCs w:val="20"/>
        </w:rPr>
        <w:t>(m.in.: wymiary, skład, zastosowany materiał, kolor, odcień, przeznaczenie urządzeń, estetykę itp.), jakim powinny odpowiadać wyroby budowlane równoważne, aby spełniały stawiane wymagania.</w:t>
      </w:r>
    </w:p>
    <w:p w:rsidR="00690828" w:rsidRPr="00655D49" w:rsidRDefault="00690828" w:rsidP="00655D49">
      <w:pPr>
        <w:spacing w:line="276" w:lineRule="auto"/>
        <w:jc w:val="both"/>
        <w:rPr>
          <w:b w:val="0"/>
          <w:color w:val="000000" w:themeColor="text1"/>
          <w:sz w:val="20"/>
          <w:szCs w:val="20"/>
        </w:rPr>
      </w:pPr>
      <w:r w:rsidRPr="00655D49">
        <w:rPr>
          <w:b w:val="0"/>
          <w:color w:val="000000" w:themeColor="text1"/>
          <w:sz w:val="20"/>
          <w:szCs w:val="20"/>
        </w:rPr>
        <w:t>Wykonawca, który powołuje się na rozwiązania równoważne opisywanym p</w:t>
      </w:r>
      <w:r w:rsidR="00655D49">
        <w:rPr>
          <w:b w:val="0"/>
          <w:color w:val="000000" w:themeColor="text1"/>
          <w:sz w:val="20"/>
          <w:szCs w:val="20"/>
        </w:rPr>
        <w:t xml:space="preserve">rzez Zamawiającego jest zgodnie </w:t>
      </w:r>
      <w:r w:rsidRPr="00655D49">
        <w:rPr>
          <w:b w:val="0"/>
          <w:color w:val="000000" w:themeColor="text1"/>
          <w:sz w:val="20"/>
          <w:szCs w:val="20"/>
        </w:rPr>
        <w:t>z art. 30 ust. 5 ustawy z dnia 29 stycznia 2004</w:t>
      </w:r>
      <w:r w:rsidR="00655D49">
        <w:rPr>
          <w:b w:val="0"/>
          <w:color w:val="000000" w:themeColor="text1"/>
          <w:sz w:val="20"/>
          <w:szCs w:val="20"/>
        </w:rPr>
        <w:t xml:space="preserve"> r. Prawo zamówień publicznych </w:t>
      </w:r>
      <w:r w:rsidRPr="00655D49">
        <w:rPr>
          <w:b w:val="0"/>
          <w:color w:val="000000" w:themeColor="text1"/>
          <w:sz w:val="20"/>
          <w:szCs w:val="20"/>
        </w:rPr>
        <w:t>(t.j. Dz.U. z 201</w:t>
      </w:r>
      <w:r w:rsidR="00A67324" w:rsidRPr="00655D49">
        <w:rPr>
          <w:b w:val="0"/>
          <w:color w:val="000000" w:themeColor="text1"/>
          <w:sz w:val="20"/>
          <w:szCs w:val="20"/>
        </w:rPr>
        <w:t>9r. poz. 1843</w:t>
      </w:r>
      <w:r w:rsidRPr="00655D49">
        <w:rPr>
          <w:b w:val="0"/>
          <w:color w:val="000000" w:themeColor="text1"/>
          <w:sz w:val="20"/>
          <w:szCs w:val="20"/>
        </w:rPr>
        <w:t>) obowiązany wykazać, że oferowane przez niego roboty budowlane spełniają wszystkie wymagania określone przez Zamawiającego.</w:t>
      </w:r>
    </w:p>
    <w:p w:rsidR="00690828" w:rsidRPr="00655D49" w:rsidRDefault="00690828" w:rsidP="00655D49">
      <w:pPr>
        <w:spacing w:line="276" w:lineRule="auto"/>
        <w:jc w:val="both"/>
        <w:rPr>
          <w:color w:val="000000" w:themeColor="text1"/>
          <w:sz w:val="20"/>
          <w:szCs w:val="20"/>
        </w:rPr>
      </w:pPr>
      <w:r w:rsidRPr="00655D49">
        <w:rPr>
          <w:b w:val="0"/>
          <w:color w:val="000000" w:themeColor="text1"/>
          <w:sz w:val="20"/>
          <w:szCs w:val="20"/>
        </w:rPr>
        <w:t>Zamawiający opisując przedmiot zamówienia przy pomocy określonych norm europejskich, ocen technicznych, aprobat czy specyfikacji technicznych i systemów referencji technicznych, o których mowa w art. 30 ust. 1 pkt 2 i ust.3 ustawy Prawo zamówień publicznyc</w:t>
      </w:r>
      <w:r w:rsidR="00655D49">
        <w:rPr>
          <w:b w:val="0"/>
          <w:color w:val="000000" w:themeColor="text1"/>
          <w:sz w:val="20"/>
          <w:szCs w:val="20"/>
        </w:rPr>
        <w:t xml:space="preserve">h, zgodnie z art. 30 ust. 4 </w:t>
      </w:r>
      <w:r w:rsidRPr="00655D49">
        <w:rPr>
          <w:b w:val="0"/>
          <w:color w:val="000000" w:themeColor="text1"/>
          <w:sz w:val="20"/>
          <w:szCs w:val="20"/>
        </w:rPr>
        <w:t>tej ustawy, dopuszcza rozwiązania równoważne opisywanym. Wykonawca może, przy pomocy innych wiarygodnych dokumentów wykazać, że oferowane przez niego produkty spełniają wymogi wynikające ze wskazanych norm lub odpowiednich specyfikacji technicznych.</w:t>
      </w:r>
    </w:p>
    <w:p w:rsidR="00690828" w:rsidRPr="00655D49" w:rsidRDefault="00690828" w:rsidP="00655D49">
      <w:pPr>
        <w:spacing w:line="276" w:lineRule="auto"/>
        <w:jc w:val="both"/>
        <w:rPr>
          <w:b w:val="0"/>
          <w:color w:val="000000" w:themeColor="text1"/>
          <w:sz w:val="20"/>
          <w:szCs w:val="20"/>
        </w:rPr>
      </w:pPr>
      <w:r w:rsidRPr="00655D49">
        <w:rPr>
          <w:color w:val="000000" w:themeColor="text1"/>
          <w:sz w:val="20"/>
          <w:szCs w:val="20"/>
        </w:rPr>
        <w:t xml:space="preserve">5. </w:t>
      </w:r>
      <w:r w:rsidR="007C2A0C" w:rsidRPr="00655D49">
        <w:rPr>
          <w:color w:val="000000" w:themeColor="text1"/>
          <w:sz w:val="20"/>
          <w:szCs w:val="20"/>
        </w:rPr>
        <w:t>Zamówienia podobne</w:t>
      </w:r>
    </w:p>
    <w:p w:rsidR="00690828" w:rsidRPr="00655D49" w:rsidRDefault="00690828" w:rsidP="00655D49">
      <w:pPr>
        <w:spacing w:line="276" w:lineRule="auto"/>
        <w:jc w:val="both"/>
        <w:rPr>
          <w:b w:val="0"/>
          <w:color w:val="000000" w:themeColor="text1"/>
          <w:sz w:val="20"/>
          <w:szCs w:val="20"/>
        </w:rPr>
      </w:pPr>
      <w:r w:rsidRPr="00655D49">
        <w:rPr>
          <w:b w:val="0"/>
          <w:color w:val="000000" w:themeColor="text1"/>
          <w:sz w:val="20"/>
          <w:szCs w:val="20"/>
        </w:rPr>
        <w:t>Zamawiający przewiduje możliwość udzielenia, w okresie 3 lat od dnia udzielenia zamówienia podstawowego, dotychczasowemu Wykonawcy, zamówienia, o którym mowa w art. 67 ust. 1 pkt 6 ustawy Prawo zamówień publicznych, do wysokości 50% wartości zamówienia podstawowego. Zakres powyższych zamówień będzie polegał na powtórzeniu podobnych robót budowlanych jak w zadaniu podstawowym i będzie obejmował w szczególności:</w:t>
      </w:r>
    </w:p>
    <w:p w:rsidR="00184AC4" w:rsidRPr="00655D49" w:rsidRDefault="00184AC4" w:rsidP="00655D49">
      <w:pPr>
        <w:pStyle w:val="Akapitzlist"/>
        <w:numPr>
          <w:ilvl w:val="3"/>
          <w:numId w:val="21"/>
        </w:numPr>
        <w:tabs>
          <w:tab w:val="left" w:pos="855"/>
        </w:tabs>
        <w:spacing w:line="276" w:lineRule="auto"/>
        <w:ind w:left="851" w:hanging="284"/>
        <w:jc w:val="both"/>
        <w:rPr>
          <w:b w:val="0"/>
          <w:color w:val="000000" w:themeColor="text1"/>
          <w:sz w:val="20"/>
          <w:szCs w:val="20"/>
        </w:rPr>
      </w:pPr>
      <w:r w:rsidRPr="00655D49">
        <w:rPr>
          <w:b w:val="0"/>
          <w:color w:val="000000" w:themeColor="text1"/>
          <w:sz w:val="20"/>
          <w:szCs w:val="20"/>
        </w:rPr>
        <w:t>roboty przygotowawcze i pomiarowe</w:t>
      </w:r>
    </w:p>
    <w:p w:rsidR="00DC0E79" w:rsidRPr="00655D49" w:rsidRDefault="00DC0E79" w:rsidP="00655D49">
      <w:pPr>
        <w:pStyle w:val="Akapitzlist"/>
        <w:numPr>
          <w:ilvl w:val="3"/>
          <w:numId w:val="21"/>
        </w:numPr>
        <w:tabs>
          <w:tab w:val="left" w:pos="855"/>
        </w:tabs>
        <w:spacing w:line="276" w:lineRule="auto"/>
        <w:ind w:left="851" w:hanging="284"/>
        <w:jc w:val="both"/>
        <w:rPr>
          <w:b w:val="0"/>
          <w:color w:val="000000" w:themeColor="text1"/>
          <w:sz w:val="20"/>
          <w:szCs w:val="20"/>
        </w:rPr>
      </w:pPr>
      <w:r w:rsidRPr="00655D49">
        <w:rPr>
          <w:b w:val="0"/>
          <w:color w:val="000000" w:themeColor="text1"/>
          <w:sz w:val="20"/>
          <w:szCs w:val="20"/>
        </w:rPr>
        <w:t>rozebranie nawierzchni z mieszanek mineralno-bitumicznych,</w:t>
      </w:r>
    </w:p>
    <w:p w:rsidR="00DC0E79" w:rsidRPr="00655D49" w:rsidRDefault="00DC0E79" w:rsidP="00655D49">
      <w:pPr>
        <w:pStyle w:val="Akapitzlist"/>
        <w:numPr>
          <w:ilvl w:val="3"/>
          <w:numId w:val="21"/>
        </w:numPr>
        <w:tabs>
          <w:tab w:val="left" w:pos="855"/>
        </w:tabs>
        <w:spacing w:line="276" w:lineRule="auto"/>
        <w:ind w:hanging="2313"/>
        <w:jc w:val="both"/>
        <w:rPr>
          <w:b w:val="0"/>
          <w:color w:val="000000" w:themeColor="text1"/>
          <w:sz w:val="20"/>
          <w:szCs w:val="20"/>
        </w:rPr>
      </w:pPr>
      <w:r w:rsidRPr="00655D49">
        <w:rPr>
          <w:b w:val="0"/>
          <w:color w:val="000000" w:themeColor="text1"/>
          <w:sz w:val="20"/>
          <w:szCs w:val="20"/>
        </w:rPr>
        <w:t>rozebranie krawężników betonowych,</w:t>
      </w:r>
    </w:p>
    <w:p w:rsidR="00DC0E79" w:rsidRPr="00655D49" w:rsidRDefault="00DC0E79" w:rsidP="00655D49">
      <w:pPr>
        <w:pStyle w:val="Akapitzlist"/>
        <w:numPr>
          <w:ilvl w:val="3"/>
          <w:numId w:val="21"/>
        </w:numPr>
        <w:tabs>
          <w:tab w:val="left" w:pos="855"/>
        </w:tabs>
        <w:spacing w:line="276" w:lineRule="auto"/>
        <w:ind w:hanging="2313"/>
        <w:jc w:val="both"/>
        <w:rPr>
          <w:b w:val="0"/>
          <w:color w:val="000000" w:themeColor="text1"/>
          <w:sz w:val="20"/>
          <w:szCs w:val="20"/>
        </w:rPr>
      </w:pPr>
      <w:r w:rsidRPr="00655D49">
        <w:rPr>
          <w:b w:val="0"/>
          <w:color w:val="000000" w:themeColor="text1"/>
          <w:sz w:val="20"/>
          <w:szCs w:val="20"/>
        </w:rPr>
        <w:t>rozebranie kostki kamiennej,</w:t>
      </w:r>
    </w:p>
    <w:p w:rsidR="00DC0E79" w:rsidRPr="00655D49" w:rsidRDefault="00DC0E79" w:rsidP="00655D49">
      <w:pPr>
        <w:pStyle w:val="Akapitzlist"/>
        <w:numPr>
          <w:ilvl w:val="3"/>
          <w:numId w:val="21"/>
        </w:numPr>
        <w:tabs>
          <w:tab w:val="left" w:pos="855"/>
        </w:tabs>
        <w:spacing w:line="276" w:lineRule="auto"/>
        <w:ind w:hanging="2313"/>
        <w:jc w:val="both"/>
        <w:rPr>
          <w:b w:val="0"/>
          <w:color w:val="000000" w:themeColor="text1"/>
          <w:sz w:val="20"/>
          <w:szCs w:val="20"/>
        </w:rPr>
      </w:pPr>
      <w:r w:rsidRPr="00655D49">
        <w:rPr>
          <w:b w:val="0"/>
          <w:color w:val="000000" w:themeColor="text1"/>
          <w:sz w:val="20"/>
          <w:szCs w:val="20"/>
        </w:rPr>
        <w:t>wycinka drzew,</w:t>
      </w:r>
    </w:p>
    <w:p w:rsidR="00DC0E79" w:rsidRPr="00655D49" w:rsidRDefault="00DC0E79" w:rsidP="00655D49">
      <w:pPr>
        <w:pStyle w:val="Akapitzlist"/>
        <w:numPr>
          <w:ilvl w:val="3"/>
          <w:numId w:val="21"/>
        </w:numPr>
        <w:tabs>
          <w:tab w:val="left" w:pos="855"/>
        </w:tabs>
        <w:spacing w:line="276" w:lineRule="auto"/>
        <w:ind w:left="855" w:hanging="288"/>
        <w:jc w:val="both"/>
        <w:rPr>
          <w:b w:val="0"/>
          <w:color w:val="000000" w:themeColor="text1"/>
          <w:sz w:val="20"/>
          <w:szCs w:val="20"/>
        </w:rPr>
      </w:pPr>
      <w:r w:rsidRPr="00655D49">
        <w:rPr>
          <w:b w:val="0"/>
          <w:color w:val="000000" w:themeColor="text1"/>
          <w:sz w:val="20"/>
          <w:szCs w:val="20"/>
        </w:rPr>
        <w:t>rozebranie barier energochłonnych,</w:t>
      </w:r>
    </w:p>
    <w:p w:rsidR="00DC0E79" w:rsidRPr="00655D49" w:rsidRDefault="00DC0E79" w:rsidP="00655D49">
      <w:pPr>
        <w:pStyle w:val="Akapitzlist"/>
        <w:numPr>
          <w:ilvl w:val="3"/>
          <w:numId w:val="21"/>
        </w:numPr>
        <w:tabs>
          <w:tab w:val="left" w:pos="855"/>
        </w:tabs>
        <w:spacing w:line="276" w:lineRule="auto"/>
        <w:ind w:left="855" w:hanging="288"/>
        <w:jc w:val="both"/>
        <w:rPr>
          <w:b w:val="0"/>
          <w:color w:val="000000" w:themeColor="text1"/>
          <w:sz w:val="20"/>
          <w:szCs w:val="20"/>
        </w:rPr>
      </w:pPr>
      <w:r w:rsidRPr="00655D49">
        <w:rPr>
          <w:b w:val="0"/>
          <w:color w:val="000000" w:themeColor="text1"/>
          <w:sz w:val="20"/>
          <w:szCs w:val="20"/>
        </w:rPr>
        <w:t>wykonywanie oraz formowanie wykopów i nasypów (ręczne i mechaniczne),</w:t>
      </w:r>
    </w:p>
    <w:p w:rsidR="00DC0E79" w:rsidRPr="00655D49" w:rsidRDefault="00DC0E79" w:rsidP="00655D49">
      <w:pPr>
        <w:pStyle w:val="Akapitzlist"/>
        <w:numPr>
          <w:ilvl w:val="3"/>
          <w:numId w:val="21"/>
        </w:numPr>
        <w:tabs>
          <w:tab w:val="left" w:pos="855"/>
        </w:tabs>
        <w:spacing w:line="276" w:lineRule="auto"/>
        <w:ind w:left="855" w:hanging="288"/>
        <w:jc w:val="both"/>
        <w:rPr>
          <w:b w:val="0"/>
          <w:color w:val="000000" w:themeColor="text1"/>
          <w:sz w:val="20"/>
          <w:szCs w:val="20"/>
        </w:rPr>
      </w:pPr>
      <w:r w:rsidRPr="00655D49">
        <w:rPr>
          <w:b w:val="0"/>
          <w:color w:val="000000" w:themeColor="text1"/>
          <w:sz w:val="20"/>
          <w:szCs w:val="20"/>
        </w:rPr>
        <w:t>wykonanie podbudowy z kruszywa łamanego,</w:t>
      </w:r>
    </w:p>
    <w:p w:rsidR="00655D49" w:rsidRDefault="00DC0E79" w:rsidP="00655D49">
      <w:pPr>
        <w:pStyle w:val="Akapitzlist"/>
        <w:numPr>
          <w:ilvl w:val="3"/>
          <w:numId w:val="21"/>
        </w:numPr>
        <w:tabs>
          <w:tab w:val="left" w:pos="855"/>
        </w:tabs>
        <w:spacing w:line="276" w:lineRule="auto"/>
        <w:ind w:left="855" w:hanging="288"/>
        <w:jc w:val="both"/>
        <w:rPr>
          <w:b w:val="0"/>
          <w:color w:val="000000" w:themeColor="text1"/>
          <w:sz w:val="20"/>
          <w:szCs w:val="20"/>
        </w:rPr>
      </w:pPr>
      <w:r w:rsidRPr="00655D49">
        <w:rPr>
          <w:b w:val="0"/>
          <w:color w:val="000000" w:themeColor="text1"/>
          <w:sz w:val="20"/>
          <w:szCs w:val="20"/>
        </w:rPr>
        <w:t>wykonanie warstwy z ulepszonego podłoża z gruntu niewysadzinowego,</w:t>
      </w:r>
    </w:p>
    <w:p w:rsidR="00DC0E79" w:rsidRPr="00655D49" w:rsidRDefault="00DC0E79" w:rsidP="00655D49">
      <w:pPr>
        <w:pStyle w:val="Akapitzlist"/>
        <w:numPr>
          <w:ilvl w:val="3"/>
          <w:numId w:val="21"/>
        </w:numPr>
        <w:tabs>
          <w:tab w:val="left" w:pos="855"/>
          <w:tab w:val="left" w:pos="993"/>
        </w:tabs>
        <w:spacing w:line="276" w:lineRule="auto"/>
        <w:ind w:left="855" w:hanging="288"/>
        <w:jc w:val="both"/>
        <w:rPr>
          <w:b w:val="0"/>
          <w:color w:val="000000" w:themeColor="text1"/>
          <w:sz w:val="20"/>
          <w:szCs w:val="20"/>
        </w:rPr>
      </w:pPr>
      <w:bookmarkStart w:id="0" w:name="_GoBack"/>
      <w:bookmarkEnd w:id="0"/>
      <w:r w:rsidRPr="00655D49">
        <w:rPr>
          <w:b w:val="0"/>
          <w:color w:val="000000" w:themeColor="text1"/>
          <w:sz w:val="20"/>
          <w:szCs w:val="20"/>
        </w:rPr>
        <w:t>wykonanie podbudowy z gruntu stabilizowanego cementem,</w:t>
      </w:r>
    </w:p>
    <w:p w:rsidR="00DC0E79" w:rsidRPr="00655D49" w:rsidRDefault="00DC0E79" w:rsidP="00655D49">
      <w:pPr>
        <w:pStyle w:val="Akapitzlist"/>
        <w:numPr>
          <w:ilvl w:val="3"/>
          <w:numId w:val="21"/>
        </w:numPr>
        <w:tabs>
          <w:tab w:val="left" w:pos="855"/>
        </w:tabs>
        <w:spacing w:line="276" w:lineRule="auto"/>
        <w:ind w:left="855" w:hanging="429"/>
        <w:jc w:val="both"/>
        <w:rPr>
          <w:b w:val="0"/>
          <w:color w:val="000000" w:themeColor="text1"/>
          <w:sz w:val="20"/>
          <w:szCs w:val="20"/>
        </w:rPr>
      </w:pPr>
      <w:r w:rsidRPr="00655D49">
        <w:rPr>
          <w:b w:val="0"/>
          <w:color w:val="000000" w:themeColor="text1"/>
          <w:sz w:val="20"/>
          <w:szCs w:val="20"/>
        </w:rPr>
        <w:t>profilowanie i zagęszczanie podłoża,</w:t>
      </w:r>
    </w:p>
    <w:p w:rsidR="00DC0E79" w:rsidRPr="00655D49" w:rsidRDefault="00DC0E79" w:rsidP="00655D49">
      <w:pPr>
        <w:pStyle w:val="Akapitzlist"/>
        <w:numPr>
          <w:ilvl w:val="3"/>
          <w:numId w:val="21"/>
        </w:numPr>
        <w:tabs>
          <w:tab w:val="left" w:pos="855"/>
        </w:tabs>
        <w:spacing w:line="276" w:lineRule="auto"/>
        <w:ind w:left="855" w:hanging="429"/>
        <w:jc w:val="both"/>
        <w:rPr>
          <w:b w:val="0"/>
          <w:color w:val="000000" w:themeColor="text1"/>
          <w:sz w:val="20"/>
          <w:szCs w:val="20"/>
        </w:rPr>
      </w:pPr>
      <w:r w:rsidRPr="00655D49">
        <w:rPr>
          <w:b w:val="0"/>
          <w:color w:val="000000" w:themeColor="text1"/>
          <w:sz w:val="20"/>
          <w:szCs w:val="20"/>
        </w:rPr>
        <w:t xml:space="preserve">układanie nawierzchni z kostki brukowej betonowej </w:t>
      </w:r>
    </w:p>
    <w:p w:rsidR="00DC0E79" w:rsidRPr="00655D49" w:rsidRDefault="00DC0E79" w:rsidP="00655D49">
      <w:pPr>
        <w:pStyle w:val="Akapitzlist"/>
        <w:numPr>
          <w:ilvl w:val="3"/>
          <w:numId w:val="21"/>
        </w:numPr>
        <w:tabs>
          <w:tab w:val="left" w:pos="855"/>
        </w:tabs>
        <w:spacing w:line="276" w:lineRule="auto"/>
        <w:ind w:left="855" w:hanging="429"/>
        <w:jc w:val="both"/>
        <w:rPr>
          <w:b w:val="0"/>
          <w:color w:val="000000" w:themeColor="text1"/>
          <w:sz w:val="20"/>
          <w:szCs w:val="20"/>
        </w:rPr>
      </w:pPr>
      <w:r w:rsidRPr="00655D49">
        <w:rPr>
          <w:b w:val="0"/>
          <w:color w:val="000000" w:themeColor="text1"/>
          <w:sz w:val="20"/>
          <w:szCs w:val="20"/>
        </w:rPr>
        <w:t>układanie nawierzchni z kostki kamiennej</w:t>
      </w:r>
    </w:p>
    <w:p w:rsidR="00DC0E79" w:rsidRPr="00655D49" w:rsidRDefault="00DC0E79" w:rsidP="00655D49">
      <w:pPr>
        <w:pStyle w:val="Akapitzlist"/>
        <w:numPr>
          <w:ilvl w:val="3"/>
          <w:numId w:val="21"/>
        </w:numPr>
        <w:tabs>
          <w:tab w:val="left" w:pos="855"/>
        </w:tabs>
        <w:spacing w:line="276" w:lineRule="auto"/>
        <w:ind w:left="855" w:hanging="429"/>
        <w:jc w:val="both"/>
        <w:rPr>
          <w:b w:val="0"/>
          <w:color w:val="000000" w:themeColor="text1"/>
          <w:sz w:val="20"/>
          <w:szCs w:val="20"/>
        </w:rPr>
      </w:pPr>
      <w:r w:rsidRPr="00655D49">
        <w:rPr>
          <w:b w:val="0"/>
          <w:color w:val="000000" w:themeColor="text1"/>
          <w:sz w:val="20"/>
          <w:szCs w:val="20"/>
        </w:rPr>
        <w:t xml:space="preserve">ustawienie krawężników i obrzeży betonowych na ławie betonowej, </w:t>
      </w:r>
    </w:p>
    <w:p w:rsidR="00DC0E79" w:rsidRPr="00655D49" w:rsidRDefault="00DC0E79" w:rsidP="00655D49">
      <w:pPr>
        <w:pStyle w:val="Akapitzlist"/>
        <w:numPr>
          <w:ilvl w:val="3"/>
          <w:numId w:val="21"/>
        </w:numPr>
        <w:tabs>
          <w:tab w:val="left" w:pos="855"/>
        </w:tabs>
        <w:spacing w:line="276" w:lineRule="auto"/>
        <w:ind w:left="855" w:hanging="456"/>
        <w:jc w:val="both"/>
        <w:rPr>
          <w:b w:val="0"/>
          <w:color w:val="000000" w:themeColor="text1"/>
          <w:sz w:val="20"/>
          <w:szCs w:val="20"/>
        </w:rPr>
      </w:pPr>
      <w:r w:rsidRPr="00655D49">
        <w:rPr>
          <w:b w:val="0"/>
          <w:color w:val="000000" w:themeColor="text1"/>
          <w:sz w:val="20"/>
          <w:szCs w:val="20"/>
        </w:rPr>
        <w:t>czyszczenie nawierzchni drogowej,</w:t>
      </w:r>
    </w:p>
    <w:p w:rsidR="00DC0E79" w:rsidRPr="00655D49" w:rsidRDefault="00DC0E79" w:rsidP="00655D49">
      <w:pPr>
        <w:pStyle w:val="Akapitzlist"/>
        <w:numPr>
          <w:ilvl w:val="3"/>
          <w:numId w:val="21"/>
        </w:numPr>
        <w:tabs>
          <w:tab w:val="left" w:pos="855"/>
        </w:tabs>
        <w:spacing w:line="276" w:lineRule="auto"/>
        <w:ind w:left="855" w:hanging="456"/>
        <w:jc w:val="both"/>
        <w:rPr>
          <w:b w:val="0"/>
          <w:color w:val="000000" w:themeColor="text1"/>
          <w:sz w:val="20"/>
          <w:szCs w:val="20"/>
        </w:rPr>
      </w:pPr>
      <w:r w:rsidRPr="00655D49">
        <w:rPr>
          <w:b w:val="0"/>
          <w:color w:val="000000" w:themeColor="text1"/>
          <w:sz w:val="20"/>
          <w:szCs w:val="20"/>
        </w:rPr>
        <w:t>skropienie nawierzchni drogowej asfaltowej,</w:t>
      </w:r>
    </w:p>
    <w:p w:rsidR="00DC0E79" w:rsidRPr="00655D49" w:rsidRDefault="00DC0E79" w:rsidP="00655D49">
      <w:pPr>
        <w:pStyle w:val="Akapitzlist"/>
        <w:numPr>
          <w:ilvl w:val="3"/>
          <w:numId w:val="21"/>
        </w:numPr>
        <w:tabs>
          <w:tab w:val="left" w:pos="855"/>
        </w:tabs>
        <w:spacing w:line="276" w:lineRule="auto"/>
        <w:ind w:left="855" w:hanging="456"/>
        <w:jc w:val="both"/>
        <w:rPr>
          <w:b w:val="0"/>
          <w:color w:val="000000" w:themeColor="text1"/>
          <w:sz w:val="20"/>
          <w:szCs w:val="20"/>
        </w:rPr>
      </w:pPr>
      <w:r w:rsidRPr="00655D49">
        <w:rPr>
          <w:b w:val="0"/>
          <w:color w:val="000000" w:themeColor="text1"/>
          <w:sz w:val="20"/>
          <w:szCs w:val="20"/>
        </w:rPr>
        <w:t>uszczelnienie nawierzchni,</w:t>
      </w:r>
    </w:p>
    <w:p w:rsidR="00DC0E79" w:rsidRPr="00655D49" w:rsidRDefault="00DC0E79" w:rsidP="00655D49">
      <w:pPr>
        <w:pStyle w:val="Akapitzlist"/>
        <w:numPr>
          <w:ilvl w:val="3"/>
          <w:numId w:val="21"/>
        </w:numPr>
        <w:tabs>
          <w:tab w:val="left" w:pos="855"/>
        </w:tabs>
        <w:spacing w:line="276" w:lineRule="auto"/>
        <w:ind w:left="855" w:hanging="456"/>
        <w:jc w:val="both"/>
        <w:rPr>
          <w:rFonts w:eastAsia="SymbolMT"/>
          <w:b w:val="0"/>
          <w:color w:val="000000" w:themeColor="text1"/>
          <w:sz w:val="20"/>
          <w:szCs w:val="20"/>
        </w:rPr>
      </w:pPr>
      <w:r w:rsidRPr="00655D49">
        <w:rPr>
          <w:b w:val="0"/>
          <w:color w:val="000000" w:themeColor="text1"/>
          <w:sz w:val="20"/>
          <w:szCs w:val="20"/>
        </w:rPr>
        <w:t>układanie nawierzchni asfaltowej,</w:t>
      </w:r>
    </w:p>
    <w:p w:rsidR="00DC0E79" w:rsidRPr="00655D49" w:rsidRDefault="00DC0E79" w:rsidP="00655D49">
      <w:pPr>
        <w:pStyle w:val="Akapitzlist"/>
        <w:numPr>
          <w:ilvl w:val="3"/>
          <w:numId w:val="21"/>
        </w:numPr>
        <w:tabs>
          <w:tab w:val="left" w:pos="171"/>
        </w:tabs>
        <w:spacing w:line="276" w:lineRule="auto"/>
        <w:ind w:left="851" w:hanging="425"/>
        <w:jc w:val="both"/>
        <w:rPr>
          <w:b w:val="0"/>
          <w:color w:val="000000" w:themeColor="text1"/>
          <w:sz w:val="20"/>
          <w:szCs w:val="20"/>
        </w:rPr>
      </w:pPr>
      <w:r w:rsidRPr="00655D49">
        <w:rPr>
          <w:b w:val="0"/>
          <w:color w:val="000000" w:themeColor="text1"/>
          <w:sz w:val="20"/>
          <w:szCs w:val="20"/>
        </w:rPr>
        <w:t>wykonanie warstwy ulepszonego podłoża z gruntu niewysadzinowego</w:t>
      </w:r>
    </w:p>
    <w:p w:rsidR="00DC0E79" w:rsidRPr="00655D49" w:rsidRDefault="00DC0E79" w:rsidP="00655D49">
      <w:pPr>
        <w:pStyle w:val="Akapitzlist"/>
        <w:numPr>
          <w:ilvl w:val="3"/>
          <w:numId w:val="21"/>
        </w:numPr>
        <w:tabs>
          <w:tab w:val="left" w:pos="171"/>
        </w:tabs>
        <w:spacing w:line="276" w:lineRule="auto"/>
        <w:ind w:left="851" w:hanging="425"/>
        <w:jc w:val="both"/>
        <w:rPr>
          <w:b w:val="0"/>
          <w:color w:val="000000" w:themeColor="text1"/>
          <w:sz w:val="20"/>
          <w:szCs w:val="20"/>
        </w:rPr>
      </w:pPr>
      <w:r w:rsidRPr="00655D49">
        <w:rPr>
          <w:b w:val="0"/>
          <w:color w:val="000000" w:themeColor="text1"/>
          <w:sz w:val="20"/>
          <w:szCs w:val="20"/>
        </w:rPr>
        <w:t>wykonanie warstwy stabilizowanej cementem,</w:t>
      </w:r>
    </w:p>
    <w:p w:rsidR="00DC0E79" w:rsidRPr="00655D49" w:rsidRDefault="00DC0E79" w:rsidP="00655D49">
      <w:pPr>
        <w:pStyle w:val="Akapitzlist"/>
        <w:numPr>
          <w:ilvl w:val="3"/>
          <w:numId w:val="21"/>
        </w:numPr>
        <w:tabs>
          <w:tab w:val="left" w:pos="171"/>
        </w:tabs>
        <w:spacing w:line="276" w:lineRule="auto"/>
        <w:ind w:left="851" w:hanging="425"/>
        <w:jc w:val="both"/>
        <w:rPr>
          <w:b w:val="0"/>
          <w:color w:val="000000" w:themeColor="text1"/>
          <w:sz w:val="20"/>
          <w:szCs w:val="20"/>
        </w:rPr>
      </w:pPr>
      <w:r w:rsidRPr="00655D49">
        <w:rPr>
          <w:b w:val="0"/>
          <w:color w:val="000000" w:themeColor="text1"/>
          <w:sz w:val="20"/>
          <w:szCs w:val="20"/>
        </w:rPr>
        <w:t xml:space="preserve">wykonanie warstwy technologicznej z betonu </w:t>
      </w:r>
    </w:p>
    <w:p w:rsidR="00DC0E79" w:rsidRPr="00655D49" w:rsidRDefault="00DC0E79" w:rsidP="00655D49">
      <w:pPr>
        <w:pStyle w:val="Akapitzlist"/>
        <w:numPr>
          <w:ilvl w:val="3"/>
          <w:numId w:val="21"/>
        </w:numPr>
        <w:tabs>
          <w:tab w:val="left" w:pos="171"/>
        </w:tabs>
        <w:spacing w:line="276" w:lineRule="auto"/>
        <w:ind w:left="851" w:hanging="425"/>
        <w:jc w:val="both"/>
        <w:rPr>
          <w:b w:val="0"/>
          <w:color w:val="000000" w:themeColor="text1"/>
          <w:sz w:val="20"/>
          <w:szCs w:val="20"/>
        </w:rPr>
      </w:pPr>
      <w:r w:rsidRPr="00655D49">
        <w:rPr>
          <w:b w:val="0"/>
          <w:color w:val="000000" w:themeColor="text1"/>
          <w:sz w:val="20"/>
          <w:szCs w:val="20"/>
        </w:rPr>
        <w:t>wykonanie podbudowy z betonu cementowego,</w:t>
      </w:r>
    </w:p>
    <w:p w:rsidR="00DC0E79" w:rsidRPr="00655D49" w:rsidRDefault="00DC0E79" w:rsidP="00655D49">
      <w:pPr>
        <w:pStyle w:val="Akapitzlist"/>
        <w:numPr>
          <w:ilvl w:val="3"/>
          <w:numId w:val="21"/>
        </w:numPr>
        <w:tabs>
          <w:tab w:val="left" w:pos="171"/>
        </w:tabs>
        <w:spacing w:line="276" w:lineRule="auto"/>
        <w:ind w:left="851" w:hanging="425"/>
        <w:jc w:val="both"/>
        <w:rPr>
          <w:b w:val="0"/>
          <w:color w:val="000000" w:themeColor="text1"/>
          <w:sz w:val="20"/>
          <w:szCs w:val="20"/>
        </w:rPr>
      </w:pPr>
      <w:r w:rsidRPr="00655D49">
        <w:rPr>
          <w:b w:val="0"/>
          <w:color w:val="000000" w:themeColor="text1"/>
          <w:sz w:val="20"/>
          <w:szCs w:val="20"/>
        </w:rPr>
        <w:t>wykonanie nawierzchni z kruszywa łamanego</w:t>
      </w:r>
    </w:p>
    <w:p w:rsidR="00DC0E79" w:rsidRPr="00655D49" w:rsidRDefault="00DC0E79" w:rsidP="00655D49">
      <w:pPr>
        <w:pStyle w:val="Akapitzlist"/>
        <w:numPr>
          <w:ilvl w:val="3"/>
          <w:numId w:val="21"/>
        </w:numPr>
        <w:tabs>
          <w:tab w:val="left" w:pos="171"/>
        </w:tabs>
        <w:spacing w:line="276" w:lineRule="auto"/>
        <w:ind w:left="851" w:hanging="425"/>
        <w:jc w:val="both"/>
        <w:rPr>
          <w:b w:val="0"/>
          <w:color w:val="000000" w:themeColor="text1"/>
          <w:sz w:val="20"/>
          <w:szCs w:val="20"/>
        </w:rPr>
      </w:pPr>
      <w:r w:rsidRPr="00655D49">
        <w:rPr>
          <w:b w:val="0"/>
          <w:color w:val="000000" w:themeColor="text1"/>
          <w:sz w:val="20"/>
          <w:szCs w:val="20"/>
        </w:rPr>
        <w:t>ułożenie geokompozytu</w:t>
      </w:r>
    </w:p>
    <w:p w:rsidR="00DC0E79" w:rsidRPr="00655D49" w:rsidRDefault="00DC0E79" w:rsidP="00655D49">
      <w:pPr>
        <w:pStyle w:val="Akapitzlist"/>
        <w:numPr>
          <w:ilvl w:val="3"/>
          <w:numId w:val="21"/>
        </w:numPr>
        <w:tabs>
          <w:tab w:val="left" w:pos="855"/>
        </w:tabs>
        <w:spacing w:line="276" w:lineRule="auto"/>
        <w:ind w:left="855" w:hanging="429"/>
        <w:jc w:val="both"/>
        <w:rPr>
          <w:rFonts w:eastAsia="Arial"/>
          <w:b w:val="0"/>
          <w:color w:val="000000" w:themeColor="text1"/>
          <w:sz w:val="20"/>
          <w:szCs w:val="20"/>
        </w:rPr>
      </w:pPr>
      <w:r w:rsidRPr="00655D49">
        <w:rPr>
          <w:b w:val="0"/>
          <w:color w:val="000000" w:themeColor="text1"/>
          <w:sz w:val="20"/>
          <w:szCs w:val="20"/>
        </w:rPr>
        <w:t>montaż oznakowania pionowego i urządzeń bezpieczeństwa ruchu drogowego oraz wykonanie oznakowania poziomego,</w:t>
      </w:r>
    </w:p>
    <w:p w:rsidR="00DC0E79" w:rsidRPr="00655D49" w:rsidRDefault="00DC0E79" w:rsidP="00655D49">
      <w:pPr>
        <w:pStyle w:val="Akapitzlist"/>
        <w:numPr>
          <w:ilvl w:val="3"/>
          <w:numId w:val="21"/>
        </w:numPr>
        <w:tabs>
          <w:tab w:val="left" w:pos="855"/>
        </w:tabs>
        <w:spacing w:line="276" w:lineRule="auto"/>
        <w:ind w:left="855" w:hanging="429"/>
        <w:jc w:val="both"/>
        <w:rPr>
          <w:rFonts w:eastAsia="Arial"/>
          <w:b w:val="0"/>
          <w:color w:val="000000" w:themeColor="text1"/>
          <w:sz w:val="20"/>
          <w:szCs w:val="20"/>
        </w:rPr>
      </w:pPr>
      <w:r w:rsidRPr="00655D49">
        <w:rPr>
          <w:b w:val="0"/>
          <w:color w:val="000000" w:themeColor="text1"/>
          <w:sz w:val="20"/>
          <w:szCs w:val="20"/>
        </w:rPr>
        <w:t>montaż barier energochłonnych,</w:t>
      </w:r>
    </w:p>
    <w:p w:rsidR="00DC0E79" w:rsidRPr="00655D49" w:rsidRDefault="00DC0E79" w:rsidP="00655D49">
      <w:pPr>
        <w:pStyle w:val="Akapitzlist"/>
        <w:numPr>
          <w:ilvl w:val="3"/>
          <w:numId w:val="21"/>
        </w:numPr>
        <w:tabs>
          <w:tab w:val="left" w:pos="855"/>
        </w:tabs>
        <w:spacing w:line="276" w:lineRule="auto"/>
        <w:ind w:left="855" w:hanging="429"/>
        <w:jc w:val="both"/>
        <w:rPr>
          <w:b w:val="0"/>
          <w:color w:val="000000" w:themeColor="text1"/>
          <w:sz w:val="20"/>
          <w:szCs w:val="20"/>
        </w:rPr>
      </w:pPr>
      <w:r w:rsidRPr="00655D49">
        <w:rPr>
          <w:b w:val="0"/>
          <w:color w:val="000000" w:themeColor="text1"/>
          <w:sz w:val="20"/>
          <w:szCs w:val="20"/>
        </w:rPr>
        <w:t>wykonanie wykopów liniowych na potrzeby kanalizacji deszczowej,</w:t>
      </w:r>
    </w:p>
    <w:p w:rsidR="00DC0E79" w:rsidRPr="00655D49" w:rsidRDefault="00DC0E79" w:rsidP="00655D49">
      <w:pPr>
        <w:pStyle w:val="Akapitzlist"/>
        <w:numPr>
          <w:ilvl w:val="3"/>
          <w:numId w:val="21"/>
        </w:numPr>
        <w:tabs>
          <w:tab w:val="left" w:pos="855"/>
        </w:tabs>
        <w:spacing w:line="276" w:lineRule="auto"/>
        <w:ind w:left="855" w:hanging="429"/>
        <w:jc w:val="both"/>
        <w:rPr>
          <w:b w:val="0"/>
          <w:color w:val="000000" w:themeColor="text1"/>
          <w:sz w:val="20"/>
          <w:szCs w:val="20"/>
        </w:rPr>
      </w:pPr>
      <w:r w:rsidRPr="00655D49">
        <w:rPr>
          <w:b w:val="0"/>
          <w:color w:val="000000" w:themeColor="text1"/>
          <w:sz w:val="20"/>
          <w:szCs w:val="20"/>
        </w:rPr>
        <w:t>zasypanie wykopów,</w:t>
      </w:r>
    </w:p>
    <w:p w:rsidR="00DC0E79" w:rsidRPr="00655D49" w:rsidRDefault="00DC0E79" w:rsidP="00655D49">
      <w:pPr>
        <w:pStyle w:val="Akapitzlist"/>
        <w:numPr>
          <w:ilvl w:val="3"/>
          <w:numId w:val="21"/>
        </w:numPr>
        <w:tabs>
          <w:tab w:val="left" w:pos="855"/>
        </w:tabs>
        <w:spacing w:line="276" w:lineRule="auto"/>
        <w:ind w:left="855" w:hanging="429"/>
        <w:jc w:val="both"/>
        <w:rPr>
          <w:b w:val="0"/>
          <w:color w:val="000000" w:themeColor="text1"/>
          <w:sz w:val="20"/>
          <w:szCs w:val="20"/>
        </w:rPr>
      </w:pPr>
      <w:r w:rsidRPr="00655D49">
        <w:rPr>
          <w:b w:val="0"/>
          <w:color w:val="000000" w:themeColor="text1"/>
          <w:sz w:val="20"/>
          <w:szCs w:val="20"/>
        </w:rPr>
        <w:t>wykonanie przepustów rurowych na ławie żwirowej</w:t>
      </w:r>
    </w:p>
    <w:p w:rsidR="00DC0E79" w:rsidRPr="00655D49" w:rsidRDefault="00DC0E79" w:rsidP="00655D49">
      <w:pPr>
        <w:pStyle w:val="Akapitzlist"/>
        <w:numPr>
          <w:ilvl w:val="3"/>
          <w:numId w:val="21"/>
        </w:numPr>
        <w:tabs>
          <w:tab w:val="left" w:pos="855"/>
        </w:tabs>
        <w:spacing w:line="276" w:lineRule="auto"/>
        <w:ind w:left="855" w:hanging="429"/>
        <w:jc w:val="both"/>
        <w:rPr>
          <w:b w:val="0"/>
          <w:color w:val="000000" w:themeColor="text1"/>
          <w:sz w:val="20"/>
          <w:szCs w:val="20"/>
        </w:rPr>
      </w:pPr>
      <w:r w:rsidRPr="00655D49">
        <w:rPr>
          <w:b w:val="0"/>
          <w:color w:val="000000" w:themeColor="text1"/>
          <w:sz w:val="20"/>
          <w:szCs w:val="20"/>
        </w:rPr>
        <w:t>ułożenie kanałów z rur,</w:t>
      </w:r>
    </w:p>
    <w:p w:rsidR="00DC0E79" w:rsidRPr="00655D49" w:rsidRDefault="00DC0E79" w:rsidP="00655D49">
      <w:pPr>
        <w:pStyle w:val="Akapitzlist"/>
        <w:numPr>
          <w:ilvl w:val="3"/>
          <w:numId w:val="21"/>
        </w:numPr>
        <w:tabs>
          <w:tab w:val="left" w:pos="855"/>
        </w:tabs>
        <w:spacing w:line="276" w:lineRule="auto"/>
        <w:ind w:left="855" w:hanging="429"/>
        <w:jc w:val="both"/>
        <w:rPr>
          <w:b w:val="0"/>
          <w:color w:val="000000" w:themeColor="text1"/>
          <w:sz w:val="20"/>
          <w:szCs w:val="20"/>
        </w:rPr>
      </w:pPr>
      <w:r w:rsidRPr="00655D49">
        <w:rPr>
          <w:b w:val="0"/>
          <w:color w:val="000000" w:themeColor="text1"/>
          <w:sz w:val="20"/>
          <w:szCs w:val="20"/>
        </w:rPr>
        <w:t>montaż studni kanalizacji deszczowej,</w:t>
      </w:r>
    </w:p>
    <w:p w:rsidR="00DC0E79" w:rsidRPr="00655D49" w:rsidRDefault="00DC0E79" w:rsidP="00655D49">
      <w:pPr>
        <w:pStyle w:val="Akapitzlist"/>
        <w:numPr>
          <w:ilvl w:val="3"/>
          <w:numId w:val="21"/>
        </w:numPr>
        <w:tabs>
          <w:tab w:val="left" w:pos="855"/>
        </w:tabs>
        <w:spacing w:line="276" w:lineRule="auto"/>
        <w:ind w:left="855" w:hanging="429"/>
        <w:jc w:val="both"/>
        <w:rPr>
          <w:b w:val="0"/>
          <w:color w:val="000000" w:themeColor="text1"/>
          <w:sz w:val="20"/>
          <w:szCs w:val="20"/>
        </w:rPr>
      </w:pPr>
      <w:r w:rsidRPr="00655D49">
        <w:rPr>
          <w:b w:val="0"/>
          <w:color w:val="000000" w:themeColor="text1"/>
          <w:sz w:val="20"/>
          <w:szCs w:val="20"/>
        </w:rPr>
        <w:t>układanie kabli elektrycznych,</w:t>
      </w:r>
    </w:p>
    <w:p w:rsidR="00DC0E79" w:rsidRPr="00655D49" w:rsidRDefault="00DC0E79" w:rsidP="00655D49">
      <w:pPr>
        <w:pStyle w:val="Akapitzlist"/>
        <w:numPr>
          <w:ilvl w:val="3"/>
          <w:numId w:val="21"/>
        </w:numPr>
        <w:tabs>
          <w:tab w:val="left" w:pos="855"/>
        </w:tabs>
        <w:spacing w:line="276" w:lineRule="auto"/>
        <w:ind w:left="855" w:hanging="429"/>
        <w:jc w:val="both"/>
        <w:rPr>
          <w:b w:val="0"/>
          <w:color w:val="000000" w:themeColor="text1"/>
          <w:sz w:val="20"/>
          <w:szCs w:val="20"/>
        </w:rPr>
      </w:pPr>
      <w:r w:rsidRPr="00655D49">
        <w:rPr>
          <w:b w:val="0"/>
          <w:color w:val="000000" w:themeColor="text1"/>
          <w:sz w:val="20"/>
          <w:szCs w:val="20"/>
        </w:rPr>
        <w:t>ułożenie rur osłonowych,</w:t>
      </w:r>
    </w:p>
    <w:p w:rsidR="00DC0E79" w:rsidRPr="00655D49" w:rsidRDefault="00DC0E79" w:rsidP="00655D49">
      <w:pPr>
        <w:pStyle w:val="Akapitzlist"/>
        <w:numPr>
          <w:ilvl w:val="3"/>
          <w:numId w:val="21"/>
        </w:numPr>
        <w:tabs>
          <w:tab w:val="left" w:pos="855"/>
        </w:tabs>
        <w:spacing w:line="276" w:lineRule="auto"/>
        <w:ind w:left="855" w:hanging="429"/>
        <w:jc w:val="both"/>
        <w:rPr>
          <w:b w:val="0"/>
          <w:color w:val="000000" w:themeColor="text1"/>
          <w:sz w:val="20"/>
          <w:szCs w:val="20"/>
        </w:rPr>
      </w:pPr>
      <w:r w:rsidRPr="00655D49">
        <w:rPr>
          <w:b w:val="0"/>
          <w:color w:val="000000" w:themeColor="text1"/>
          <w:sz w:val="20"/>
          <w:szCs w:val="20"/>
        </w:rPr>
        <w:t>montaż słupów oświetleniowych,</w:t>
      </w:r>
    </w:p>
    <w:p w:rsidR="00DC0E79" w:rsidRPr="00655D49" w:rsidRDefault="00DC0E79" w:rsidP="00655D49">
      <w:pPr>
        <w:pStyle w:val="Akapitzlist"/>
        <w:numPr>
          <w:ilvl w:val="3"/>
          <w:numId w:val="21"/>
        </w:numPr>
        <w:tabs>
          <w:tab w:val="left" w:pos="855"/>
        </w:tabs>
        <w:spacing w:line="276" w:lineRule="auto"/>
        <w:ind w:left="855" w:hanging="456"/>
        <w:jc w:val="both"/>
        <w:rPr>
          <w:b w:val="0"/>
          <w:color w:val="000000" w:themeColor="text1"/>
          <w:sz w:val="20"/>
          <w:szCs w:val="20"/>
        </w:rPr>
      </w:pPr>
      <w:r w:rsidRPr="00655D49">
        <w:rPr>
          <w:b w:val="0"/>
          <w:color w:val="000000" w:themeColor="text1"/>
          <w:sz w:val="20"/>
          <w:szCs w:val="20"/>
        </w:rPr>
        <w:t>sprzątanie terenu budowy</w:t>
      </w:r>
      <w:r w:rsidR="009C646A" w:rsidRPr="00655D49">
        <w:rPr>
          <w:b w:val="0"/>
          <w:color w:val="000000" w:themeColor="text1"/>
          <w:sz w:val="20"/>
          <w:szCs w:val="20"/>
        </w:rPr>
        <w:t>,</w:t>
      </w:r>
    </w:p>
    <w:p w:rsidR="009C646A" w:rsidRPr="00655D49" w:rsidRDefault="009C646A" w:rsidP="00655D49">
      <w:pPr>
        <w:pStyle w:val="Akapitzlist"/>
        <w:numPr>
          <w:ilvl w:val="3"/>
          <w:numId w:val="21"/>
        </w:numPr>
        <w:tabs>
          <w:tab w:val="left" w:pos="855"/>
        </w:tabs>
        <w:spacing w:line="276" w:lineRule="auto"/>
        <w:ind w:left="855" w:hanging="456"/>
        <w:jc w:val="both"/>
        <w:rPr>
          <w:b w:val="0"/>
          <w:color w:val="000000" w:themeColor="text1"/>
          <w:sz w:val="20"/>
          <w:szCs w:val="20"/>
        </w:rPr>
      </w:pPr>
      <w:r w:rsidRPr="00655D49">
        <w:rPr>
          <w:b w:val="0"/>
          <w:color w:val="000000" w:themeColor="text1"/>
          <w:sz w:val="20"/>
          <w:szCs w:val="20"/>
        </w:rPr>
        <w:t>wykonanie dokumentacji powykonawczej.</w:t>
      </w:r>
    </w:p>
    <w:p w:rsidR="007D00C2" w:rsidRPr="00655D49" w:rsidRDefault="007D00C2" w:rsidP="00655D49">
      <w:pPr>
        <w:tabs>
          <w:tab w:val="left" w:pos="171"/>
        </w:tabs>
        <w:spacing w:line="276" w:lineRule="auto"/>
        <w:ind w:left="720"/>
        <w:jc w:val="both"/>
        <w:rPr>
          <w:b w:val="0"/>
          <w:bCs/>
          <w:color w:val="000000" w:themeColor="text1"/>
          <w:sz w:val="20"/>
          <w:szCs w:val="20"/>
        </w:rPr>
      </w:pPr>
    </w:p>
    <w:p w:rsidR="00690828" w:rsidRPr="00655D49" w:rsidRDefault="00690828" w:rsidP="00655D49">
      <w:pPr>
        <w:spacing w:line="276" w:lineRule="auto"/>
        <w:jc w:val="both"/>
        <w:rPr>
          <w:b w:val="0"/>
          <w:color w:val="000000" w:themeColor="text1"/>
          <w:sz w:val="20"/>
          <w:szCs w:val="20"/>
        </w:rPr>
      </w:pPr>
      <w:r w:rsidRPr="00655D49">
        <w:rPr>
          <w:b w:val="0"/>
          <w:color w:val="000000" w:themeColor="text1"/>
          <w:sz w:val="20"/>
          <w:szCs w:val="20"/>
        </w:rPr>
        <w:t>Zamówienia, o których mowa powyżej, zostaną udzielone na warunkach podobnych do udzielenia zamówienia podstawowego, po uprzednich negocjacjach z Wykonawcą (art. 66 ust. 1 ustawy Pzp).</w:t>
      </w:r>
    </w:p>
    <w:p w:rsidR="00690828" w:rsidRPr="00655D49" w:rsidRDefault="00690828" w:rsidP="00655D49">
      <w:pPr>
        <w:spacing w:line="276" w:lineRule="auto"/>
        <w:jc w:val="both"/>
        <w:rPr>
          <w:color w:val="000000" w:themeColor="text1"/>
          <w:sz w:val="20"/>
          <w:szCs w:val="20"/>
        </w:rPr>
      </w:pPr>
      <w:r w:rsidRPr="00655D49">
        <w:rPr>
          <w:b w:val="0"/>
          <w:color w:val="000000" w:themeColor="text1"/>
          <w:sz w:val="20"/>
          <w:szCs w:val="20"/>
        </w:rPr>
        <w:t>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o udzielen</w:t>
      </w:r>
      <w:r w:rsidR="00B97F32" w:rsidRPr="00655D49">
        <w:rPr>
          <w:b w:val="0"/>
          <w:color w:val="000000" w:themeColor="text1"/>
          <w:sz w:val="20"/>
          <w:szCs w:val="20"/>
        </w:rPr>
        <w:t>ie zamówienia podstawowego</w:t>
      </w:r>
    </w:p>
    <w:p w:rsidR="00690828" w:rsidRPr="00655D49" w:rsidRDefault="00690828" w:rsidP="00655D49">
      <w:pPr>
        <w:autoSpaceDE w:val="0"/>
        <w:spacing w:line="276" w:lineRule="auto"/>
        <w:rPr>
          <w:b w:val="0"/>
          <w:color w:val="000000" w:themeColor="text1"/>
          <w:sz w:val="20"/>
          <w:szCs w:val="20"/>
        </w:rPr>
      </w:pPr>
    </w:p>
    <w:p w:rsidR="00690828" w:rsidRPr="00655D49" w:rsidRDefault="00B81DFE" w:rsidP="00655D49">
      <w:pPr>
        <w:autoSpaceDE w:val="0"/>
        <w:spacing w:line="276" w:lineRule="auto"/>
        <w:rPr>
          <w:b w:val="0"/>
          <w:color w:val="000000" w:themeColor="text1"/>
          <w:sz w:val="20"/>
          <w:szCs w:val="20"/>
        </w:rPr>
      </w:pPr>
      <w:r w:rsidRPr="00655D49">
        <w:rPr>
          <w:b w:val="0"/>
          <w:color w:val="000000" w:themeColor="text1"/>
          <w:sz w:val="20"/>
          <w:szCs w:val="20"/>
        </w:rPr>
        <w:t>Opracował: Adrian Włodarczyk</w:t>
      </w:r>
      <w:r w:rsidR="00690828" w:rsidRPr="00655D49">
        <w:rPr>
          <w:b w:val="0"/>
          <w:color w:val="000000" w:themeColor="text1"/>
          <w:sz w:val="20"/>
          <w:szCs w:val="20"/>
        </w:rPr>
        <w:t xml:space="preserve"> </w:t>
      </w:r>
    </w:p>
    <w:p w:rsidR="00690828" w:rsidRPr="00655D49" w:rsidRDefault="00690828" w:rsidP="00655D49">
      <w:pPr>
        <w:autoSpaceDE w:val="0"/>
        <w:spacing w:line="276" w:lineRule="auto"/>
        <w:rPr>
          <w:b w:val="0"/>
          <w:bCs/>
          <w:color w:val="000000" w:themeColor="text1"/>
          <w:sz w:val="20"/>
          <w:szCs w:val="20"/>
        </w:rPr>
      </w:pPr>
      <w:r w:rsidRPr="00655D49">
        <w:rPr>
          <w:b w:val="0"/>
          <w:color w:val="000000" w:themeColor="text1"/>
          <w:sz w:val="20"/>
          <w:szCs w:val="20"/>
        </w:rPr>
        <w:t>Wydział Dróg  i Transportu</w:t>
      </w:r>
    </w:p>
    <w:p w:rsidR="00690828" w:rsidRPr="00655D49" w:rsidRDefault="00690828" w:rsidP="00655D49">
      <w:pPr>
        <w:autoSpaceDE w:val="0"/>
        <w:spacing w:line="276" w:lineRule="auto"/>
        <w:jc w:val="both"/>
        <w:rPr>
          <w:b w:val="0"/>
          <w:bCs/>
          <w:color w:val="000000" w:themeColor="text1"/>
          <w:sz w:val="20"/>
          <w:szCs w:val="20"/>
        </w:rPr>
      </w:pPr>
    </w:p>
    <w:p w:rsidR="00690828" w:rsidRPr="00655D49" w:rsidRDefault="00184AC4" w:rsidP="00655D49">
      <w:pPr>
        <w:autoSpaceDE w:val="0"/>
        <w:spacing w:line="276" w:lineRule="auto"/>
        <w:jc w:val="both"/>
        <w:rPr>
          <w:color w:val="000000" w:themeColor="text1"/>
          <w:sz w:val="20"/>
          <w:szCs w:val="20"/>
        </w:rPr>
      </w:pPr>
      <w:r w:rsidRPr="00655D49">
        <w:rPr>
          <w:b w:val="0"/>
          <w:bCs/>
          <w:color w:val="000000" w:themeColor="text1"/>
          <w:sz w:val="20"/>
          <w:szCs w:val="20"/>
        </w:rPr>
        <w:t xml:space="preserve">Wrocław, </w:t>
      </w:r>
      <w:r w:rsidR="00AF26A4" w:rsidRPr="00655D49">
        <w:rPr>
          <w:b w:val="0"/>
          <w:bCs/>
          <w:color w:val="000000" w:themeColor="text1"/>
          <w:sz w:val="20"/>
          <w:szCs w:val="20"/>
        </w:rPr>
        <w:t>luty</w:t>
      </w:r>
      <w:r w:rsidR="00690828" w:rsidRPr="00655D49">
        <w:rPr>
          <w:b w:val="0"/>
          <w:bCs/>
          <w:color w:val="000000" w:themeColor="text1"/>
          <w:sz w:val="20"/>
          <w:szCs w:val="20"/>
        </w:rPr>
        <w:t xml:space="preserve"> 20</w:t>
      </w:r>
      <w:r w:rsidR="00FD0842" w:rsidRPr="00655D49">
        <w:rPr>
          <w:b w:val="0"/>
          <w:bCs/>
          <w:color w:val="000000" w:themeColor="text1"/>
          <w:sz w:val="20"/>
          <w:szCs w:val="20"/>
        </w:rPr>
        <w:t>20</w:t>
      </w:r>
      <w:r w:rsidR="00690828" w:rsidRPr="00655D49">
        <w:rPr>
          <w:b w:val="0"/>
          <w:bCs/>
          <w:color w:val="000000" w:themeColor="text1"/>
          <w:sz w:val="20"/>
          <w:szCs w:val="20"/>
        </w:rPr>
        <w:t xml:space="preserve"> r.</w:t>
      </w:r>
    </w:p>
    <w:sectPr w:rsidR="00690828" w:rsidRPr="00655D49" w:rsidSect="00B55328">
      <w:headerReference w:type="default" r:id="rId8"/>
      <w:footerReference w:type="default" r:id="rId9"/>
      <w:pgSz w:w="11906" w:h="16838"/>
      <w:pgMar w:top="1418" w:right="851" w:bottom="765"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66F" w:rsidRDefault="0025666F">
      <w:r>
        <w:separator/>
      </w:r>
    </w:p>
  </w:endnote>
  <w:endnote w:type="continuationSeparator" w:id="0">
    <w:p w:rsidR="0025666F" w:rsidRDefault="0025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SansMS-Bold">
    <w:charset w:val="EE"/>
    <w:family w:val="swiss"/>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NewRoman">
    <w:altName w:val="Arial Unicode MS"/>
    <w:charset w:val="80"/>
    <w:family w:val="auto"/>
    <w:pitch w:val="default"/>
    <w:sig w:usb0="00000005" w:usb1="00000000" w:usb2="00000000" w:usb3="00000000" w:csb0="00000002" w:csb1="00000000"/>
  </w:font>
  <w:font w:name="SymbolMT">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B7" w:rsidRDefault="00655D49">
    <w:pPr>
      <w:pStyle w:val="Stopka"/>
      <w:ind w:right="360"/>
    </w:pPr>
    <w:r>
      <w:rPr>
        <w:noProof/>
        <w:lang w:eastAsia="pl-PL"/>
      </w:rPr>
      <w:pict>
        <v:shapetype id="_x0000_t202" coordsize="21600,21600" o:spt="202" path="m,l,21600r21600,l21600,xe">
          <v:stroke joinstyle="miter"/>
          <v:path gradientshapeok="t" o:connecttype="rect"/>
        </v:shapetype>
        <v:shape id="Text Box 1" o:spid="_x0000_s4097" type="#_x0000_t202" style="position:absolute;margin-left:0;margin-top:.05pt;width:27.05pt;height:12.4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DKig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" stroked="f">
          <v:fill opacity="0"/>
          <v:textbox inset="0,0,0,0">
            <w:txbxContent>
              <w:p w:rsidR="00C864B7" w:rsidRDefault="0003442A">
                <w:pPr>
                  <w:pStyle w:val="Stopka"/>
                </w:pPr>
                <w:r>
                  <w:rPr>
                    <w:rStyle w:val="Numerstrony"/>
                  </w:rPr>
                  <w:fldChar w:fldCharType="begin"/>
                </w:r>
                <w:r w:rsidR="00C864B7">
                  <w:rPr>
                    <w:rStyle w:val="Numerstrony"/>
                  </w:rPr>
                  <w:instrText xml:space="preserve"> PAGE </w:instrText>
                </w:r>
                <w:r>
                  <w:rPr>
                    <w:rStyle w:val="Numerstrony"/>
                  </w:rPr>
                  <w:fldChar w:fldCharType="separate"/>
                </w:r>
                <w:r w:rsidR="00655D49">
                  <w:rPr>
                    <w:rStyle w:val="Numerstrony"/>
                    <w:noProof/>
                  </w:rPr>
                  <w:t>12</w:t>
                </w:r>
                <w:r>
                  <w:rPr>
                    <w:rStyle w:val="Numerstrony"/>
                  </w:rPr>
                  <w:fldChar w:fldCharType="end"/>
                </w: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66F" w:rsidRDefault="0025666F">
      <w:r>
        <w:separator/>
      </w:r>
    </w:p>
  </w:footnote>
  <w:footnote w:type="continuationSeparator" w:id="0">
    <w:p w:rsidR="0025666F" w:rsidRDefault="00256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B7" w:rsidRDefault="00C864B7">
    <w:pPr>
      <w:pStyle w:val="Default"/>
      <w:jc w:val="center"/>
      <w:rPr>
        <w:rFonts w:ascii="Arial" w:hAnsi="Arial" w:cs="Arial"/>
        <w:sz w:val="16"/>
        <w:szCs w:val="16"/>
      </w:rPr>
    </w:pPr>
  </w:p>
  <w:p w:rsidR="00C864B7" w:rsidRDefault="00C864B7">
    <w:pPr>
      <w:pStyle w:val="Default"/>
      <w:jc w:val="center"/>
    </w:pPr>
    <w:r>
      <w:rPr>
        <w:rFonts w:ascii="Arial" w:hAnsi="Arial" w:cs="Arial"/>
        <w:bCs/>
        <w:sz w:val="16"/>
        <w:szCs w:val="16"/>
      </w:rPr>
      <w:t>Etap I  - Budowa drogi publicznej, docelowej drogi powiatowej wraz z przebudową ronda w Małuszowie, w ciągu DK35</w:t>
    </w:r>
    <w:r>
      <w:rPr>
        <w:rFonts w:ascii="Arial" w:hAnsi="Arial" w:cs="Arial"/>
        <w:bCs/>
        <w:sz w:val="16"/>
        <w:szCs w:val="16"/>
      </w:rPr>
      <w:br/>
      <w:t xml:space="preserve"> w gm. Kobierzyce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Nagwek1"/>
      <w:lvlText w:val="%1"/>
      <w:lvlJc w:val="left"/>
      <w:pPr>
        <w:tabs>
          <w:tab w:val="num" w:pos="432"/>
        </w:tabs>
        <w:ind w:left="432" w:hanging="432"/>
      </w:pPr>
      <w:rPr>
        <w:rFonts w:cs="Times New Roman" w:hint="default"/>
        <w:b w:val="0"/>
        <w:color w:val="000000"/>
      </w:rPr>
    </w:lvl>
    <w:lvl w:ilvl="1">
      <w:start w:val="1"/>
      <w:numFmt w:val="decimal"/>
      <w:pStyle w:val="Nagwek2"/>
      <w:lvlText w:val="%1.%2"/>
      <w:lvlJc w:val="left"/>
      <w:pPr>
        <w:tabs>
          <w:tab w:val="num" w:pos="576"/>
        </w:tabs>
        <w:ind w:left="576" w:hanging="576"/>
      </w:pPr>
      <w:rPr>
        <w:rFonts w:cs="Times New Roman" w:hint="default"/>
        <w:b w:val="0"/>
        <w:color w:val="000000"/>
      </w:rPr>
    </w:lvl>
    <w:lvl w:ilvl="2">
      <w:start w:val="1"/>
      <w:numFmt w:val="decimal"/>
      <w:pStyle w:val="Nagwek3"/>
      <w:lvlText w:val="%1.%2.%3"/>
      <w:lvlJc w:val="left"/>
      <w:pPr>
        <w:tabs>
          <w:tab w:val="num" w:pos="720"/>
        </w:tabs>
        <w:ind w:left="720" w:hanging="720"/>
      </w:pPr>
      <w:rPr>
        <w:rFonts w:cs="Times New Roman" w:hint="default"/>
        <w:b w:val="0"/>
        <w:color w:val="000000"/>
      </w:rPr>
    </w:lvl>
    <w:lvl w:ilvl="3">
      <w:start w:val="1"/>
      <w:numFmt w:val="decimal"/>
      <w:pStyle w:val="Nagwek4"/>
      <w:lvlText w:val="%1.%2.%3.%4"/>
      <w:lvlJc w:val="left"/>
      <w:pPr>
        <w:tabs>
          <w:tab w:val="num" w:pos="1431"/>
        </w:tabs>
        <w:ind w:left="1431" w:hanging="864"/>
      </w:pPr>
      <w:rPr>
        <w:rFonts w:cs="Times New Roman" w:hint="default"/>
        <w:b w:val="0"/>
        <w:color w:val="000000"/>
      </w:rPr>
    </w:lvl>
    <w:lvl w:ilvl="4">
      <w:start w:val="1"/>
      <w:numFmt w:val="decimal"/>
      <w:pStyle w:val="Nagwek5"/>
      <w:lvlText w:val="%1.%2.%3.%4.%5"/>
      <w:lvlJc w:val="left"/>
      <w:pPr>
        <w:tabs>
          <w:tab w:val="num" w:pos="1008"/>
        </w:tabs>
        <w:ind w:left="1008" w:hanging="1008"/>
      </w:pPr>
      <w:rPr>
        <w:rFonts w:cs="Times New Roman" w:hint="default"/>
        <w:b w:val="0"/>
        <w:color w:val="000000"/>
      </w:rPr>
    </w:lvl>
    <w:lvl w:ilvl="5">
      <w:start w:val="1"/>
      <w:numFmt w:val="decimal"/>
      <w:pStyle w:val="Nagwek6"/>
      <w:lvlText w:val="%1.%2.%3.%4.%5.%6"/>
      <w:lvlJc w:val="left"/>
      <w:pPr>
        <w:tabs>
          <w:tab w:val="num" w:pos="1152"/>
        </w:tabs>
        <w:ind w:left="1152" w:hanging="1152"/>
      </w:pPr>
      <w:rPr>
        <w:rFonts w:cs="Times New Roman" w:hint="default"/>
        <w:b w:val="0"/>
        <w:color w:val="000000"/>
      </w:rPr>
    </w:lvl>
    <w:lvl w:ilvl="6">
      <w:start w:val="1"/>
      <w:numFmt w:val="decimal"/>
      <w:pStyle w:val="Nagwek7"/>
      <w:lvlText w:val="%1.%2.%3.%4.%5.%6.%7"/>
      <w:lvlJc w:val="left"/>
      <w:pPr>
        <w:tabs>
          <w:tab w:val="num" w:pos="1296"/>
        </w:tabs>
        <w:ind w:left="1296" w:hanging="1296"/>
      </w:pPr>
      <w:rPr>
        <w:rFonts w:cs="Times New Roman" w:hint="default"/>
        <w:b w:val="0"/>
        <w:color w:val="000000"/>
      </w:rPr>
    </w:lvl>
    <w:lvl w:ilvl="7">
      <w:start w:val="1"/>
      <w:numFmt w:val="decimal"/>
      <w:pStyle w:val="Nagwek8"/>
      <w:lvlText w:val="%1.%2.%3.%4.%5.%6.%7.%8"/>
      <w:lvlJc w:val="left"/>
      <w:pPr>
        <w:tabs>
          <w:tab w:val="num" w:pos="1440"/>
        </w:tabs>
        <w:ind w:left="1440" w:hanging="1440"/>
      </w:pPr>
      <w:rPr>
        <w:rFonts w:cs="Times New Roman" w:hint="default"/>
        <w:b w:val="0"/>
        <w:color w:val="000000"/>
      </w:rPr>
    </w:lvl>
    <w:lvl w:ilvl="8">
      <w:start w:val="1"/>
      <w:numFmt w:val="decimal"/>
      <w:pStyle w:val="Nagwek9"/>
      <w:lvlText w:val="%1.%2.%3.%4.%5.%6.%7.%8.%9"/>
      <w:lvlJc w:val="left"/>
      <w:pPr>
        <w:tabs>
          <w:tab w:val="num" w:pos="1584"/>
        </w:tabs>
        <w:ind w:left="1584" w:hanging="1584"/>
      </w:pPr>
      <w:rPr>
        <w:rFonts w:cs="Times New Roman" w:hint="default"/>
        <w:b w:val="0"/>
        <w:color w:val="000000"/>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80" w:hanging="360"/>
      </w:pPr>
      <w:rPr>
        <w:b w:val="0"/>
        <w:color w:val="000000"/>
        <w:shd w:val="clear" w:color="auto" w:fill="auto"/>
      </w:rPr>
    </w:lvl>
    <w:lvl w:ilvl="1">
      <w:start w:val="1"/>
      <w:numFmt w:val="bullet"/>
      <w:lvlText w:val=""/>
      <w:lvlJc w:val="left"/>
      <w:pPr>
        <w:tabs>
          <w:tab w:val="num" w:pos="1440"/>
        </w:tabs>
        <w:ind w:left="1440" w:hanging="360"/>
      </w:pPr>
      <w:rPr>
        <w:rFonts w:ascii="Symbol" w:hAnsi="Symbol"/>
      </w:rPr>
    </w:lvl>
    <w:lvl w:ilvl="2">
      <w:start w:val="1"/>
      <w:numFmt w:val="lowerLetter"/>
      <w:lvlText w:val="%3)"/>
      <w:lvlJc w:val="left"/>
      <w:pPr>
        <w:tabs>
          <w:tab w:val="num" w:pos="1980"/>
        </w:tabs>
        <w:ind w:left="2340" w:hanging="360"/>
      </w:pPr>
    </w:lvl>
    <w:lvl w:ilvl="3">
      <w:start w:val="1"/>
      <w:numFmt w:val="decimal"/>
      <w:lvlText w:val="%4)"/>
      <w:lvlJc w:val="left"/>
      <w:pPr>
        <w:tabs>
          <w:tab w:val="num" w:pos="0"/>
        </w:tabs>
        <w:ind w:left="2880" w:hanging="360"/>
      </w:pPr>
      <w:rPr>
        <w:rFonts w:eastAsia="ComicSansMS-Bold" w:cs="Times New Roman"/>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1440"/>
        </w:tabs>
        <w:ind w:left="1440" w:hanging="360"/>
      </w:pPr>
      <w:rPr>
        <w:rFonts w:cs="Times New Roman" w:hint="default"/>
        <w:b w:val="0"/>
        <w:shd w:val="clear" w:color="auto" w:fill="FFFF00"/>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2340"/>
        </w:tabs>
        <w:ind w:left="2340" w:hanging="360"/>
      </w:pPr>
      <w:rPr>
        <w:rFonts w:ascii="Arial" w:hAnsi="Arial" w:cs="Arial" w:hint="default"/>
        <w:b w:val="0"/>
        <w:shd w:val="clear" w:color="auto" w:fill="FFFF00"/>
      </w:rPr>
    </w:lvl>
  </w:abstractNum>
  <w:abstractNum w:abstractNumId="4" w15:restartNumberingAfterBreak="0">
    <w:nsid w:val="00000005"/>
    <w:multiLevelType w:val="singleLevel"/>
    <w:tmpl w:val="04150011"/>
    <w:lvl w:ilvl="0">
      <w:start w:val="1"/>
      <w:numFmt w:val="decimal"/>
      <w:lvlText w:val="%1)"/>
      <w:lvlJc w:val="left"/>
      <w:pPr>
        <w:ind w:left="720" w:hanging="360"/>
      </w:pPr>
      <w:rPr>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80" w:hanging="360"/>
      </w:pPr>
      <w:rPr>
        <w:rFonts w:ascii="Arial" w:hAnsi="Arial" w:cs="Arial"/>
        <w:shd w:val="clear" w:color="auto" w:fill="auto"/>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1440" w:hanging="360"/>
      </w:pPr>
      <w:rPr>
        <w:rFonts w:ascii="Arial" w:hAnsi="Arial" w:cs="Times New Roman"/>
        <w:shd w:val="clear" w:color="auto" w:fill="auto"/>
      </w:rPr>
    </w:lvl>
    <w:lvl w:ilvl="1">
      <w:start w:val="1"/>
      <w:numFmt w:val="lowerLetter"/>
      <w:lvlText w:val="%2."/>
      <w:lvlJc w:val="left"/>
      <w:pPr>
        <w:tabs>
          <w:tab w:val="num" w:pos="0"/>
        </w:tabs>
        <w:ind w:left="2160" w:hanging="360"/>
      </w:pPr>
      <w:rPr>
        <w:rFonts w:ascii="Arial" w:hAnsi="Arial" w:cs="Times New Roman"/>
        <w:shd w:val="clear" w:color="auto" w:fill="auto"/>
      </w:rPr>
    </w:lvl>
    <w:lvl w:ilvl="2">
      <w:start w:val="1"/>
      <w:numFmt w:val="lowerRoman"/>
      <w:lvlText w:val="%3."/>
      <w:lvlJc w:val="right"/>
      <w:pPr>
        <w:tabs>
          <w:tab w:val="num" w:pos="0"/>
        </w:tabs>
        <w:ind w:left="2880" w:hanging="180"/>
      </w:pPr>
      <w:rPr>
        <w:rFonts w:ascii="Arial" w:hAnsi="Arial" w:cs="Times New Roman"/>
        <w:shd w:val="clear" w:color="auto" w:fill="auto"/>
      </w:rPr>
    </w:lvl>
    <w:lvl w:ilvl="3">
      <w:start w:val="1"/>
      <w:numFmt w:val="decimal"/>
      <w:lvlText w:val="%4."/>
      <w:lvlJc w:val="left"/>
      <w:pPr>
        <w:tabs>
          <w:tab w:val="num" w:pos="0"/>
        </w:tabs>
        <w:ind w:left="3600" w:hanging="360"/>
      </w:pPr>
      <w:rPr>
        <w:rFonts w:ascii="Arial" w:hAnsi="Arial" w:cs="Times New Roman"/>
        <w:shd w:val="clear" w:color="auto" w:fill="auto"/>
      </w:rPr>
    </w:lvl>
    <w:lvl w:ilvl="4">
      <w:start w:val="1"/>
      <w:numFmt w:val="lowerLetter"/>
      <w:lvlText w:val="%5."/>
      <w:lvlJc w:val="left"/>
      <w:pPr>
        <w:tabs>
          <w:tab w:val="num" w:pos="0"/>
        </w:tabs>
        <w:ind w:left="4320" w:hanging="360"/>
      </w:pPr>
      <w:rPr>
        <w:rFonts w:ascii="Arial" w:hAnsi="Arial" w:cs="Times New Roman"/>
        <w:shd w:val="clear" w:color="auto" w:fill="auto"/>
      </w:rPr>
    </w:lvl>
    <w:lvl w:ilvl="5">
      <w:start w:val="1"/>
      <w:numFmt w:val="lowerRoman"/>
      <w:lvlText w:val="%6."/>
      <w:lvlJc w:val="right"/>
      <w:pPr>
        <w:tabs>
          <w:tab w:val="num" w:pos="0"/>
        </w:tabs>
        <w:ind w:left="5040" w:hanging="180"/>
      </w:pPr>
      <w:rPr>
        <w:rFonts w:ascii="Arial" w:hAnsi="Arial" w:cs="Times New Roman"/>
        <w:shd w:val="clear" w:color="auto" w:fill="auto"/>
      </w:rPr>
    </w:lvl>
    <w:lvl w:ilvl="6">
      <w:start w:val="1"/>
      <w:numFmt w:val="decimal"/>
      <w:lvlText w:val="%7."/>
      <w:lvlJc w:val="left"/>
      <w:pPr>
        <w:tabs>
          <w:tab w:val="num" w:pos="0"/>
        </w:tabs>
        <w:ind w:left="5760" w:hanging="360"/>
      </w:pPr>
      <w:rPr>
        <w:rFonts w:ascii="Arial" w:hAnsi="Arial" w:cs="Times New Roman"/>
        <w:shd w:val="clear" w:color="auto" w:fill="auto"/>
      </w:rPr>
    </w:lvl>
    <w:lvl w:ilvl="7">
      <w:start w:val="1"/>
      <w:numFmt w:val="lowerLetter"/>
      <w:lvlText w:val="%8."/>
      <w:lvlJc w:val="left"/>
      <w:pPr>
        <w:tabs>
          <w:tab w:val="num" w:pos="0"/>
        </w:tabs>
        <w:ind w:left="6480" w:hanging="360"/>
      </w:pPr>
      <w:rPr>
        <w:rFonts w:ascii="Arial" w:hAnsi="Arial" w:cs="Times New Roman"/>
        <w:shd w:val="clear" w:color="auto" w:fill="auto"/>
      </w:rPr>
    </w:lvl>
    <w:lvl w:ilvl="8">
      <w:start w:val="1"/>
      <w:numFmt w:val="lowerRoman"/>
      <w:lvlText w:val="%9."/>
      <w:lvlJc w:val="right"/>
      <w:pPr>
        <w:tabs>
          <w:tab w:val="num" w:pos="0"/>
        </w:tabs>
        <w:ind w:left="7200" w:hanging="180"/>
      </w:pPr>
      <w:rPr>
        <w:rFonts w:ascii="Arial" w:hAnsi="Arial" w:cs="Times New Roman"/>
        <w:shd w:val="clear" w:color="auto" w:fill="auto"/>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eastAsia="Times New Roman" w:hAnsi="Arial" w:cs="Arial"/>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eastAsia="Times New Roman" w:hAnsi="Arial" w:cs="Aria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1" w15:restartNumberingAfterBreak="0">
    <w:nsid w:val="0000000C"/>
    <w:multiLevelType w:val="singleLevel"/>
    <w:tmpl w:val="7B9EFEF6"/>
    <w:name w:val="WW8Num12"/>
    <w:lvl w:ilvl="0">
      <w:start w:val="1"/>
      <w:numFmt w:val="decimal"/>
      <w:lvlText w:val="%1."/>
      <w:lvlJc w:val="left"/>
      <w:pPr>
        <w:tabs>
          <w:tab w:val="num" w:pos="720"/>
        </w:tabs>
        <w:ind w:left="720" w:hanging="360"/>
      </w:pPr>
      <w:rPr>
        <w:rFonts w:hint="default"/>
        <w:b w:val="0"/>
        <w:bCs/>
        <w:color w:val="auto"/>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15:restartNumberingAfterBreak="0">
    <w:nsid w:val="0000000E"/>
    <w:multiLevelType w:val="multilevel"/>
    <w:tmpl w:val="0000000E"/>
    <w:name w:val="WW8Num15"/>
    <w:lvl w:ilvl="0">
      <w:start w:val="1"/>
      <w:numFmt w:val="decimal"/>
      <w:lvlText w:val="%1."/>
      <w:lvlJc w:val="left"/>
      <w:pPr>
        <w:tabs>
          <w:tab w:val="num" w:pos="1080"/>
        </w:tabs>
        <w:ind w:left="1080" w:hanging="360"/>
      </w:pPr>
      <w:rPr>
        <w:rFonts w:eastAsia="ComicSansMS-Bold" w:cs="Times New Roman"/>
        <w:b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4" w15:restartNumberingAfterBreak="0">
    <w:nsid w:val="05DF7B43"/>
    <w:multiLevelType w:val="hybridMultilevel"/>
    <w:tmpl w:val="58D68184"/>
    <w:lvl w:ilvl="0" w:tplc="F034AAC8">
      <w:start w:val="1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5E422FE"/>
    <w:multiLevelType w:val="singleLevel"/>
    <w:tmpl w:val="04150011"/>
    <w:lvl w:ilvl="0">
      <w:start w:val="1"/>
      <w:numFmt w:val="decimal"/>
      <w:lvlText w:val="%1)"/>
      <w:lvlJc w:val="left"/>
      <w:pPr>
        <w:ind w:left="720" w:hanging="360"/>
      </w:pPr>
      <w:rPr>
        <w:b w:val="0"/>
      </w:rPr>
    </w:lvl>
  </w:abstractNum>
  <w:abstractNum w:abstractNumId="1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1371834"/>
    <w:multiLevelType w:val="hybridMultilevel"/>
    <w:tmpl w:val="D316A130"/>
    <w:lvl w:ilvl="0" w:tplc="FEDABF42">
      <w:start w:val="1"/>
      <w:numFmt w:val="lowerLetter"/>
      <w:lvlText w:val="%1)"/>
      <w:lvlJc w:val="left"/>
      <w:pPr>
        <w:tabs>
          <w:tab w:val="num" w:pos="1980"/>
        </w:tabs>
        <w:ind w:left="2340" w:hanging="360"/>
      </w:pPr>
      <w:rPr>
        <w:rFonts w:cs="Times New Roman" w:hint="default"/>
      </w:rPr>
    </w:lvl>
    <w:lvl w:ilvl="1" w:tplc="AD8A30BC">
      <w:start w:val="1"/>
      <w:numFmt w:val="lowerLetter"/>
      <w:lvlText w:val="%2)"/>
      <w:lvlJc w:val="left"/>
      <w:pPr>
        <w:tabs>
          <w:tab w:val="num" w:pos="1080"/>
        </w:tabs>
        <w:ind w:left="1440" w:hanging="360"/>
      </w:pPr>
      <w:rPr>
        <w:rFonts w:cs="Times New Roman" w:hint="default"/>
      </w:rPr>
    </w:lvl>
    <w:lvl w:ilvl="2" w:tplc="0A688BDE">
      <w:start w:val="1"/>
      <w:numFmt w:val="decimal"/>
      <w:lvlText w:val="%3)"/>
      <w:lvlJc w:val="left"/>
      <w:pPr>
        <w:ind w:left="93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81041D7"/>
    <w:multiLevelType w:val="hybridMultilevel"/>
    <w:tmpl w:val="8DE6368A"/>
    <w:lvl w:ilvl="0" w:tplc="E9B0BA4C">
      <w:start w:val="1"/>
      <w:numFmt w:val="decimal"/>
      <w:lvlText w:val="%1)"/>
      <w:lvlJc w:val="left"/>
      <w:pPr>
        <w:tabs>
          <w:tab w:val="num" w:pos="2346"/>
        </w:tabs>
        <w:ind w:left="2346"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D5A395B"/>
    <w:multiLevelType w:val="hybridMultilevel"/>
    <w:tmpl w:val="6732596E"/>
    <w:lvl w:ilvl="0" w:tplc="71902F2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2A006F71"/>
    <w:multiLevelType w:val="multilevel"/>
    <w:tmpl w:val="00000002"/>
    <w:lvl w:ilvl="0">
      <w:start w:val="1"/>
      <w:numFmt w:val="decimal"/>
      <w:lvlText w:val="%1."/>
      <w:lvlJc w:val="left"/>
      <w:pPr>
        <w:tabs>
          <w:tab w:val="num" w:pos="0"/>
        </w:tabs>
        <w:ind w:left="1080" w:hanging="360"/>
      </w:pPr>
      <w:rPr>
        <w:b w:val="0"/>
        <w:color w:val="000000"/>
        <w:shd w:val="clear" w:color="auto" w:fill="auto"/>
      </w:rPr>
    </w:lvl>
    <w:lvl w:ilvl="1">
      <w:start w:val="1"/>
      <w:numFmt w:val="bullet"/>
      <w:lvlText w:val=""/>
      <w:lvlJc w:val="left"/>
      <w:pPr>
        <w:tabs>
          <w:tab w:val="num" w:pos="1440"/>
        </w:tabs>
        <w:ind w:left="1440" w:hanging="360"/>
      </w:pPr>
      <w:rPr>
        <w:rFonts w:ascii="Symbol" w:hAnsi="Symbol"/>
      </w:rPr>
    </w:lvl>
    <w:lvl w:ilvl="2">
      <w:start w:val="1"/>
      <w:numFmt w:val="lowerLetter"/>
      <w:lvlText w:val="%3)"/>
      <w:lvlJc w:val="left"/>
      <w:pPr>
        <w:tabs>
          <w:tab w:val="num" w:pos="1980"/>
        </w:tabs>
        <w:ind w:left="2340" w:hanging="360"/>
      </w:pPr>
    </w:lvl>
    <w:lvl w:ilvl="3">
      <w:start w:val="1"/>
      <w:numFmt w:val="decimal"/>
      <w:lvlText w:val="%4)"/>
      <w:lvlJc w:val="left"/>
      <w:pPr>
        <w:tabs>
          <w:tab w:val="num" w:pos="0"/>
        </w:tabs>
        <w:ind w:left="2880" w:hanging="360"/>
      </w:pPr>
      <w:rPr>
        <w:rFonts w:eastAsia="ComicSansMS-Bold" w:cs="Times New Roman"/>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B673FD7"/>
    <w:multiLevelType w:val="singleLevel"/>
    <w:tmpl w:val="04150011"/>
    <w:lvl w:ilvl="0">
      <w:start w:val="1"/>
      <w:numFmt w:val="decimal"/>
      <w:lvlText w:val="%1)"/>
      <w:lvlJc w:val="left"/>
      <w:pPr>
        <w:ind w:left="720" w:hanging="360"/>
      </w:pPr>
      <w:rPr>
        <w:b w:val="0"/>
      </w:rPr>
    </w:lvl>
  </w:abstractNum>
  <w:abstractNum w:abstractNumId="22" w15:restartNumberingAfterBreak="0">
    <w:nsid w:val="2DD450F7"/>
    <w:multiLevelType w:val="hybridMultilevel"/>
    <w:tmpl w:val="9B601E4A"/>
    <w:lvl w:ilvl="0" w:tplc="D1C88F3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235CEB"/>
    <w:multiLevelType w:val="hybridMultilevel"/>
    <w:tmpl w:val="C4CC58FC"/>
    <w:lvl w:ilvl="0" w:tplc="04150017">
      <w:start w:val="1"/>
      <w:numFmt w:val="lowerLetter"/>
      <w:lvlText w:val="%1)"/>
      <w:lvlJc w:val="left"/>
      <w:pPr>
        <w:ind w:left="720" w:hanging="360"/>
      </w:p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207610"/>
    <w:multiLevelType w:val="hybridMultilevel"/>
    <w:tmpl w:val="B0042CA0"/>
    <w:lvl w:ilvl="0" w:tplc="0AEC538C">
      <w:start w:val="4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4B91CE2"/>
    <w:multiLevelType w:val="hybridMultilevel"/>
    <w:tmpl w:val="CE1CC37C"/>
    <w:lvl w:ilvl="0" w:tplc="4C80213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50CE42B4"/>
    <w:multiLevelType w:val="multilevel"/>
    <w:tmpl w:val="81249EF6"/>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27"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8C25A38"/>
    <w:multiLevelType w:val="hybridMultilevel"/>
    <w:tmpl w:val="0F267E10"/>
    <w:lvl w:ilvl="0" w:tplc="9D228A4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5D7E7067"/>
    <w:multiLevelType w:val="hybridMultilevel"/>
    <w:tmpl w:val="9F0E65CA"/>
    <w:lvl w:ilvl="0" w:tplc="56149DA8">
      <w:start w:val="1"/>
      <w:numFmt w:val="decimal"/>
      <w:lvlText w:val="%1)"/>
      <w:lvlJc w:val="left"/>
      <w:pPr>
        <w:tabs>
          <w:tab w:val="num" w:pos="2346"/>
        </w:tabs>
        <w:ind w:left="2346" w:hanging="360"/>
      </w:pPr>
      <w:rPr>
        <w:rFonts w:ascii="Arial" w:hAnsi="Arial" w:cs="Arial" w:hint="default"/>
        <w:b w:val="0"/>
        <w:strike w:val="0"/>
        <w:color w:val="000000" w:themeColor="text1"/>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9E07B67"/>
    <w:multiLevelType w:val="singleLevel"/>
    <w:tmpl w:val="04150011"/>
    <w:lvl w:ilvl="0">
      <w:start w:val="1"/>
      <w:numFmt w:val="decimal"/>
      <w:lvlText w:val="%1)"/>
      <w:lvlJc w:val="left"/>
      <w:pPr>
        <w:ind w:left="720" w:hanging="360"/>
      </w:pPr>
      <w:rPr>
        <w:b w:val="0"/>
      </w:rPr>
    </w:lvl>
  </w:abstractNum>
  <w:abstractNum w:abstractNumId="32" w15:restartNumberingAfterBreak="0">
    <w:nsid w:val="6AAE5B49"/>
    <w:multiLevelType w:val="hybridMultilevel"/>
    <w:tmpl w:val="27A8C32C"/>
    <w:lvl w:ilvl="0" w:tplc="0415000F">
      <w:start w:val="1"/>
      <w:numFmt w:val="decimal"/>
      <w:lvlText w:val="%1."/>
      <w:lvlJc w:val="left"/>
      <w:pPr>
        <w:ind w:left="720" w:hanging="360"/>
      </w:p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705D71"/>
    <w:multiLevelType w:val="hybridMultilevel"/>
    <w:tmpl w:val="CA687E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2"/>
  </w:num>
  <w:num w:numId="16">
    <w:abstractNumId w:val="23"/>
  </w:num>
  <w:num w:numId="17">
    <w:abstractNumId w:val="33"/>
  </w:num>
  <w:num w:numId="18">
    <w:abstractNumId w:val="26"/>
  </w:num>
  <w:num w:numId="19">
    <w:abstractNumId w:val="14"/>
  </w:num>
  <w:num w:numId="20">
    <w:abstractNumId w:val="24"/>
  </w:num>
  <w:num w:numId="21">
    <w:abstractNumId w:val="20"/>
  </w:num>
  <w:num w:numId="22">
    <w:abstractNumId w:val="15"/>
  </w:num>
  <w:num w:numId="23">
    <w:abstractNumId w:val="21"/>
  </w:num>
  <w:num w:numId="24">
    <w:abstractNumId w:val="22"/>
  </w:num>
  <w:num w:numId="25">
    <w:abstractNumId w:val="31"/>
  </w:num>
  <w:num w:numId="26">
    <w:abstractNumId w:val="30"/>
  </w:num>
  <w:num w:numId="27">
    <w:abstractNumId w:val="27"/>
  </w:num>
  <w:num w:numId="28">
    <w:abstractNumId w:val="18"/>
  </w:num>
  <w:num w:numId="29">
    <w:abstractNumId w:val="17"/>
  </w:num>
  <w:num w:numId="30">
    <w:abstractNumId w:val="25"/>
  </w:num>
  <w:num w:numId="31">
    <w:abstractNumId w:val="28"/>
  </w:num>
  <w:num w:numId="32">
    <w:abstractNumId w:val="19"/>
  </w:num>
  <w:num w:numId="33">
    <w:abstractNumId w:val="1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69423D"/>
    <w:rsid w:val="00010AAD"/>
    <w:rsid w:val="00015184"/>
    <w:rsid w:val="000328AF"/>
    <w:rsid w:val="00033625"/>
    <w:rsid w:val="0003442A"/>
    <w:rsid w:val="00057282"/>
    <w:rsid w:val="000600EA"/>
    <w:rsid w:val="00065A10"/>
    <w:rsid w:val="00066183"/>
    <w:rsid w:val="00086F64"/>
    <w:rsid w:val="000A5473"/>
    <w:rsid w:val="000C09FA"/>
    <w:rsid w:val="000F6069"/>
    <w:rsid w:val="00101F0E"/>
    <w:rsid w:val="001060E4"/>
    <w:rsid w:val="00153176"/>
    <w:rsid w:val="00163A39"/>
    <w:rsid w:val="001700BD"/>
    <w:rsid w:val="0018157B"/>
    <w:rsid w:val="00184AC4"/>
    <w:rsid w:val="001A2E1F"/>
    <w:rsid w:val="001E03AD"/>
    <w:rsid w:val="00202139"/>
    <w:rsid w:val="00206575"/>
    <w:rsid w:val="00217E10"/>
    <w:rsid w:val="002544B7"/>
    <w:rsid w:val="00256478"/>
    <w:rsid w:val="0025666F"/>
    <w:rsid w:val="00265F25"/>
    <w:rsid w:val="0028583F"/>
    <w:rsid w:val="002A3D6B"/>
    <w:rsid w:val="002D4687"/>
    <w:rsid w:val="00327D1C"/>
    <w:rsid w:val="00345A63"/>
    <w:rsid w:val="0035726C"/>
    <w:rsid w:val="00386413"/>
    <w:rsid w:val="0039030E"/>
    <w:rsid w:val="003D6D45"/>
    <w:rsid w:val="003F0FDF"/>
    <w:rsid w:val="004162D6"/>
    <w:rsid w:val="00423B6C"/>
    <w:rsid w:val="00426BF8"/>
    <w:rsid w:val="0043054C"/>
    <w:rsid w:val="00452B1A"/>
    <w:rsid w:val="004622DA"/>
    <w:rsid w:val="00481149"/>
    <w:rsid w:val="00492BAE"/>
    <w:rsid w:val="004D5373"/>
    <w:rsid w:val="004E1436"/>
    <w:rsid w:val="004E1BC4"/>
    <w:rsid w:val="004F46DD"/>
    <w:rsid w:val="0050070C"/>
    <w:rsid w:val="00503F68"/>
    <w:rsid w:val="005061A4"/>
    <w:rsid w:val="00517E70"/>
    <w:rsid w:val="0058325E"/>
    <w:rsid w:val="0058630C"/>
    <w:rsid w:val="005A430E"/>
    <w:rsid w:val="005C77B1"/>
    <w:rsid w:val="005D4B90"/>
    <w:rsid w:val="005E17CA"/>
    <w:rsid w:val="005E3A9C"/>
    <w:rsid w:val="00600015"/>
    <w:rsid w:val="00601C12"/>
    <w:rsid w:val="006053E9"/>
    <w:rsid w:val="006247EA"/>
    <w:rsid w:val="006555B5"/>
    <w:rsid w:val="00655D49"/>
    <w:rsid w:val="00675136"/>
    <w:rsid w:val="006755F1"/>
    <w:rsid w:val="00690828"/>
    <w:rsid w:val="0069423D"/>
    <w:rsid w:val="006A3448"/>
    <w:rsid w:val="006C39F1"/>
    <w:rsid w:val="006E72BD"/>
    <w:rsid w:val="0071647A"/>
    <w:rsid w:val="00725FE0"/>
    <w:rsid w:val="00756ED5"/>
    <w:rsid w:val="00760F6B"/>
    <w:rsid w:val="0076526B"/>
    <w:rsid w:val="007753CB"/>
    <w:rsid w:val="0078232F"/>
    <w:rsid w:val="007A4A27"/>
    <w:rsid w:val="007A7443"/>
    <w:rsid w:val="007C2A0C"/>
    <w:rsid w:val="007D00C2"/>
    <w:rsid w:val="007D4BCC"/>
    <w:rsid w:val="007D6495"/>
    <w:rsid w:val="007F42AC"/>
    <w:rsid w:val="007F692E"/>
    <w:rsid w:val="00836771"/>
    <w:rsid w:val="008469BB"/>
    <w:rsid w:val="0085057A"/>
    <w:rsid w:val="0085692C"/>
    <w:rsid w:val="008606B0"/>
    <w:rsid w:val="00862228"/>
    <w:rsid w:val="008729E6"/>
    <w:rsid w:val="008A1927"/>
    <w:rsid w:val="008B5B01"/>
    <w:rsid w:val="008E2230"/>
    <w:rsid w:val="008F2F3A"/>
    <w:rsid w:val="0092192B"/>
    <w:rsid w:val="00980488"/>
    <w:rsid w:val="009901B0"/>
    <w:rsid w:val="009B409C"/>
    <w:rsid w:val="009C3FA1"/>
    <w:rsid w:val="009C40A2"/>
    <w:rsid w:val="009C646A"/>
    <w:rsid w:val="009F78D6"/>
    <w:rsid w:val="00A251B3"/>
    <w:rsid w:val="00A469F5"/>
    <w:rsid w:val="00A507E7"/>
    <w:rsid w:val="00A67324"/>
    <w:rsid w:val="00A823B5"/>
    <w:rsid w:val="00A8399B"/>
    <w:rsid w:val="00AB7CAE"/>
    <w:rsid w:val="00AC0A51"/>
    <w:rsid w:val="00AC4C7D"/>
    <w:rsid w:val="00AD6EA2"/>
    <w:rsid w:val="00AF26A4"/>
    <w:rsid w:val="00B05B9F"/>
    <w:rsid w:val="00B07F0D"/>
    <w:rsid w:val="00B55328"/>
    <w:rsid w:val="00B56B99"/>
    <w:rsid w:val="00B71066"/>
    <w:rsid w:val="00B81DFE"/>
    <w:rsid w:val="00B97F32"/>
    <w:rsid w:val="00BC2B00"/>
    <w:rsid w:val="00BF6221"/>
    <w:rsid w:val="00C062DF"/>
    <w:rsid w:val="00C21233"/>
    <w:rsid w:val="00C27AEC"/>
    <w:rsid w:val="00C4457A"/>
    <w:rsid w:val="00C61F8E"/>
    <w:rsid w:val="00C70D68"/>
    <w:rsid w:val="00C864B7"/>
    <w:rsid w:val="00C901F7"/>
    <w:rsid w:val="00C9306B"/>
    <w:rsid w:val="00CA2503"/>
    <w:rsid w:val="00CA3A14"/>
    <w:rsid w:val="00CB7B7A"/>
    <w:rsid w:val="00CD3561"/>
    <w:rsid w:val="00CF6B69"/>
    <w:rsid w:val="00D03275"/>
    <w:rsid w:val="00D34E0F"/>
    <w:rsid w:val="00D361ED"/>
    <w:rsid w:val="00D70572"/>
    <w:rsid w:val="00DA6890"/>
    <w:rsid w:val="00DC0E79"/>
    <w:rsid w:val="00DD352B"/>
    <w:rsid w:val="00E13AD9"/>
    <w:rsid w:val="00E15954"/>
    <w:rsid w:val="00E513C4"/>
    <w:rsid w:val="00E5690B"/>
    <w:rsid w:val="00E62894"/>
    <w:rsid w:val="00E62CC7"/>
    <w:rsid w:val="00EA6E2B"/>
    <w:rsid w:val="00ED7C5A"/>
    <w:rsid w:val="00F31CBF"/>
    <w:rsid w:val="00F43198"/>
    <w:rsid w:val="00F75775"/>
    <w:rsid w:val="00F7709F"/>
    <w:rsid w:val="00FD0842"/>
    <w:rsid w:val="00FE48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oNotEmbedSmartTags/>
  <w:decimalSymbol w:val=","/>
  <w:listSeparator w:val=";"/>
  <w14:docId w14:val="66784982"/>
  <w15:docId w15:val="{3DB8F4ED-5717-44A2-819D-51C481F4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44B7"/>
    <w:pPr>
      <w:suppressAutoHyphens/>
    </w:pPr>
    <w:rPr>
      <w:rFonts w:ascii="Arial" w:hAnsi="Arial" w:cs="Arial"/>
      <w:b/>
      <w:sz w:val="22"/>
      <w:szCs w:val="22"/>
      <w:lang w:eastAsia="ar-SA"/>
    </w:rPr>
  </w:style>
  <w:style w:type="paragraph" w:styleId="Nagwek1">
    <w:name w:val="heading 1"/>
    <w:basedOn w:val="Normalny"/>
    <w:next w:val="Tekstpodstawowy"/>
    <w:qFormat/>
    <w:rsid w:val="002544B7"/>
    <w:pPr>
      <w:numPr>
        <w:numId w:val="1"/>
      </w:numPr>
      <w:spacing w:before="100" w:after="100" w:line="360" w:lineRule="auto"/>
      <w:outlineLvl w:val="0"/>
    </w:pPr>
    <w:rPr>
      <w:rFonts w:ascii="Verdana" w:hAnsi="Verdana" w:cs="Verdana"/>
      <w:bCs/>
      <w:smallCaps/>
      <w:color w:val="000000"/>
      <w:kern w:val="1"/>
      <w:sz w:val="28"/>
      <w:szCs w:val="28"/>
    </w:rPr>
  </w:style>
  <w:style w:type="paragraph" w:styleId="Nagwek2">
    <w:name w:val="heading 2"/>
    <w:basedOn w:val="Normalny"/>
    <w:next w:val="Normalny"/>
    <w:qFormat/>
    <w:rsid w:val="002544B7"/>
    <w:pPr>
      <w:keepNext/>
      <w:numPr>
        <w:ilvl w:val="1"/>
        <w:numId w:val="1"/>
      </w:numPr>
      <w:spacing w:before="240" w:after="60" w:line="360" w:lineRule="auto"/>
      <w:outlineLvl w:val="1"/>
    </w:pPr>
    <w:rPr>
      <w:rFonts w:ascii="Verdana" w:hAnsi="Verdana" w:cs="Verdana"/>
      <w:bCs/>
      <w:i/>
      <w:iCs/>
      <w:sz w:val="24"/>
      <w:szCs w:val="24"/>
    </w:rPr>
  </w:style>
  <w:style w:type="paragraph" w:styleId="Nagwek3">
    <w:name w:val="heading 3"/>
    <w:basedOn w:val="Normalny"/>
    <w:next w:val="Normalny"/>
    <w:qFormat/>
    <w:rsid w:val="002544B7"/>
    <w:pPr>
      <w:keepNext/>
      <w:numPr>
        <w:ilvl w:val="2"/>
        <w:numId w:val="1"/>
      </w:numPr>
      <w:spacing w:before="240" w:after="60"/>
      <w:outlineLvl w:val="2"/>
    </w:pPr>
    <w:rPr>
      <w:bCs/>
      <w:sz w:val="26"/>
      <w:szCs w:val="26"/>
    </w:rPr>
  </w:style>
  <w:style w:type="paragraph" w:styleId="Nagwek4">
    <w:name w:val="heading 4"/>
    <w:basedOn w:val="Normalny"/>
    <w:next w:val="Normalny"/>
    <w:qFormat/>
    <w:rsid w:val="002544B7"/>
    <w:pPr>
      <w:keepNext/>
      <w:numPr>
        <w:ilvl w:val="3"/>
        <w:numId w:val="1"/>
      </w:numPr>
      <w:spacing w:before="240" w:after="60" w:line="360" w:lineRule="auto"/>
      <w:outlineLvl w:val="3"/>
    </w:pPr>
    <w:rPr>
      <w:rFonts w:ascii="Verdana" w:hAnsi="Verdana" w:cs="Times New Roman"/>
      <w:b w:val="0"/>
      <w:szCs w:val="20"/>
      <w:u w:val="single"/>
    </w:rPr>
  </w:style>
  <w:style w:type="paragraph" w:styleId="Nagwek5">
    <w:name w:val="heading 5"/>
    <w:basedOn w:val="Normalny"/>
    <w:next w:val="Normalny"/>
    <w:qFormat/>
    <w:rsid w:val="002544B7"/>
    <w:pPr>
      <w:keepNext/>
      <w:numPr>
        <w:ilvl w:val="4"/>
        <w:numId w:val="1"/>
      </w:numPr>
      <w:spacing w:line="360" w:lineRule="auto"/>
      <w:outlineLvl w:val="4"/>
    </w:pPr>
    <w:rPr>
      <w:rFonts w:ascii="Verdana" w:hAnsi="Verdana" w:cs="Verdana"/>
      <w:bCs/>
      <w:u w:val="single"/>
    </w:rPr>
  </w:style>
  <w:style w:type="paragraph" w:styleId="Nagwek6">
    <w:name w:val="heading 6"/>
    <w:basedOn w:val="Normalny"/>
    <w:next w:val="Normalny"/>
    <w:qFormat/>
    <w:rsid w:val="002544B7"/>
    <w:pPr>
      <w:keepNext/>
      <w:numPr>
        <w:ilvl w:val="5"/>
        <w:numId w:val="1"/>
      </w:numPr>
      <w:spacing w:line="360" w:lineRule="auto"/>
      <w:outlineLvl w:val="5"/>
    </w:pPr>
    <w:rPr>
      <w:rFonts w:ascii="Verdana" w:hAnsi="Verdana" w:cs="Verdana"/>
      <w:bCs/>
      <w:sz w:val="18"/>
      <w:szCs w:val="18"/>
    </w:rPr>
  </w:style>
  <w:style w:type="paragraph" w:styleId="Nagwek7">
    <w:name w:val="heading 7"/>
    <w:basedOn w:val="Normalny"/>
    <w:next w:val="Normalny"/>
    <w:qFormat/>
    <w:rsid w:val="002544B7"/>
    <w:pPr>
      <w:keepNext/>
      <w:numPr>
        <w:ilvl w:val="6"/>
        <w:numId w:val="1"/>
      </w:numPr>
      <w:spacing w:line="360" w:lineRule="auto"/>
      <w:outlineLvl w:val="6"/>
    </w:pPr>
    <w:rPr>
      <w:rFonts w:ascii="Verdana" w:hAnsi="Verdana" w:cs="Verdana"/>
      <w:bCs/>
      <w:sz w:val="16"/>
      <w:szCs w:val="16"/>
    </w:rPr>
  </w:style>
  <w:style w:type="paragraph" w:styleId="Nagwek8">
    <w:name w:val="heading 8"/>
    <w:basedOn w:val="Normalny"/>
    <w:next w:val="Normalny"/>
    <w:qFormat/>
    <w:rsid w:val="002544B7"/>
    <w:pPr>
      <w:numPr>
        <w:ilvl w:val="7"/>
        <w:numId w:val="1"/>
      </w:numPr>
      <w:spacing w:before="240" w:after="60"/>
      <w:outlineLvl w:val="7"/>
    </w:pPr>
    <w:rPr>
      <w:rFonts w:ascii="Times New Roman" w:hAnsi="Times New Roman" w:cs="Times New Roman"/>
      <w:b w:val="0"/>
      <w:i/>
      <w:iCs/>
      <w:sz w:val="24"/>
      <w:szCs w:val="24"/>
    </w:rPr>
  </w:style>
  <w:style w:type="paragraph" w:styleId="Nagwek9">
    <w:name w:val="heading 9"/>
    <w:basedOn w:val="Normalny"/>
    <w:next w:val="Normalny"/>
    <w:qFormat/>
    <w:rsid w:val="002544B7"/>
    <w:pPr>
      <w:numPr>
        <w:ilvl w:val="8"/>
        <w:numId w:val="1"/>
      </w:numPr>
      <w:spacing w:before="240" w:after="60"/>
      <w:outlineLvl w:val="8"/>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2544B7"/>
    <w:rPr>
      <w:rFonts w:cs="Times New Roman" w:hint="default"/>
      <w:b w:val="0"/>
      <w:color w:val="000000"/>
    </w:rPr>
  </w:style>
  <w:style w:type="character" w:customStyle="1" w:styleId="WW8Num2z0">
    <w:name w:val="WW8Num2z0"/>
    <w:rsid w:val="002544B7"/>
    <w:rPr>
      <w:b w:val="0"/>
      <w:color w:val="000000"/>
      <w:shd w:val="clear" w:color="auto" w:fill="auto"/>
    </w:rPr>
  </w:style>
  <w:style w:type="character" w:customStyle="1" w:styleId="WW8Num2z1">
    <w:name w:val="WW8Num2z1"/>
    <w:rsid w:val="002544B7"/>
  </w:style>
  <w:style w:type="character" w:customStyle="1" w:styleId="WW8Num2z2">
    <w:name w:val="WW8Num2z2"/>
    <w:rsid w:val="002544B7"/>
  </w:style>
  <w:style w:type="character" w:customStyle="1" w:styleId="WW8Num2z3">
    <w:name w:val="WW8Num2z3"/>
    <w:rsid w:val="002544B7"/>
    <w:rPr>
      <w:rFonts w:eastAsia="ComicSansMS-Bold" w:cs="Times New Roman"/>
      <w:b w:val="0"/>
    </w:rPr>
  </w:style>
  <w:style w:type="character" w:customStyle="1" w:styleId="WW8Num2z4">
    <w:name w:val="WW8Num2z4"/>
    <w:rsid w:val="002544B7"/>
  </w:style>
  <w:style w:type="character" w:customStyle="1" w:styleId="WW8Num3z0">
    <w:name w:val="WW8Num3z0"/>
    <w:rsid w:val="002544B7"/>
    <w:rPr>
      <w:rFonts w:cs="Times New Roman" w:hint="default"/>
      <w:b w:val="0"/>
      <w:shd w:val="clear" w:color="auto" w:fill="FFFF00"/>
    </w:rPr>
  </w:style>
  <w:style w:type="character" w:customStyle="1" w:styleId="WW8Num4z0">
    <w:name w:val="WW8Num4z0"/>
    <w:rsid w:val="002544B7"/>
    <w:rPr>
      <w:rFonts w:ascii="Arial" w:hAnsi="Arial" w:cs="Arial" w:hint="default"/>
      <w:b w:val="0"/>
      <w:shd w:val="clear" w:color="auto" w:fill="FFFF00"/>
    </w:rPr>
  </w:style>
  <w:style w:type="character" w:customStyle="1" w:styleId="WW8Num5z0">
    <w:name w:val="WW8Num5z0"/>
    <w:rsid w:val="002544B7"/>
    <w:rPr>
      <w:rFonts w:ascii="Arial" w:eastAsia="Times New Roman" w:hAnsi="Arial" w:cs="Arial"/>
      <w:b w:val="0"/>
    </w:rPr>
  </w:style>
  <w:style w:type="character" w:customStyle="1" w:styleId="WW8Num6z0">
    <w:name w:val="WW8Num6z0"/>
    <w:rsid w:val="002544B7"/>
    <w:rPr>
      <w:rFonts w:ascii="Arial" w:hAnsi="Arial" w:cs="Arial"/>
      <w:shd w:val="clear" w:color="auto" w:fill="auto"/>
    </w:rPr>
  </w:style>
  <w:style w:type="character" w:customStyle="1" w:styleId="WW8Num7z0">
    <w:name w:val="WW8Num7z0"/>
    <w:rsid w:val="002544B7"/>
    <w:rPr>
      <w:rFonts w:ascii="Arial" w:hAnsi="Arial" w:cs="Times New Roman"/>
      <w:shd w:val="clear" w:color="auto" w:fill="auto"/>
    </w:rPr>
  </w:style>
  <w:style w:type="character" w:customStyle="1" w:styleId="WW8Num8z0">
    <w:name w:val="WW8Num8z0"/>
    <w:rsid w:val="002544B7"/>
    <w:rPr>
      <w:rFonts w:cs="Times New Roman"/>
    </w:rPr>
  </w:style>
  <w:style w:type="character" w:customStyle="1" w:styleId="WW8Num9z0">
    <w:name w:val="WW8Num9z0"/>
    <w:rsid w:val="002544B7"/>
    <w:rPr>
      <w:rFonts w:ascii="Arial" w:eastAsia="Times New Roman" w:hAnsi="Arial" w:cs="Arial"/>
      <w:b w:val="0"/>
    </w:rPr>
  </w:style>
  <w:style w:type="character" w:customStyle="1" w:styleId="WW8Num9z1">
    <w:name w:val="WW8Num9z1"/>
    <w:rsid w:val="002544B7"/>
    <w:rPr>
      <w:b w:val="0"/>
    </w:rPr>
  </w:style>
  <w:style w:type="character" w:customStyle="1" w:styleId="WW8Num9z2">
    <w:name w:val="WW8Num9z2"/>
    <w:rsid w:val="002544B7"/>
    <w:rPr>
      <w:rFonts w:cs="Times New Roman"/>
    </w:rPr>
  </w:style>
  <w:style w:type="character" w:customStyle="1" w:styleId="WW8Num9z3">
    <w:name w:val="WW8Num9z3"/>
    <w:rsid w:val="002544B7"/>
    <w:rPr>
      <w:rFonts w:ascii="Arial" w:eastAsia="Times New Roman" w:hAnsi="Arial" w:cs="Arial"/>
    </w:rPr>
  </w:style>
  <w:style w:type="character" w:customStyle="1" w:styleId="WW8Num9z4">
    <w:name w:val="WW8Num9z4"/>
    <w:rsid w:val="002544B7"/>
  </w:style>
  <w:style w:type="character" w:customStyle="1" w:styleId="WW8Num9z5">
    <w:name w:val="WW8Num9z5"/>
    <w:rsid w:val="002544B7"/>
  </w:style>
  <w:style w:type="character" w:customStyle="1" w:styleId="WW8Num9z6">
    <w:name w:val="WW8Num9z6"/>
    <w:rsid w:val="002544B7"/>
  </w:style>
  <w:style w:type="character" w:customStyle="1" w:styleId="WW8Num9z7">
    <w:name w:val="WW8Num9z7"/>
    <w:rsid w:val="002544B7"/>
  </w:style>
  <w:style w:type="character" w:customStyle="1" w:styleId="WW8Num9z8">
    <w:name w:val="WW8Num9z8"/>
    <w:rsid w:val="002544B7"/>
  </w:style>
  <w:style w:type="character" w:customStyle="1" w:styleId="WW8Num10z0">
    <w:name w:val="WW8Num10z0"/>
    <w:rsid w:val="002544B7"/>
    <w:rPr>
      <w:rFonts w:hint="default"/>
    </w:rPr>
  </w:style>
  <w:style w:type="character" w:customStyle="1" w:styleId="WW8Num11z0">
    <w:name w:val="WW8Num11z0"/>
    <w:rsid w:val="002544B7"/>
    <w:rPr>
      <w:rFonts w:eastAsia="ComicSansMS-Bold" w:cs="Times New Roman" w:hint="default"/>
    </w:rPr>
  </w:style>
  <w:style w:type="character" w:customStyle="1" w:styleId="WW8Num12z0">
    <w:name w:val="WW8Num12z0"/>
    <w:rsid w:val="002544B7"/>
    <w:rPr>
      <w:rFonts w:hint="default"/>
      <w:b w:val="0"/>
      <w:bCs/>
    </w:rPr>
  </w:style>
  <w:style w:type="character" w:customStyle="1" w:styleId="WW8Num13z0">
    <w:name w:val="WW8Num13z0"/>
    <w:rsid w:val="002544B7"/>
    <w:rPr>
      <w:rFonts w:eastAsia="Arial"/>
    </w:rPr>
  </w:style>
  <w:style w:type="character" w:customStyle="1" w:styleId="WW8Num14z0">
    <w:name w:val="WW8Num14z0"/>
    <w:rsid w:val="002544B7"/>
    <w:rPr>
      <w:rFonts w:hint="default"/>
      <w:b w:val="0"/>
    </w:rPr>
  </w:style>
  <w:style w:type="character" w:customStyle="1" w:styleId="WW8Num14z1">
    <w:name w:val="WW8Num14z1"/>
    <w:rsid w:val="002544B7"/>
    <w:rPr>
      <w:rFonts w:ascii="Courier New" w:hAnsi="Courier New" w:cs="Courier New" w:hint="default"/>
    </w:rPr>
  </w:style>
  <w:style w:type="character" w:customStyle="1" w:styleId="WW8Num14z2">
    <w:name w:val="WW8Num14z2"/>
    <w:rsid w:val="002544B7"/>
    <w:rPr>
      <w:rFonts w:ascii="Wingdings" w:hAnsi="Wingdings" w:cs="Wingdings" w:hint="default"/>
    </w:rPr>
  </w:style>
  <w:style w:type="character" w:customStyle="1" w:styleId="WW8Num14z3">
    <w:name w:val="WW8Num14z3"/>
    <w:rsid w:val="002544B7"/>
    <w:rPr>
      <w:rFonts w:ascii="Symbol" w:hAnsi="Symbol" w:cs="Symbol" w:hint="default"/>
    </w:rPr>
  </w:style>
  <w:style w:type="character" w:customStyle="1" w:styleId="WW8Num14z4">
    <w:name w:val="WW8Num14z4"/>
    <w:rsid w:val="002544B7"/>
  </w:style>
  <w:style w:type="character" w:customStyle="1" w:styleId="WW8Num14z5">
    <w:name w:val="WW8Num14z5"/>
    <w:rsid w:val="002544B7"/>
  </w:style>
  <w:style w:type="character" w:customStyle="1" w:styleId="WW8Num14z6">
    <w:name w:val="WW8Num14z6"/>
    <w:rsid w:val="002544B7"/>
  </w:style>
  <w:style w:type="character" w:customStyle="1" w:styleId="WW8Num14z7">
    <w:name w:val="WW8Num14z7"/>
    <w:rsid w:val="002544B7"/>
  </w:style>
  <w:style w:type="character" w:customStyle="1" w:styleId="WW8Num14z8">
    <w:name w:val="WW8Num14z8"/>
    <w:rsid w:val="002544B7"/>
  </w:style>
  <w:style w:type="character" w:customStyle="1" w:styleId="WW8Num15z0">
    <w:name w:val="WW8Num15z0"/>
    <w:rsid w:val="002544B7"/>
    <w:rPr>
      <w:rFonts w:eastAsia="ComicSansMS-Bold" w:cs="Times New Roman"/>
      <w:b w:val="0"/>
      <w:color w:val="000000"/>
    </w:rPr>
  </w:style>
  <w:style w:type="character" w:customStyle="1" w:styleId="WW8Num15z1">
    <w:name w:val="WW8Num15z1"/>
    <w:rsid w:val="002544B7"/>
  </w:style>
  <w:style w:type="character" w:customStyle="1" w:styleId="WW8Num15z2">
    <w:name w:val="WW8Num15z2"/>
    <w:rsid w:val="002544B7"/>
  </w:style>
  <w:style w:type="character" w:customStyle="1" w:styleId="WW8Num15z3">
    <w:name w:val="WW8Num15z3"/>
    <w:rsid w:val="002544B7"/>
  </w:style>
  <w:style w:type="character" w:customStyle="1" w:styleId="WW8Num15z4">
    <w:name w:val="WW8Num15z4"/>
    <w:rsid w:val="002544B7"/>
  </w:style>
  <w:style w:type="character" w:customStyle="1" w:styleId="WW8Num15z5">
    <w:name w:val="WW8Num15z5"/>
    <w:rsid w:val="002544B7"/>
  </w:style>
  <w:style w:type="character" w:customStyle="1" w:styleId="WW8Num15z6">
    <w:name w:val="WW8Num15z6"/>
    <w:rsid w:val="002544B7"/>
  </w:style>
  <w:style w:type="character" w:customStyle="1" w:styleId="WW8Num15z7">
    <w:name w:val="WW8Num15z7"/>
    <w:rsid w:val="002544B7"/>
  </w:style>
  <w:style w:type="character" w:customStyle="1" w:styleId="WW8Num15z8">
    <w:name w:val="WW8Num15z8"/>
    <w:rsid w:val="002544B7"/>
  </w:style>
  <w:style w:type="character" w:customStyle="1" w:styleId="Domylnaczcionkaakapitu2">
    <w:name w:val="Domyślna czcionka akapitu2"/>
    <w:rsid w:val="002544B7"/>
  </w:style>
  <w:style w:type="character" w:customStyle="1" w:styleId="WW8Num3z1">
    <w:name w:val="WW8Num3z1"/>
    <w:rsid w:val="002544B7"/>
    <w:rPr>
      <w:rFonts w:ascii="Symbol" w:hAnsi="Symbol" w:cs="Symbol" w:hint="default"/>
      <w:color w:val="auto"/>
    </w:rPr>
  </w:style>
  <w:style w:type="character" w:customStyle="1" w:styleId="WW8Num3z2">
    <w:name w:val="WW8Num3z2"/>
    <w:rsid w:val="002544B7"/>
    <w:rPr>
      <w:rFonts w:ascii="Arial" w:eastAsia="Times New Roman" w:hAnsi="Arial" w:cs="Arial"/>
      <w:b w:val="0"/>
    </w:rPr>
  </w:style>
  <w:style w:type="character" w:customStyle="1" w:styleId="WW8Num3z3">
    <w:name w:val="WW8Num3z3"/>
    <w:rsid w:val="002544B7"/>
    <w:rPr>
      <w:rFonts w:hint="default"/>
      <w:color w:val="auto"/>
    </w:rPr>
  </w:style>
  <w:style w:type="character" w:customStyle="1" w:styleId="WW8Num3z4">
    <w:name w:val="WW8Num3z4"/>
    <w:rsid w:val="002544B7"/>
    <w:rPr>
      <w:rFonts w:cs="Times New Roman"/>
    </w:rPr>
  </w:style>
  <w:style w:type="character" w:customStyle="1" w:styleId="WW8Num10z1">
    <w:name w:val="WW8Num10z1"/>
    <w:rsid w:val="002544B7"/>
  </w:style>
  <w:style w:type="character" w:customStyle="1" w:styleId="WW8Num10z2">
    <w:name w:val="WW8Num10z2"/>
    <w:rsid w:val="002544B7"/>
  </w:style>
  <w:style w:type="character" w:customStyle="1" w:styleId="WW8Num10z3">
    <w:name w:val="WW8Num10z3"/>
    <w:rsid w:val="002544B7"/>
  </w:style>
  <w:style w:type="character" w:customStyle="1" w:styleId="WW8Num10z4">
    <w:name w:val="WW8Num10z4"/>
    <w:rsid w:val="002544B7"/>
  </w:style>
  <w:style w:type="character" w:customStyle="1" w:styleId="WW8Num10z5">
    <w:name w:val="WW8Num10z5"/>
    <w:rsid w:val="002544B7"/>
  </w:style>
  <w:style w:type="character" w:customStyle="1" w:styleId="WW8Num10z6">
    <w:name w:val="WW8Num10z6"/>
    <w:rsid w:val="002544B7"/>
  </w:style>
  <w:style w:type="character" w:customStyle="1" w:styleId="WW8Num10z7">
    <w:name w:val="WW8Num10z7"/>
    <w:rsid w:val="002544B7"/>
  </w:style>
  <w:style w:type="character" w:customStyle="1" w:styleId="WW8Num10z8">
    <w:name w:val="WW8Num10z8"/>
    <w:rsid w:val="002544B7"/>
  </w:style>
  <w:style w:type="character" w:customStyle="1" w:styleId="WW8Num11z1">
    <w:name w:val="WW8Num11z1"/>
    <w:rsid w:val="002544B7"/>
    <w:rPr>
      <w:rFonts w:ascii="Arial" w:hAnsi="Arial" w:cs="Arial" w:hint="default"/>
      <w:i w:val="0"/>
    </w:rPr>
  </w:style>
  <w:style w:type="character" w:customStyle="1" w:styleId="WW8Num11z2">
    <w:name w:val="WW8Num11z2"/>
    <w:rsid w:val="002544B7"/>
    <w:rPr>
      <w:rFonts w:hint="default"/>
      <w:b/>
    </w:rPr>
  </w:style>
  <w:style w:type="character" w:customStyle="1" w:styleId="WW8Num11z3">
    <w:name w:val="WW8Num11z3"/>
    <w:rsid w:val="002544B7"/>
  </w:style>
  <w:style w:type="character" w:customStyle="1" w:styleId="WW8Num11z4">
    <w:name w:val="WW8Num11z4"/>
    <w:rsid w:val="002544B7"/>
  </w:style>
  <w:style w:type="character" w:customStyle="1" w:styleId="WW8Num11z5">
    <w:name w:val="WW8Num11z5"/>
    <w:rsid w:val="002544B7"/>
  </w:style>
  <w:style w:type="character" w:customStyle="1" w:styleId="WW8Num11z6">
    <w:name w:val="WW8Num11z6"/>
    <w:rsid w:val="002544B7"/>
  </w:style>
  <w:style w:type="character" w:customStyle="1" w:styleId="WW8Num11z7">
    <w:name w:val="WW8Num11z7"/>
    <w:rsid w:val="002544B7"/>
  </w:style>
  <w:style w:type="character" w:customStyle="1" w:styleId="WW8Num11z8">
    <w:name w:val="WW8Num11z8"/>
    <w:rsid w:val="002544B7"/>
  </w:style>
  <w:style w:type="character" w:customStyle="1" w:styleId="WW8Num1z1">
    <w:name w:val="WW8Num1z1"/>
    <w:rsid w:val="002544B7"/>
  </w:style>
  <w:style w:type="character" w:customStyle="1" w:styleId="WW8Num1z2">
    <w:name w:val="WW8Num1z2"/>
    <w:rsid w:val="002544B7"/>
  </w:style>
  <w:style w:type="character" w:customStyle="1" w:styleId="WW8Num1z3">
    <w:name w:val="WW8Num1z3"/>
    <w:rsid w:val="002544B7"/>
  </w:style>
  <w:style w:type="character" w:customStyle="1" w:styleId="WW8Num1z4">
    <w:name w:val="WW8Num1z4"/>
    <w:rsid w:val="002544B7"/>
  </w:style>
  <w:style w:type="character" w:customStyle="1" w:styleId="WW8Num1z5">
    <w:name w:val="WW8Num1z5"/>
    <w:rsid w:val="002544B7"/>
  </w:style>
  <w:style w:type="character" w:customStyle="1" w:styleId="WW8Num1z6">
    <w:name w:val="WW8Num1z6"/>
    <w:rsid w:val="002544B7"/>
  </w:style>
  <w:style w:type="character" w:customStyle="1" w:styleId="WW8Num1z7">
    <w:name w:val="WW8Num1z7"/>
    <w:rsid w:val="002544B7"/>
  </w:style>
  <w:style w:type="character" w:customStyle="1" w:styleId="WW8Num1z8">
    <w:name w:val="WW8Num1z8"/>
    <w:rsid w:val="002544B7"/>
  </w:style>
  <w:style w:type="character" w:customStyle="1" w:styleId="WW8Num2z5">
    <w:name w:val="WW8Num2z5"/>
    <w:rsid w:val="002544B7"/>
  </w:style>
  <w:style w:type="character" w:customStyle="1" w:styleId="WW8Num2z6">
    <w:name w:val="WW8Num2z6"/>
    <w:rsid w:val="002544B7"/>
  </w:style>
  <w:style w:type="character" w:customStyle="1" w:styleId="WW8Num2z7">
    <w:name w:val="WW8Num2z7"/>
    <w:rsid w:val="002544B7"/>
  </w:style>
  <w:style w:type="character" w:customStyle="1" w:styleId="WW8Num2z8">
    <w:name w:val="WW8Num2z8"/>
    <w:rsid w:val="002544B7"/>
  </w:style>
  <w:style w:type="character" w:customStyle="1" w:styleId="WW8Num4z1">
    <w:name w:val="WW8Num4z1"/>
    <w:rsid w:val="002544B7"/>
  </w:style>
  <w:style w:type="character" w:customStyle="1" w:styleId="WW8Num4z2">
    <w:name w:val="WW8Num4z2"/>
    <w:rsid w:val="002544B7"/>
  </w:style>
  <w:style w:type="character" w:customStyle="1" w:styleId="WW8Num4z3">
    <w:name w:val="WW8Num4z3"/>
    <w:rsid w:val="002544B7"/>
  </w:style>
  <w:style w:type="character" w:customStyle="1" w:styleId="WW8Num4z4">
    <w:name w:val="WW8Num4z4"/>
    <w:rsid w:val="002544B7"/>
  </w:style>
  <w:style w:type="character" w:customStyle="1" w:styleId="WW8Num4z5">
    <w:name w:val="WW8Num4z5"/>
    <w:rsid w:val="002544B7"/>
  </w:style>
  <w:style w:type="character" w:customStyle="1" w:styleId="WW8Num4z6">
    <w:name w:val="WW8Num4z6"/>
    <w:rsid w:val="002544B7"/>
  </w:style>
  <w:style w:type="character" w:customStyle="1" w:styleId="WW8Num4z7">
    <w:name w:val="WW8Num4z7"/>
    <w:rsid w:val="002544B7"/>
  </w:style>
  <w:style w:type="character" w:customStyle="1" w:styleId="WW8Num4z8">
    <w:name w:val="WW8Num4z8"/>
    <w:rsid w:val="002544B7"/>
  </w:style>
  <w:style w:type="character" w:customStyle="1" w:styleId="WW8Num5z1">
    <w:name w:val="WW8Num5z1"/>
    <w:rsid w:val="002544B7"/>
    <w:rPr>
      <w:rFonts w:cs="Times New Roman"/>
    </w:rPr>
  </w:style>
  <w:style w:type="character" w:customStyle="1" w:styleId="WW8Num5z3">
    <w:name w:val="WW8Num5z3"/>
    <w:rsid w:val="002544B7"/>
    <w:rPr>
      <w:rFonts w:ascii="Arial" w:eastAsia="Times New Roman" w:hAnsi="Arial" w:cs="Arial"/>
    </w:rPr>
  </w:style>
  <w:style w:type="character" w:customStyle="1" w:styleId="WW8Num6z1">
    <w:name w:val="WW8Num6z1"/>
    <w:rsid w:val="002544B7"/>
    <w:rPr>
      <w:rFonts w:ascii="Arial" w:eastAsia="Times New Roman" w:hAnsi="Arial" w:cs="Arial" w:hint="default"/>
      <w:b w:val="0"/>
    </w:rPr>
  </w:style>
  <w:style w:type="character" w:customStyle="1" w:styleId="WW8Num6z2">
    <w:name w:val="WW8Num6z2"/>
    <w:rsid w:val="002544B7"/>
    <w:rPr>
      <w:rFonts w:hint="default"/>
      <w:b w:val="0"/>
    </w:rPr>
  </w:style>
  <w:style w:type="character" w:customStyle="1" w:styleId="WW8Num6z3">
    <w:name w:val="WW8Num6z3"/>
    <w:rsid w:val="002544B7"/>
    <w:rPr>
      <w:rFonts w:hint="default"/>
    </w:rPr>
  </w:style>
  <w:style w:type="character" w:customStyle="1" w:styleId="WW8Num6z4">
    <w:name w:val="WW8Num6z4"/>
    <w:rsid w:val="002544B7"/>
  </w:style>
  <w:style w:type="character" w:customStyle="1" w:styleId="WW8Num6z5">
    <w:name w:val="WW8Num6z5"/>
    <w:rsid w:val="002544B7"/>
  </w:style>
  <w:style w:type="character" w:customStyle="1" w:styleId="WW8Num6z6">
    <w:name w:val="WW8Num6z6"/>
    <w:rsid w:val="002544B7"/>
  </w:style>
  <w:style w:type="character" w:customStyle="1" w:styleId="WW8Num6z7">
    <w:name w:val="WW8Num6z7"/>
    <w:rsid w:val="002544B7"/>
  </w:style>
  <w:style w:type="character" w:customStyle="1" w:styleId="WW8Num6z8">
    <w:name w:val="WW8Num6z8"/>
    <w:rsid w:val="002544B7"/>
  </w:style>
  <w:style w:type="character" w:customStyle="1" w:styleId="WW8Num12z1">
    <w:name w:val="WW8Num12z1"/>
    <w:rsid w:val="002544B7"/>
  </w:style>
  <w:style w:type="character" w:customStyle="1" w:styleId="WW8Num12z2">
    <w:name w:val="WW8Num12z2"/>
    <w:rsid w:val="002544B7"/>
  </w:style>
  <w:style w:type="character" w:customStyle="1" w:styleId="WW8Num12z3">
    <w:name w:val="WW8Num12z3"/>
    <w:rsid w:val="002544B7"/>
  </w:style>
  <w:style w:type="character" w:customStyle="1" w:styleId="WW8Num12z4">
    <w:name w:val="WW8Num12z4"/>
    <w:rsid w:val="002544B7"/>
  </w:style>
  <w:style w:type="character" w:customStyle="1" w:styleId="WW8Num12z5">
    <w:name w:val="WW8Num12z5"/>
    <w:rsid w:val="002544B7"/>
  </w:style>
  <w:style w:type="character" w:customStyle="1" w:styleId="WW8Num12z6">
    <w:name w:val="WW8Num12z6"/>
    <w:rsid w:val="002544B7"/>
  </w:style>
  <w:style w:type="character" w:customStyle="1" w:styleId="WW8Num12z7">
    <w:name w:val="WW8Num12z7"/>
    <w:rsid w:val="002544B7"/>
  </w:style>
  <w:style w:type="character" w:customStyle="1" w:styleId="WW8Num12z8">
    <w:name w:val="WW8Num12z8"/>
    <w:rsid w:val="002544B7"/>
  </w:style>
  <w:style w:type="character" w:customStyle="1" w:styleId="WW8Num13z1">
    <w:name w:val="WW8Num13z1"/>
    <w:rsid w:val="002544B7"/>
  </w:style>
  <w:style w:type="character" w:customStyle="1" w:styleId="WW8Num13z2">
    <w:name w:val="WW8Num13z2"/>
    <w:rsid w:val="002544B7"/>
  </w:style>
  <w:style w:type="character" w:customStyle="1" w:styleId="WW8Num13z3">
    <w:name w:val="WW8Num13z3"/>
    <w:rsid w:val="002544B7"/>
  </w:style>
  <w:style w:type="character" w:customStyle="1" w:styleId="WW8Num13z4">
    <w:name w:val="WW8Num13z4"/>
    <w:rsid w:val="002544B7"/>
  </w:style>
  <w:style w:type="character" w:customStyle="1" w:styleId="WW8Num13z5">
    <w:name w:val="WW8Num13z5"/>
    <w:rsid w:val="002544B7"/>
  </w:style>
  <w:style w:type="character" w:customStyle="1" w:styleId="WW8Num13z6">
    <w:name w:val="WW8Num13z6"/>
    <w:rsid w:val="002544B7"/>
  </w:style>
  <w:style w:type="character" w:customStyle="1" w:styleId="WW8Num13z7">
    <w:name w:val="WW8Num13z7"/>
    <w:rsid w:val="002544B7"/>
  </w:style>
  <w:style w:type="character" w:customStyle="1" w:styleId="WW8Num13z8">
    <w:name w:val="WW8Num13z8"/>
    <w:rsid w:val="002544B7"/>
  </w:style>
  <w:style w:type="character" w:customStyle="1" w:styleId="WW8Num16z0">
    <w:name w:val="WW8Num16z0"/>
    <w:rsid w:val="002544B7"/>
    <w:rPr>
      <w:rFonts w:cs="Times New Roman" w:hint="default"/>
      <w:b w:val="0"/>
    </w:rPr>
  </w:style>
  <w:style w:type="character" w:customStyle="1" w:styleId="WW8Num16z2">
    <w:name w:val="WW8Num16z2"/>
    <w:rsid w:val="002544B7"/>
    <w:rPr>
      <w:rFonts w:hint="default"/>
    </w:rPr>
  </w:style>
  <w:style w:type="character" w:customStyle="1" w:styleId="WW8Num16z3">
    <w:name w:val="WW8Num16z3"/>
    <w:rsid w:val="002544B7"/>
    <w:rPr>
      <w:rFonts w:cs="Times New Roman"/>
    </w:rPr>
  </w:style>
  <w:style w:type="character" w:customStyle="1" w:styleId="WW8Num17z0">
    <w:name w:val="WW8Num17z0"/>
    <w:rsid w:val="002544B7"/>
  </w:style>
  <w:style w:type="character" w:customStyle="1" w:styleId="WW8Num17z1">
    <w:name w:val="WW8Num17z1"/>
    <w:rsid w:val="002544B7"/>
  </w:style>
  <w:style w:type="character" w:customStyle="1" w:styleId="WW8Num17z2">
    <w:name w:val="WW8Num17z2"/>
    <w:rsid w:val="002544B7"/>
  </w:style>
  <w:style w:type="character" w:customStyle="1" w:styleId="WW8Num17z3">
    <w:name w:val="WW8Num17z3"/>
    <w:rsid w:val="002544B7"/>
  </w:style>
  <w:style w:type="character" w:customStyle="1" w:styleId="WW8Num17z4">
    <w:name w:val="WW8Num17z4"/>
    <w:rsid w:val="002544B7"/>
  </w:style>
  <w:style w:type="character" w:customStyle="1" w:styleId="WW8Num17z5">
    <w:name w:val="WW8Num17z5"/>
    <w:rsid w:val="002544B7"/>
  </w:style>
  <w:style w:type="character" w:customStyle="1" w:styleId="WW8Num17z6">
    <w:name w:val="WW8Num17z6"/>
    <w:rsid w:val="002544B7"/>
  </w:style>
  <w:style w:type="character" w:customStyle="1" w:styleId="WW8Num17z7">
    <w:name w:val="WW8Num17z7"/>
    <w:rsid w:val="002544B7"/>
  </w:style>
  <w:style w:type="character" w:customStyle="1" w:styleId="WW8Num17z8">
    <w:name w:val="WW8Num17z8"/>
    <w:rsid w:val="002544B7"/>
  </w:style>
  <w:style w:type="character" w:customStyle="1" w:styleId="WW8Num18z0">
    <w:name w:val="WW8Num18z0"/>
    <w:rsid w:val="002544B7"/>
  </w:style>
  <w:style w:type="character" w:customStyle="1" w:styleId="WW8Num18z1">
    <w:name w:val="WW8Num18z1"/>
    <w:rsid w:val="002544B7"/>
  </w:style>
  <w:style w:type="character" w:customStyle="1" w:styleId="WW8Num18z2">
    <w:name w:val="WW8Num18z2"/>
    <w:rsid w:val="002544B7"/>
  </w:style>
  <w:style w:type="character" w:customStyle="1" w:styleId="WW8Num18z3">
    <w:name w:val="WW8Num18z3"/>
    <w:rsid w:val="002544B7"/>
  </w:style>
  <w:style w:type="character" w:customStyle="1" w:styleId="WW8Num18z4">
    <w:name w:val="WW8Num18z4"/>
    <w:rsid w:val="002544B7"/>
  </w:style>
  <w:style w:type="character" w:customStyle="1" w:styleId="WW8Num18z5">
    <w:name w:val="WW8Num18z5"/>
    <w:rsid w:val="002544B7"/>
  </w:style>
  <w:style w:type="character" w:customStyle="1" w:styleId="WW8Num18z6">
    <w:name w:val="WW8Num18z6"/>
    <w:rsid w:val="002544B7"/>
  </w:style>
  <w:style w:type="character" w:customStyle="1" w:styleId="WW8Num18z7">
    <w:name w:val="WW8Num18z7"/>
    <w:rsid w:val="002544B7"/>
  </w:style>
  <w:style w:type="character" w:customStyle="1" w:styleId="WW8Num18z8">
    <w:name w:val="WW8Num18z8"/>
    <w:rsid w:val="002544B7"/>
  </w:style>
  <w:style w:type="character" w:customStyle="1" w:styleId="WW8Num19z0">
    <w:name w:val="WW8Num19z0"/>
    <w:rsid w:val="002544B7"/>
    <w:rPr>
      <w:rFonts w:ascii="Symbol" w:hAnsi="Symbol" w:cs="Symbol" w:hint="default"/>
    </w:rPr>
  </w:style>
  <w:style w:type="character" w:customStyle="1" w:styleId="WW8Num19z1">
    <w:name w:val="WW8Num19z1"/>
    <w:rsid w:val="002544B7"/>
    <w:rPr>
      <w:rFonts w:ascii="Courier New" w:hAnsi="Courier New" w:cs="Courier New" w:hint="default"/>
    </w:rPr>
  </w:style>
  <w:style w:type="character" w:customStyle="1" w:styleId="WW8Num19z2">
    <w:name w:val="WW8Num19z2"/>
    <w:rsid w:val="002544B7"/>
    <w:rPr>
      <w:rFonts w:ascii="Wingdings" w:hAnsi="Wingdings" w:cs="Wingdings" w:hint="default"/>
    </w:rPr>
  </w:style>
  <w:style w:type="character" w:customStyle="1" w:styleId="WW8Num20z0">
    <w:name w:val="WW8Num20z0"/>
    <w:rsid w:val="002544B7"/>
    <w:rPr>
      <w:rFonts w:cs="Times New Roman" w:hint="default"/>
      <w:b w:val="0"/>
    </w:rPr>
  </w:style>
  <w:style w:type="character" w:customStyle="1" w:styleId="WW8Num20z1">
    <w:name w:val="WW8Num20z1"/>
    <w:rsid w:val="002544B7"/>
    <w:rPr>
      <w:rFonts w:cs="Times New Roman"/>
    </w:rPr>
  </w:style>
  <w:style w:type="character" w:customStyle="1" w:styleId="WW8Num21z0">
    <w:name w:val="WW8Num21z0"/>
    <w:rsid w:val="002544B7"/>
    <w:rPr>
      <w:rFonts w:cs="Times New Roman" w:hint="default"/>
    </w:rPr>
  </w:style>
  <w:style w:type="character" w:customStyle="1" w:styleId="WW8Num21z1">
    <w:name w:val="WW8Num21z1"/>
    <w:rsid w:val="002544B7"/>
    <w:rPr>
      <w:rFonts w:ascii="Courier New" w:hAnsi="Courier New" w:cs="Courier New" w:hint="default"/>
    </w:rPr>
  </w:style>
  <w:style w:type="character" w:customStyle="1" w:styleId="WW8Num21z2">
    <w:name w:val="WW8Num21z2"/>
    <w:rsid w:val="002544B7"/>
    <w:rPr>
      <w:rFonts w:ascii="Wingdings" w:hAnsi="Wingdings" w:cs="Wingdings" w:hint="default"/>
    </w:rPr>
  </w:style>
  <w:style w:type="character" w:customStyle="1" w:styleId="WW8Num21z3">
    <w:name w:val="WW8Num21z3"/>
    <w:rsid w:val="002544B7"/>
    <w:rPr>
      <w:rFonts w:ascii="Symbol" w:hAnsi="Symbol" w:cs="Symbol" w:hint="default"/>
    </w:rPr>
  </w:style>
  <w:style w:type="character" w:customStyle="1" w:styleId="WW8Num22z0">
    <w:name w:val="WW8Num22z0"/>
    <w:rsid w:val="002544B7"/>
  </w:style>
  <w:style w:type="character" w:customStyle="1" w:styleId="WW8Num22z1">
    <w:name w:val="WW8Num22z1"/>
    <w:rsid w:val="002544B7"/>
    <w:rPr>
      <w:rFonts w:hint="default"/>
    </w:rPr>
  </w:style>
  <w:style w:type="character" w:customStyle="1" w:styleId="WW8Num22z2">
    <w:name w:val="WW8Num22z2"/>
    <w:rsid w:val="002544B7"/>
  </w:style>
  <w:style w:type="character" w:customStyle="1" w:styleId="WW8Num22z3">
    <w:name w:val="WW8Num22z3"/>
    <w:rsid w:val="002544B7"/>
  </w:style>
  <w:style w:type="character" w:customStyle="1" w:styleId="WW8Num22z4">
    <w:name w:val="WW8Num22z4"/>
    <w:rsid w:val="002544B7"/>
  </w:style>
  <w:style w:type="character" w:customStyle="1" w:styleId="WW8Num22z5">
    <w:name w:val="WW8Num22z5"/>
    <w:rsid w:val="002544B7"/>
  </w:style>
  <w:style w:type="character" w:customStyle="1" w:styleId="WW8Num22z6">
    <w:name w:val="WW8Num22z6"/>
    <w:rsid w:val="002544B7"/>
  </w:style>
  <w:style w:type="character" w:customStyle="1" w:styleId="WW8Num22z7">
    <w:name w:val="WW8Num22z7"/>
    <w:rsid w:val="002544B7"/>
  </w:style>
  <w:style w:type="character" w:customStyle="1" w:styleId="WW8Num22z8">
    <w:name w:val="WW8Num22z8"/>
    <w:rsid w:val="002544B7"/>
  </w:style>
  <w:style w:type="character" w:customStyle="1" w:styleId="WW8Num23z0">
    <w:name w:val="WW8Num23z0"/>
    <w:rsid w:val="002544B7"/>
    <w:rPr>
      <w:rFonts w:hint="default"/>
    </w:rPr>
  </w:style>
  <w:style w:type="character" w:customStyle="1" w:styleId="WW8Num23z1">
    <w:name w:val="WW8Num23z1"/>
    <w:rsid w:val="002544B7"/>
  </w:style>
  <w:style w:type="character" w:customStyle="1" w:styleId="WW8Num23z2">
    <w:name w:val="WW8Num23z2"/>
    <w:rsid w:val="002544B7"/>
  </w:style>
  <w:style w:type="character" w:customStyle="1" w:styleId="WW8Num23z3">
    <w:name w:val="WW8Num23z3"/>
    <w:rsid w:val="002544B7"/>
  </w:style>
  <w:style w:type="character" w:customStyle="1" w:styleId="WW8Num23z4">
    <w:name w:val="WW8Num23z4"/>
    <w:rsid w:val="002544B7"/>
  </w:style>
  <w:style w:type="character" w:customStyle="1" w:styleId="WW8Num23z5">
    <w:name w:val="WW8Num23z5"/>
    <w:rsid w:val="002544B7"/>
  </w:style>
  <w:style w:type="character" w:customStyle="1" w:styleId="WW8Num23z6">
    <w:name w:val="WW8Num23z6"/>
    <w:rsid w:val="002544B7"/>
  </w:style>
  <w:style w:type="character" w:customStyle="1" w:styleId="WW8Num23z7">
    <w:name w:val="WW8Num23z7"/>
    <w:rsid w:val="002544B7"/>
  </w:style>
  <w:style w:type="character" w:customStyle="1" w:styleId="WW8Num23z8">
    <w:name w:val="WW8Num23z8"/>
    <w:rsid w:val="002544B7"/>
  </w:style>
  <w:style w:type="character" w:customStyle="1" w:styleId="WW8Num24z0">
    <w:name w:val="WW8Num24z0"/>
    <w:rsid w:val="002544B7"/>
  </w:style>
  <w:style w:type="character" w:customStyle="1" w:styleId="WW8Num24z1">
    <w:name w:val="WW8Num24z1"/>
    <w:rsid w:val="002544B7"/>
    <w:rPr>
      <w:rFonts w:hint="default"/>
    </w:rPr>
  </w:style>
  <w:style w:type="character" w:customStyle="1" w:styleId="WW8Num24z2">
    <w:name w:val="WW8Num24z2"/>
    <w:rsid w:val="002544B7"/>
  </w:style>
  <w:style w:type="character" w:customStyle="1" w:styleId="WW8Num24z3">
    <w:name w:val="WW8Num24z3"/>
    <w:rsid w:val="002544B7"/>
  </w:style>
  <w:style w:type="character" w:customStyle="1" w:styleId="WW8Num24z4">
    <w:name w:val="WW8Num24z4"/>
    <w:rsid w:val="002544B7"/>
  </w:style>
  <w:style w:type="character" w:customStyle="1" w:styleId="WW8Num24z5">
    <w:name w:val="WW8Num24z5"/>
    <w:rsid w:val="002544B7"/>
  </w:style>
  <w:style w:type="character" w:customStyle="1" w:styleId="WW8Num24z6">
    <w:name w:val="WW8Num24z6"/>
    <w:rsid w:val="002544B7"/>
  </w:style>
  <w:style w:type="character" w:customStyle="1" w:styleId="WW8Num24z7">
    <w:name w:val="WW8Num24z7"/>
    <w:rsid w:val="002544B7"/>
  </w:style>
  <w:style w:type="character" w:customStyle="1" w:styleId="WW8Num24z8">
    <w:name w:val="WW8Num24z8"/>
    <w:rsid w:val="002544B7"/>
  </w:style>
  <w:style w:type="character" w:customStyle="1" w:styleId="WW8Num25z0">
    <w:name w:val="WW8Num25z0"/>
    <w:rsid w:val="002544B7"/>
    <w:rPr>
      <w:rFonts w:cs="Times New Roman" w:hint="default"/>
    </w:rPr>
  </w:style>
  <w:style w:type="character" w:customStyle="1" w:styleId="WW8Num25z1">
    <w:name w:val="WW8Num25z1"/>
    <w:rsid w:val="002544B7"/>
    <w:rPr>
      <w:rFonts w:ascii="Arial" w:hAnsi="Arial" w:cs="Arial" w:hint="default"/>
      <w:b w:val="0"/>
      <w:i w:val="0"/>
      <w:sz w:val="20"/>
    </w:rPr>
  </w:style>
  <w:style w:type="character" w:customStyle="1" w:styleId="WW8Num25z2">
    <w:name w:val="WW8Num25z2"/>
    <w:rsid w:val="002544B7"/>
    <w:rPr>
      <w:rFonts w:cs="Times New Roman" w:hint="default"/>
      <w:b w:val="0"/>
    </w:rPr>
  </w:style>
  <w:style w:type="character" w:customStyle="1" w:styleId="WW8Num25z4">
    <w:name w:val="WW8Num25z4"/>
    <w:rsid w:val="002544B7"/>
    <w:rPr>
      <w:rFonts w:cs="Times New Roman"/>
    </w:rPr>
  </w:style>
  <w:style w:type="character" w:customStyle="1" w:styleId="WW8Num26z0">
    <w:name w:val="WW8Num26z0"/>
    <w:rsid w:val="002544B7"/>
  </w:style>
  <w:style w:type="character" w:customStyle="1" w:styleId="WW8Num26z1">
    <w:name w:val="WW8Num26z1"/>
    <w:rsid w:val="002544B7"/>
  </w:style>
  <w:style w:type="character" w:customStyle="1" w:styleId="WW8Num26z2">
    <w:name w:val="WW8Num26z2"/>
    <w:rsid w:val="002544B7"/>
    <w:rPr>
      <w:rFonts w:hint="default"/>
    </w:rPr>
  </w:style>
  <w:style w:type="character" w:customStyle="1" w:styleId="WW8Num26z4">
    <w:name w:val="WW8Num26z4"/>
    <w:rsid w:val="002544B7"/>
  </w:style>
  <w:style w:type="character" w:customStyle="1" w:styleId="WW8Num26z5">
    <w:name w:val="WW8Num26z5"/>
    <w:rsid w:val="002544B7"/>
  </w:style>
  <w:style w:type="character" w:customStyle="1" w:styleId="WW8Num26z6">
    <w:name w:val="WW8Num26z6"/>
    <w:rsid w:val="002544B7"/>
  </w:style>
  <w:style w:type="character" w:customStyle="1" w:styleId="WW8Num26z7">
    <w:name w:val="WW8Num26z7"/>
    <w:rsid w:val="002544B7"/>
  </w:style>
  <w:style w:type="character" w:customStyle="1" w:styleId="WW8Num26z8">
    <w:name w:val="WW8Num26z8"/>
    <w:rsid w:val="002544B7"/>
  </w:style>
  <w:style w:type="character" w:customStyle="1" w:styleId="WW8Num27z0">
    <w:name w:val="WW8Num27z0"/>
    <w:rsid w:val="002544B7"/>
    <w:rPr>
      <w:rFonts w:hint="default"/>
      <w:b/>
    </w:rPr>
  </w:style>
  <w:style w:type="character" w:customStyle="1" w:styleId="WW8Num27z1">
    <w:name w:val="WW8Num27z1"/>
    <w:rsid w:val="002544B7"/>
  </w:style>
  <w:style w:type="character" w:customStyle="1" w:styleId="WW8Num27z2">
    <w:name w:val="WW8Num27z2"/>
    <w:rsid w:val="002544B7"/>
  </w:style>
  <w:style w:type="character" w:customStyle="1" w:styleId="WW8Num27z3">
    <w:name w:val="WW8Num27z3"/>
    <w:rsid w:val="002544B7"/>
  </w:style>
  <w:style w:type="character" w:customStyle="1" w:styleId="WW8Num27z4">
    <w:name w:val="WW8Num27z4"/>
    <w:rsid w:val="002544B7"/>
  </w:style>
  <w:style w:type="character" w:customStyle="1" w:styleId="WW8Num27z5">
    <w:name w:val="WW8Num27z5"/>
    <w:rsid w:val="002544B7"/>
  </w:style>
  <w:style w:type="character" w:customStyle="1" w:styleId="WW8Num27z6">
    <w:name w:val="WW8Num27z6"/>
    <w:rsid w:val="002544B7"/>
  </w:style>
  <w:style w:type="character" w:customStyle="1" w:styleId="WW8Num27z7">
    <w:name w:val="WW8Num27z7"/>
    <w:rsid w:val="002544B7"/>
  </w:style>
  <w:style w:type="character" w:customStyle="1" w:styleId="WW8Num27z8">
    <w:name w:val="WW8Num27z8"/>
    <w:rsid w:val="002544B7"/>
  </w:style>
  <w:style w:type="character" w:customStyle="1" w:styleId="WW8Num28z0">
    <w:name w:val="WW8Num28z0"/>
    <w:rsid w:val="002544B7"/>
    <w:rPr>
      <w:rFonts w:ascii="Arial" w:hAnsi="Arial" w:cs="Arial" w:hint="default"/>
      <w:b w:val="0"/>
      <w:i w:val="0"/>
      <w:sz w:val="22"/>
      <w:szCs w:val="22"/>
    </w:rPr>
  </w:style>
  <w:style w:type="character" w:customStyle="1" w:styleId="WW8Num28z1">
    <w:name w:val="WW8Num28z1"/>
    <w:rsid w:val="002544B7"/>
    <w:rPr>
      <w:rFonts w:cs="Times New Roman"/>
    </w:rPr>
  </w:style>
  <w:style w:type="character" w:customStyle="1" w:styleId="WW8Num29z0">
    <w:name w:val="WW8Num29z0"/>
    <w:rsid w:val="002544B7"/>
    <w:rPr>
      <w:rFonts w:hint="default"/>
    </w:rPr>
  </w:style>
  <w:style w:type="character" w:customStyle="1" w:styleId="WW8Num30z0">
    <w:name w:val="WW8Num30z0"/>
    <w:rsid w:val="002544B7"/>
    <w:rPr>
      <w:rFonts w:ascii="Symbol" w:hAnsi="Symbol" w:cs="Symbol" w:hint="default"/>
    </w:rPr>
  </w:style>
  <w:style w:type="character" w:customStyle="1" w:styleId="WW8Num30z1">
    <w:name w:val="WW8Num30z1"/>
    <w:rsid w:val="002544B7"/>
    <w:rPr>
      <w:rFonts w:ascii="Courier New" w:hAnsi="Courier New" w:cs="Courier New" w:hint="default"/>
    </w:rPr>
  </w:style>
  <w:style w:type="character" w:customStyle="1" w:styleId="WW8Num30z2">
    <w:name w:val="WW8Num30z2"/>
    <w:rsid w:val="002544B7"/>
    <w:rPr>
      <w:rFonts w:ascii="Wingdings" w:hAnsi="Wingdings" w:cs="Wingdings" w:hint="default"/>
    </w:rPr>
  </w:style>
  <w:style w:type="character" w:customStyle="1" w:styleId="WW8Num31z0">
    <w:name w:val="WW8Num31z0"/>
    <w:rsid w:val="002544B7"/>
    <w:rPr>
      <w:rFonts w:hint="default"/>
      <w:b/>
    </w:rPr>
  </w:style>
  <w:style w:type="character" w:customStyle="1" w:styleId="WW8Num31z1">
    <w:name w:val="WW8Num31z1"/>
    <w:rsid w:val="002544B7"/>
    <w:rPr>
      <w:rFonts w:cs="Times New Roman" w:hint="default"/>
      <w:b w:val="0"/>
    </w:rPr>
  </w:style>
  <w:style w:type="character" w:customStyle="1" w:styleId="WW8Num31z2">
    <w:name w:val="WW8Num31z2"/>
    <w:rsid w:val="002544B7"/>
  </w:style>
  <w:style w:type="character" w:customStyle="1" w:styleId="WW8Num31z3">
    <w:name w:val="WW8Num31z3"/>
    <w:rsid w:val="002544B7"/>
  </w:style>
  <w:style w:type="character" w:customStyle="1" w:styleId="WW8Num31z4">
    <w:name w:val="WW8Num31z4"/>
    <w:rsid w:val="002544B7"/>
  </w:style>
  <w:style w:type="character" w:customStyle="1" w:styleId="WW8Num31z5">
    <w:name w:val="WW8Num31z5"/>
    <w:rsid w:val="002544B7"/>
  </w:style>
  <w:style w:type="character" w:customStyle="1" w:styleId="WW8Num31z6">
    <w:name w:val="WW8Num31z6"/>
    <w:rsid w:val="002544B7"/>
  </w:style>
  <w:style w:type="character" w:customStyle="1" w:styleId="WW8Num31z7">
    <w:name w:val="WW8Num31z7"/>
    <w:rsid w:val="002544B7"/>
  </w:style>
  <w:style w:type="character" w:customStyle="1" w:styleId="WW8Num31z8">
    <w:name w:val="WW8Num31z8"/>
    <w:rsid w:val="002544B7"/>
  </w:style>
  <w:style w:type="character" w:customStyle="1" w:styleId="WW8Num32z0">
    <w:name w:val="WW8Num32z0"/>
    <w:rsid w:val="002544B7"/>
    <w:rPr>
      <w:rFonts w:ascii="Arial" w:eastAsia="Times New Roman" w:hAnsi="Arial" w:cs="Arial"/>
      <w:b w:val="0"/>
    </w:rPr>
  </w:style>
  <w:style w:type="character" w:customStyle="1" w:styleId="WW8Num32z1">
    <w:name w:val="WW8Num32z1"/>
    <w:rsid w:val="002544B7"/>
    <w:rPr>
      <w:rFonts w:ascii="Courier New" w:hAnsi="Courier New" w:cs="Courier New" w:hint="default"/>
    </w:rPr>
  </w:style>
  <w:style w:type="character" w:customStyle="1" w:styleId="WW8Num32z2">
    <w:name w:val="WW8Num32z2"/>
    <w:rsid w:val="002544B7"/>
    <w:rPr>
      <w:rFonts w:ascii="Wingdings" w:hAnsi="Wingdings" w:cs="Wingdings" w:hint="default"/>
    </w:rPr>
  </w:style>
  <w:style w:type="character" w:customStyle="1" w:styleId="WW8Num32z3">
    <w:name w:val="WW8Num32z3"/>
    <w:rsid w:val="002544B7"/>
    <w:rPr>
      <w:rFonts w:ascii="Symbol" w:hAnsi="Symbol" w:cs="Symbol" w:hint="default"/>
    </w:rPr>
  </w:style>
  <w:style w:type="character" w:customStyle="1" w:styleId="WW8Num33z0">
    <w:name w:val="WW8Num33z0"/>
    <w:rsid w:val="002544B7"/>
    <w:rPr>
      <w:rFonts w:hint="default"/>
    </w:rPr>
  </w:style>
  <w:style w:type="character" w:customStyle="1" w:styleId="WW8Num33z1">
    <w:name w:val="WW8Num33z1"/>
    <w:rsid w:val="002544B7"/>
  </w:style>
  <w:style w:type="character" w:customStyle="1" w:styleId="WW8Num33z2">
    <w:name w:val="WW8Num33z2"/>
    <w:rsid w:val="002544B7"/>
  </w:style>
  <w:style w:type="character" w:customStyle="1" w:styleId="WW8Num33z3">
    <w:name w:val="WW8Num33z3"/>
    <w:rsid w:val="002544B7"/>
  </w:style>
  <w:style w:type="character" w:customStyle="1" w:styleId="WW8Num33z4">
    <w:name w:val="WW8Num33z4"/>
    <w:rsid w:val="002544B7"/>
  </w:style>
  <w:style w:type="character" w:customStyle="1" w:styleId="WW8Num33z5">
    <w:name w:val="WW8Num33z5"/>
    <w:rsid w:val="002544B7"/>
  </w:style>
  <w:style w:type="character" w:customStyle="1" w:styleId="WW8Num33z6">
    <w:name w:val="WW8Num33z6"/>
    <w:rsid w:val="002544B7"/>
  </w:style>
  <w:style w:type="character" w:customStyle="1" w:styleId="WW8Num33z7">
    <w:name w:val="WW8Num33z7"/>
    <w:rsid w:val="002544B7"/>
  </w:style>
  <w:style w:type="character" w:customStyle="1" w:styleId="WW8Num33z8">
    <w:name w:val="WW8Num33z8"/>
    <w:rsid w:val="002544B7"/>
  </w:style>
  <w:style w:type="character" w:customStyle="1" w:styleId="WW8Num34z0">
    <w:name w:val="WW8Num34z0"/>
    <w:rsid w:val="002544B7"/>
  </w:style>
  <w:style w:type="character" w:customStyle="1" w:styleId="WW8Num34z1">
    <w:name w:val="WW8Num34z1"/>
    <w:rsid w:val="002544B7"/>
  </w:style>
  <w:style w:type="character" w:customStyle="1" w:styleId="WW8Num34z2">
    <w:name w:val="WW8Num34z2"/>
    <w:rsid w:val="002544B7"/>
  </w:style>
  <w:style w:type="character" w:customStyle="1" w:styleId="WW8Num34z3">
    <w:name w:val="WW8Num34z3"/>
    <w:rsid w:val="002544B7"/>
  </w:style>
  <w:style w:type="character" w:customStyle="1" w:styleId="WW8Num34z4">
    <w:name w:val="WW8Num34z4"/>
    <w:rsid w:val="002544B7"/>
  </w:style>
  <w:style w:type="character" w:customStyle="1" w:styleId="WW8Num34z5">
    <w:name w:val="WW8Num34z5"/>
    <w:rsid w:val="002544B7"/>
  </w:style>
  <w:style w:type="character" w:customStyle="1" w:styleId="WW8Num34z6">
    <w:name w:val="WW8Num34z6"/>
    <w:rsid w:val="002544B7"/>
  </w:style>
  <w:style w:type="character" w:customStyle="1" w:styleId="WW8Num34z7">
    <w:name w:val="WW8Num34z7"/>
    <w:rsid w:val="002544B7"/>
  </w:style>
  <w:style w:type="character" w:customStyle="1" w:styleId="WW8Num34z8">
    <w:name w:val="WW8Num34z8"/>
    <w:rsid w:val="002544B7"/>
  </w:style>
  <w:style w:type="character" w:customStyle="1" w:styleId="WW8Num35z0">
    <w:name w:val="WW8Num35z0"/>
    <w:rsid w:val="002544B7"/>
    <w:rPr>
      <w:rFonts w:hint="default"/>
      <w:b/>
    </w:rPr>
  </w:style>
  <w:style w:type="character" w:customStyle="1" w:styleId="WW8Num35z1">
    <w:name w:val="WW8Num35z1"/>
    <w:rsid w:val="002544B7"/>
    <w:rPr>
      <w:rFonts w:hint="default"/>
      <w:b w:val="0"/>
    </w:rPr>
  </w:style>
  <w:style w:type="character" w:customStyle="1" w:styleId="WW8Num35z4">
    <w:name w:val="WW8Num35z4"/>
    <w:rsid w:val="002544B7"/>
  </w:style>
  <w:style w:type="character" w:customStyle="1" w:styleId="WW8Num35z5">
    <w:name w:val="WW8Num35z5"/>
    <w:rsid w:val="002544B7"/>
  </w:style>
  <w:style w:type="character" w:customStyle="1" w:styleId="WW8Num35z6">
    <w:name w:val="WW8Num35z6"/>
    <w:rsid w:val="002544B7"/>
  </w:style>
  <w:style w:type="character" w:customStyle="1" w:styleId="WW8Num35z7">
    <w:name w:val="WW8Num35z7"/>
    <w:rsid w:val="002544B7"/>
  </w:style>
  <w:style w:type="character" w:customStyle="1" w:styleId="WW8Num35z8">
    <w:name w:val="WW8Num35z8"/>
    <w:rsid w:val="002544B7"/>
  </w:style>
  <w:style w:type="character" w:customStyle="1" w:styleId="Domylnaczcionkaakapitu1">
    <w:name w:val="Domyślna czcionka akapitu1"/>
    <w:rsid w:val="002544B7"/>
  </w:style>
  <w:style w:type="character" w:styleId="Numerstrony">
    <w:name w:val="page number"/>
    <w:basedOn w:val="Domylnaczcionkaakapitu1"/>
    <w:rsid w:val="002544B7"/>
  </w:style>
  <w:style w:type="character" w:customStyle="1" w:styleId="Znakiprzypiswkocowych">
    <w:name w:val="Znaki przypisów końcowych"/>
    <w:rsid w:val="002544B7"/>
    <w:rPr>
      <w:vertAlign w:val="superscript"/>
    </w:rPr>
  </w:style>
  <w:style w:type="character" w:styleId="Pogrubienie">
    <w:name w:val="Strong"/>
    <w:qFormat/>
    <w:rsid w:val="002544B7"/>
    <w:rPr>
      <w:b/>
      <w:bCs/>
    </w:rPr>
  </w:style>
  <w:style w:type="character" w:customStyle="1" w:styleId="Tekstpodstawowy2Znak">
    <w:name w:val="Tekst podstawowy 2 Znak"/>
    <w:rsid w:val="002544B7"/>
    <w:rPr>
      <w:rFonts w:ascii="Arial" w:hAnsi="Arial" w:cs="Arial"/>
      <w:b/>
      <w:sz w:val="22"/>
      <w:szCs w:val="22"/>
    </w:rPr>
  </w:style>
  <w:style w:type="character" w:customStyle="1" w:styleId="highlight">
    <w:name w:val="highlight"/>
    <w:basedOn w:val="Domylnaczcionkaakapitu1"/>
    <w:rsid w:val="002544B7"/>
  </w:style>
  <w:style w:type="character" w:styleId="Hipercze">
    <w:name w:val="Hyperlink"/>
    <w:rsid w:val="002544B7"/>
    <w:rPr>
      <w:color w:val="0000FF"/>
      <w:u w:val="single"/>
    </w:rPr>
  </w:style>
  <w:style w:type="character" w:customStyle="1" w:styleId="Ppogrubienie">
    <w:name w:val="_P_ – pogrubienie"/>
    <w:rsid w:val="002544B7"/>
    <w:rPr>
      <w:rFonts w:cs="Times New Roman"/>
      <w:b/>
    </w:rPr>
  </w:style>
  <w:style w:type="character" w:customStyle="1" w:styleId="Odwoaniedokomentarza1">
    <w:name w:val="Odwołanie do komentarza1"/>
    <w:rsid w:val="002544B7"/>
    <w:rPr>
      <w:sz w:val="16"/>
      <w:szCs w:val="16"/>
    </w:rPr>
  </w:style>
  <w:style w:type="character" w:customStyle="1" w:styleId="file-details">
    <w:name w:val="file-details"/>
    <w:rsid w:val="002544B7"/>
  </w:style>
  <w:style w:type="character" w:customStyle="1" w:styleId="apple-converted-space">
    <w:name w:val="apple-converted-space"/>
    <w:rsid w:val="002544B7"/>
  </w:style>
  <w:style w:type="character" w:styleId="UyteHipercze">
    <w:name w:val="FollowedHyperlink"/>
    <w:rsid w:val="002544B7"/>
    <w:rPr>
      <w:color w:val="800080"/>
      <w:u w:val="single"/>
    </w:rPr>
  </w:style>
  <w:style w:type="character" w:styleId="Uwydatnienie">
    <w:name w:val="Emphasis"/>
    <w:qFormat/>
    <w:rsid w:val="002544B7"/>
    <w:rPr>
      <w:i/>
      <w:iCs/>
    </w:rPr>
  </w:style>
  <w:style w:type="character" w:customStyle="1" w:styleId="TekstprzypisudolnegoZnak">
    <w:name w:val="Tekst przypisu dolnego Znak"/>
    <w:rsid w:val="002544B7"/>
    <w:rPr>
      <w:rFonts w:eastAsia="Calibri"/>
      <w:lang w:val="pl-PL" w:eastAsia="ar-SA" w:bidi="ar-SA"/>
    </w:rPr>
  </w:style>
  <w:style w:type="character" w:customStyle="1" w:styleId="Znakiprzypiswdolnych">
    <w:name w:val="Znaki przypisów dolnych"/>
    <w:rsid w:val="002544B7"/>
    <w:rPr>
      <w:vertAlign w:val="superscript"/>
    </w:rPr>
  </w:style>
  <w:style w:type="character" w:customStyle="1" w:styleId="ListParagraphChar">
    <w:name w:val="List Paragraph Char"/>
    <w:rsid w:val="002544B7"/>
    <w:rPr>
      <w:rFonts w:ascii="Calibri" w:hAnsi="Calibri" w:cs="Calibri"/>
      <w:sz w:val="22"/>
      <w:szCs w:val="22"/>
      <w:lang w:val="pl-PL" w:eastAsia="ar-SA" w:bidi="ar-SA"/>
    </w:rPr>
  </w:style>
  <w:style w:type="character" w:customStyle="1" w:styleId="Symbolewypunktowania">
    <w:name w:val="Symbole wypunktowania"/>
    <w:rsid w:val="002544B7"/>
    <w:rPr>
      <w:rFonts w:ascii="OpenSymbol" w:eastAsia="OpenSymbol" w:hAnsi="OpenSymbol" w:cs="OpenSymbol"/>
    </w:rPr>
  </w:style>
  <w:style w:type="character" w:customStyle="1" w:styleId="Znakinumeracji">
    <w:name w:val="Znaki numeracji"/>
    <w:rsid w:val="002544B7"/>
  </w:style>
  <w:style w:type="paragraph" w:customStyle="1" w:styleId="Nagwek20">
    <w:name w:val="Nagłówek2"/>
    <w:basedOn w:val="Normalny"/>
    <w:next w:val="Tekstpodstawowy"/>
    <w:rsid w:val="002544B7"/>
    <w:pPr>
      <w:keepNext/>
      <w:spacing w:before="240" w:after="120"/>
    </w:pPr>
    <w:rPr>
      <w:rFonts w:eastAsia="Microsoft YaHei"/>
      <w:sz w:val="28"/>
      <w:szCs w:val="28"/>
    </w:rPr>
  </w:style>
  <w:style w:type="paragraph" w:styleId="Tekstpodstawowy">
    <w:name w:val="Body Text"/>
    <w:basedOn w:val="Normalny"/>
    <w:rsid w:val="002544B7"/>
    <w:pPr>
      <w:spacing w:after="120"/>
    </w:pPr>
  </w:style>
  <w:style w:type="paragraph" w:styleId="Lista">
    <w:name w:val="List"/>
    <w:basedOn w:val="Tekstpodstawowy"/>
    <w:rsid w:val="002544B7"/>
  </w:style>
  <w:style w:type="paragraph" w:customStyle="1" w:styleId="Podpis2">
    <w:name w:val="Podpis2"/>
    <w:basedOn w:val="Normalny"/>
    <w:rsid w:val="002544B7"/>
    <w:pPr>
      <w:suppressLineNumbers/>
      <w:spacing w:before="120" w:after="120"/>
    </w:pPr>
    <w:rPr>
      <w:i/>
      <w:iCs/>
      <w:sz w:val="24"/>
      <w:szCs w:val="24"/>
    </w:rPr>
  </w:style>
  <w:style w:type="paragraph" w:customStyle="1" w:styleId="Indeks">
    <w:name w:val="Indeks"/>
    <w:basedOn w:val="Normalny"/>
    <w:rsid w:val="002544B7"/>
    <w:pPr>
      <w:suppressLineNumbers/>
    </w:pPr>
  </w:style>
  <w:style w:type="paragraph" w:customStyle="1" w:styleId="Nagwek10">
    <w:name w:val="Nagłówek1"/>
    <w:basedOn w:val="Normalny"/>
    <w:next w:val="Tekstpodstawowy"/>
    <w:rsid w:val="002544B7"/>
    <w:pPr>
      <w:keepNext/>
      <w:spacing w:before="240" w:after="120"/>
    </w:pPr>
    <w:rPr>
      <w:rFonts w:eastAsia="Microsoft YaHei"/>
      <w:sz w:val="28"/>
      <w:szCs w:val="28"/>
    </w:rPr>
  </w:style>
  <w:style w:type="paragraph" w:customStyle="1" w:styleId="Podpis1">
    <w:name w:val="Podpis1"/>
    <w:basedOn w:val="Normalny"/>
    <w:rsid w:val="002544B7"/>
    <w:pPr>
      <w:suppressLineNumbers/>
      <w:spacing w:before="120" w:after="120"/>
    </w:pPr>
    <w:rPr>
      <w:i/>
      <w:iCs/>
      <w:sz w:val="24"/>
      <w:szCs w:val="24"/>
    </w:rPr>
  </w:style>
  <w:style w:type="paragraph" w:styleId="Stopka">
    <w:name w:val="footer"/>
    <w:basedOn w:val="Normalny"/>
    <w:rsid w:val="002544B7"/>
    <w:pPr>
      <w:tabs>
        <w:tab w:val="center" w:pos="4536"/>
        <w:tab w:val="right" w:pos="9072"/>
      </w:tabs>
    </w:pPr>
  </w:style>
  <w:style w:type="paragraph" w:styleId="Tekstpodstawowywcity">
    <w:name w:val="Body Text Indent"/>
    <w:basedOn w:val="Normalny"/>
    <w:rsid w:val="002544B7"/>
    <w:pPr>
      <w:ind w:left="360"/>
      <w:jc w:val="both"/>
    </w:pPr>
    <w:rPr>
      <w:rFonts w:ascii="Tahoma" w:hAnsi="Tahoma" w:cs="Tahoma"/>
      <w:b w:val="0"/>
      <w:i/>
      <w:iCs/>
      <w:szCs w:val="24"/>
    </w:rPr>
  </w:style>
  <w:style w:type="paragraph" w:styleId="Tekstprzypisukocowego">
    <w:name w:val="endnote text"/>
    <w:basedOn w:val="Normalny"/>
    <w:rsid w:val="002544B7"/>
    <w:rPr>
      <w:sz w:val="20"/>
      <w:szCs w:val="20"/>
    </w:rPr>
  </w:style>
  <w:style w:type="paragraph" w:customStyle="1" w:styleId="Zwykytekst1">
    <w:name w:val="Zwykły tekst1"/>
    <w:basedOn w:val="Normalny"/>
    <w:rsid w:val="002544B7"/>
    <w:rPr>
      <w:rFonts w:ascii="Courier New" w:hAnsi="Courier New" w:cs="Courier New"/>
      <w:b w:val="0"/>
      <w:sz w:val="20"/>
      <w:szCs w:val="20"/>
    </w:rPr>
  </w:style>
  <w:style w:type="paragraph" w:customStyle="1" w:styleId="StylTekstpodstawowyPierwszywiersz063cm">
    <w:name w:val="Styl Tekst podstawowy + Pierwszy wiersz:  063 cm"/>
    <w:basedOn w:val="Tekstpodstawowy"/>
    <w:rsid w:val="002544B7"/>
    <w:pPr>
      <w:spacing w:after="0" w:line="360" w:lineRule="auto"/>
      <w:ind w:firstLine="360"/>
      <w:jc w:val="both"/>
    </w:pPr>
    <w:rPr>
      <w:rFonts w:cs="Times New Roman"/>
      <w:b w:val="0"/>
    </w:rPr>
  </w:style>
  <w:style w:type="paragraph" w:styleId="Nagwek">
    <w:name w:val="header"/>
    <w:basedOn w:val="Normalny"/>
    <w:rsid w:val="002544B7"/>
    <w:pPr>
      <w:tabs>
        <w:tab w:val="center" w:pos="4536"/>
        <w:tab w:val="right" w:pos="9072"/>
      </w:tabs>
    </w:pPr>
  </w:style>
  <w:style w:type="paragraph" w:customStyle="1" w:styleId="Tekstpodstawowy21">
    <w:name w:val="Tekst podstawowy 21"/>
    <w:basedOn w:val="Normalny"/>
    <w:rsid w:val="002544B7"/>
    <w:pPr>
      <w:spacing w:after="120" w:line="480" w:lineRule="auto"/>
    </w:pPr>
  </w:style>
  <w:style w:type="paragraph" w:styleId="NormalnyWeb">
    <w:name w:val="Normal (Web)"/>
    <w:basedOn w:val="Normalny"/>
    <w:rsid w:val="002544B7"/>
    <w:pPr>
      <w:spacing w:before="280" w:after="280"/>
    </w:pPr>
    <w:rPr>
      <w:rFonts w:ascii="Times New Roman" w:hAnsi="Times New Roman" w:cs="Times New Roman"/>
      <w:b w:val="0"/>
      <w:sz w:val="24"/>
      <w:szCs w:val="24"/>
    </w:rPr>
  </w:style>
  <w:style w:type="paragraph" w:customStyle="1" w:styleId="ZLITUSTzmustliter">
    <w:name w:val="Z_LIT/UST(§) – zm. ust. (§) literą"/>
    <w:basedOn w:val="Normalny"/>
    <w:rsid w:val="002544B7"/>
    <w:pPr>
      <w:autoSpaceDE w:val="0"/>
      <w:spacing w:line="360" w:lineRule="auto"/>
      <w:ind w:left="987" w:firstLine="510"/>
      <w:jc w:val="both"/>
    </w:pPr>
    <w:rPr>
      <w:rFonts w:ascii="Times" w:hAnsi="Times" w:cs="Times"/>
      <w:b w:val="0"/>
      <w:bCs/>
      <w:sz w:val="24"/>
      <w:szCs w:val="20"/>
    </w:rPr>
  </w:style>
  <w:style w:type="paragraph" w:customStyle="1" w:styleId="ZLITPKTzmpktliter">
    <w:name w:val="Z_LIT/PKT – zm. pkt literą"/>
    <w:basedOn w:val="Normalny"/>
    <w:rsid w:val="002544B7"/>
    <w:pPr>
      <w:spacing w:line="360" w:lineRule="auto"/>
      <w:ind w:left="1497" w:hanging="510"/>
      <w:jc w:val="both"/>
    </w:pPr>
    <w:rPr>
      <w:rFonts w:ascii="Times" w:hAnsi="Times" w:cs="Times"/>
      <w:b w:val="0"/>
      <w:bCs/>
      <w:sz w:val="24"/>
      <w:szCs w:val="20"/>
    </w:rPr>
  </w:style>
  <w:style w:type="paragraph" w:customStyle="1" w:styleId="ZLITLITwPKTzmlitwpktliter">
    <w:name w:val="Z_LIT/LIT_w_PKT – zm. lit. w pkt literą"/>
    <w:basedOn w:val="Normalny"/>
    <w:rsid w:val="002544B7"/>
    <w:pPr>
      <w:spacing w:line="360" w:lineRule="auto"/>
      <w:ind w:left="1973" w:hanging="476"/>
      <w:jc w:val="both"/>
    </w:pPr>
    <w:rPr>
      <w:rFonts w:ascii="Times" w:hAnsi="Times" w:cs="Times"/>
      <w:b w:val="0"/>
      <w:bCs/>
      <w:sz w:val="24"/>
      <w:szCs w:val="20"/>
    </w:rPr>
  </w:style>
  <w:style w:type="paragraph" w:customStyle="1" w:styleId="PKTpunkt">
    <w:name w:val="PKT – punkt"/>
    <w:rsid w:val="002544B7"/>
    <w:pPr>
      <w:suppressAutoHyphens/>
      <w:spacing w:line="360" w:lineRule="auto"/>
      <w:ind w:left="510" w:hanging="510"/>
      <w:jc w:val="both"/>
    </w:pPr>
    <w:rPr>
      <w:rFonts w:ascii="Times" w:hAnsi="Times" w:cs="Arial"/>
      <w:bCs/>
      <w:sz w:val="24"/>
      <w:lang w:eastAsia="ar-SA"/>
    </w:rPr>
  </w:style>
  <w:style w:type="paragraph" w:customStyle="1" w:styleId="LITlitera">
    <w:name w:val="LIT – litera"/>
    <w:basedOn w:val="PKTpunkt"/>
    <w:rsid w:val="002544B7"/>
    <w:pPr>
      <w:ind w:left="986" w:hanging="476"/>
    </w:pPr>
  </w:style>
  <w:style w:type="paragraph" w:customStyle="1" w:styleId="ZARTzmartartykuempunktem">
    <w:name w:val="Z/ART(§) – zm. art. (§) artykułem (punktem)"/>
    <w:basedOn w:val="Normalny"/>
    <w:rsid w:val="002544B7"/>
    <w:pPr>
      <w:autoSpaceDE w:val="0"/>
      <w:spacing w:line="360" w:lineRule="auto"/>
      <w:ind w:left="510" w:firstLine="510"/>
      <w:jc w:val="both"/>
    </w:pPr>
    <w:rPr>
      <w:rFonts w:ascii="Times" w:hAnsi="Times" w:cs="Times"/>
      <w:b w:val="0"/>
      <w:sz w:val="24"/>
      <w:szCs w:val="20"/>
    </w:rPr>
  </w:style>
  <w:style w:type="paragraph" w:customStyle="1" w:styleId="ZPKTzmpktartykuempunktem">
    <w:name w:val="Z/PKT – zm. pkt artykułem (punktem)"/>
    <w:basedOn w:val="PKTpunkt"/>
    <w:rsid w:val="002544B7"/>
    <w:pPr>
      <w:ind w:left="1020"/>
    </w:pPr>
  </w:style>
  <w:style w:type="paragraph" w:customStyle="1" w:styleId="Tekstpodstawowywcity22">
    <w:name w:val="Tekst podstawowy wcięty 22"/>
    <w:basedOn w:val="Normalny"/>
    <w:rsid w:val="002544B7"/>
    <w:pPr>
      <w:spacing w:after="120" w:line="480" w:lineRule="auto"/>
      <w:ind w:left="283"/>
    </w:pPr>
  </w:style>
  <w:style w:type="paragraph" w:customStyle="1" w:styleId="Akapitzlist1">
    <w:name w:val="Akapit z listą1"/>
    <w:basedOn w:val="Normalny"/>
    <w:rsid w:val="002544B7"/>
    <w:pPr>
      <w:spacing w:after="200" w:line="276" w:lineRule="auto"/>
      <w:ind w:left="720"/>
    </w:pPr>
    <w:rPr>
      <w:rFonts w:ascii="Calibri" w:hAnsi="Calibri" w:cs="Times New Roman"/>
      <w:b w:val="0"/>
    </w:rPr>
  </w:style>
  <w:style w:type="paragraph" w:customStyle="1" w:styleId="Tekstpodstawowywcity21">
    <w:name w:val="Tekst podstawowy wcięty 21"/>
    <w:basedOn w:val="Normalny"/>
    <w:rsid w:val="002544B7"/>
    <w:pPr>
      <w:overflowPunct w:val="0"/>
      <w:autoSpaceDE w:val="0"/>
      <w:ind w:firstLine="709"/>
      <w:jc w:val="both"/>
      <w:textAlignment w:val="baseline"/>
    </w:pPr>
    <w:rPr>
      <w:rFonts w:ascii="Times New Roman" w:eastAsia="Calibri" w:hAnsi="Times New Roman" w:cs="Times New Roman"/>
      <w:b w:val="0"/>
      <w:sz w:val="24"/>
      <w:szCs w:val="20"/>
    </w:rPr>
  </w:style>
  <w:style w:type="paragraph" w:customStyle="1" w:styleId="Tekstkomentarza1">
    <w:name w:val="Tekst komentarza1"/>
    <w:basedOn w:val="Normalny"/>
    <w:rsid w:val="002544B7"/>
    <w:rPr>
      <w:sz w:val="20"/>
      <w:szCs w:val="20"/>
    </w:rPr>
  </w:style>
  <w:style w:type="paragraph" w:styleId="Tematkomentarza">
    <w:name w:val="annotation subject"/>
    <w:basedOn w:val="Tekstkomentarza1"/>
    <w:next w:val="Tekstkomentarza1"/>
    <w:rsid w:val="002544B7"/>
    <w:rPr>
      <w:bCs/>
    </w:rPr>
  </w:style>
  <w:style w:type="paragraph" w:styleId="Tekstdymka">
    <w:name w:val="Balloon Text"/>
    <w:basedOn w:val="Normalny"/>
    <w:rsid w:val="002544B7"/>
    <w:rPr>
      <w:rFonts w:ascii="Tahoma" w:hAnsi="Tahoma" w:cs="Tahoma"/>
      <w:sz w:val="16"/>
      <w:szCs w:val="16"/>
    </w:rPr>
  </w:style>
  <w:style w:type="paragraph" w:customStyle="1" w:styleId="Tytu1">
    <w:name w:val="Tytuł1"/>
    <w:basedOn w:val="Normalny"/>
    <w:rsid w:val="002544B7"/>
    <w:pPr>
      <w:spacing w:before="280" w:after="280"/>
    </w:pPr>
    <w:rPr>
      <w:rFonts w:ascii="Times New Roman" w:hAnsi="Times New Roman" w:cs="Times New Roman"/>
      <w:b w:val="0"/>
      <w:sz w:val="24"/>
      <w:szCs w:val="24"/>
    </w:rPr>
  </w:style>
  <w:style w:type="paragraph" w:styleId="Akapitzlist">
    <w:name w:val="List Paragraph"/>
    <w:aliases w:val="normalny tekst"/>
    <w:basedOn w:val="Normalny"/>
    <w:link w:val="AkapitzlistZnak"/>
    <w:uiPriority w:val="99"/>
    <w:qFormat/>
    <w:rsid w:val="002544B7"/>
    <w:pPr>
      <w:ind w:left="708"/>
    </w:pPr>
  </w:style>
  <w:style w:type="paragraph" w:customStyle="1" w:styleId="Default">
    <w:name w:val="Default"/>
    <w:rsid w:val="002544B7"/>
    <w:pPr>
      <w:suppressAutoHyphens/>
      <w:autoSpaceDE w:val="0"/>
    </w:pPr>
    <w:rPr>
      <w:rFonts w:eastAsia="Calibri"/>
      <w:color w:val="000000"/>
      <w:sz w:val="24"/>
      <w:szCs w:val="24"/>
      <w:lang w:eastAsia="ar-SA"/>
    </w:rPr>
  </w:style>
  <w:style w:type="paragraph" w:styleId="Tekstprzypisudolnego">
    <w:name w:val="footnote text"/>
    <w:basedOn w:val="Normalny"/>
    <w:rsid w:val="002544B7"/>
    <w:rPr>
      <w:rFonts w:ascii="Times New Roman" w:eastAsia="Calibri" w:hAnsi="Times New Roman" w:cs="Times New Roman"/>
      <w:b w:val="0"/>
      <w:sz w:val="20"/>
      <w:szCs w:val="20"/>
    </w:rPr>
  </w:style>
  <w:style w:type="paragraph" w:customStyle="1" w:styleId="Akapitzlist3">
    <w:name w:val="Akapit z listą3"/>
    <w:basedOn w:val="Normalny"/>
    <w:rsid w:val="002544B7"/>
    <w:pPr>
      <w:ind w:left="720"/>
    </w:pPr>
    <w:rPr>
      <w:rFonts w:ascii="Times New Roman" w:eastAsia="Calibri" w:hAnsi="Times New Roman" w:cs="Times New Roman"/>
      <w:b w:val="0"/>
      <w:sz w:val="24"/>
      <w:szCs w:val="24"/>
    </w:rPr>
  </w:style>
  <w:style w:type="paragraph" w:customStyle="1" w:styleId="Zawartoramki">
    <w:name w:val="Zawartość ramki"/>
    <w:basedOn w:val="Tekstpodstawowy"/>
    <w:rsid w:val="002544B7"/>
  </w:style>
  <w:style w:type="character" w:styleId="Odwoaniedokomentarza">
    <w:name w:val="annotation reference"/>
    <w:basedOn w:val="Domylnaczcionkaakapitu"/>
    <w:uiPriority w:val="99"/>
    <w:semiHidden/>
    <w:unhideWhenUsed/>
    <w:rsid w:val="00F75775"/>
    <w:rPr>
      <w:sz w:val="16"/>
      <w:szCs w:val="16"/>
    </w:rPr>
  </w:style>
  <w:style w:type="paragraph" w:styleId="Tekstkomentarza">
    <w:name w:val="annotation text"/>
    <w:basedOn w:val="Normalny"/>
    <w:link w:val="TekstkomentarzaZnak"/>
    <w:uiPriority w:val="99"/>
    <w:semiHidden/>
    <w:unhideWhenUsed/>
    <w:rsid w:val="00F75775"/>
    <w:rPr>
      <w:sz w:val="20"/>
      <w:szCs w:val="20"/>
    </w:rPr>
  </w:style>
  <w:style w:type="character" w:customStyle="1" w:styleId="TekstkomentarzaZnak">
    <w:name w:val="Tekst komentarza Znak"/>
    <w:basedOn w:val="Domylnaczcionkaakapitu"/>
    <w:link w:val="Tekstkomentarza"/>
    <w:uiPriority w:val="99"/>
    <w:semiHidden/>
    <w:rsid w:val="00F75775"/>
    <w:rPr>
      <w:rFonts w:ascii="Arial" w:hAnsi="Arial" w:cs="Arial"/>
      <w:b/>
      <w:lang w:eastAsia="ar-SA"/>
    </w:rPr>
  </w:style>
  <w:style w:type="character" w:customStyle="1" w:styleId="AkapitzlistZnak">
    <w:name w:val="Akapit z listą Znak"/>
    <w:aliases w:val="normalny tekst Znak"/>
    <w:link w:val="Akapitzlist"/>
    <w:uiPriority w:val="99"/>
    <w:locked/>
    <w:rsid w:val="00DC0E79"/>
    <w:rPr>
      <w:rFonts w:ascii="Arial" w:hAnsi="Arial" w:cs="Arial"/>
      <w:b/>
      <w:sz w:val="22"/>
      <w:szCs w:val="22"/>
      <w:lang w:eastAsia="ar-SA"/>
    </w:rPr>
  </w:style>
  <w:style w:type="character" w:styleId="Odwoanieprzypisukocowego">
    <w:name w:val="endnote reference"/>
    <w:basedOn w:val="Domylnaczcionkaakapitu"/>
    <w:uiPriority w:val="99"/>
    <w:semiHidden/>
    <w:unhideWhenUsed/>
    <w:rsid w:val="00E62C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D0CBC-ABC4-49AF-96C7-C68EA04C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5791</Words>
  <Characters>34750</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Zamawiający: Adres obiektu budowlanego:</vt:lpstr>
    </vt:vector>
  </TitlesOfParts>
  <Company/>
  <LinksUpToDate>false</LinksUpToDate>
  <CharactersWithSpaces>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 Adres obiektu budowlanego:</dc:title>
  <dc:creator>jp</dc:creator>
  <cp:lastModifiedBy>Katarzyna Jelinek</cp:lastModifiedBy>
  <cp:revision>9</cp:revision>
  <cp:lastPrinted>2020-03-19T07:04:00Z</cp:lastPrinted>
  <dcterms:created xsi:type="dcterms:W3CDTF">2020-03-17T09:15:00Z</dcterms:created>
  <dcterms:modified xsi:type="dcterms:W3CDTF">2020-03-25T08:17:00Z</dcterms:modified>
</cp:coreProperties>
</file>