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5D4361" w:rsidRDefault="0020156E" w:rsidP="00DF3CBC">
      <w:pPr>
        <w:jc w:val="right"/>
        <w:rPr>
          <w:rFonts w:ascii="Arial" w:hAnsi="Arial" w:cs="Arial"/>
          <w:sz w:val="18"/>
          <w:szCs w:val="18"/>
        </w:rPr>
      </w:pPr>
      <w:r w:rsidRPr="005D4361">
        <w:rPr>
          <w:rFonts w:ascii="Arial" w:hAnsi="Arial" w:cs="Arial"/>
          <w:sz w:val="18"/>
          <w:szCs w:val="18"/>
        </w:rPr>
        <w:t xml:space="preserve">Wrocław, </w:t>
      </w:r>
      <w:r w:rsidR="00D05719" w:rsidRPr="005D4361">
        <w:rPr>
          <w:rFonts w:ascii="Arial" w:hAnsi="Arial" w:cs="Arial"/>
          <w:sz w:val="18"/>
          <w:szCs w:val="18"/>
        </w:rPr>
        <w:t>1</w:t>
      </w:r>
      <w:r w:rsidR="00F77290" w:rsidRPr="005D4361">
        <w:rPr>
          <w:rFonts w:ascii="Arial" w:hAnsi="Arial" w:cs="Arial"/>
          <w:sz w:val="18"/>
          <w:szCs w:val="18"/>
        </w:rPr>
        <w:t>8</w:t>
      </w:r>
      <w:r w:rsidR="00523ABB" w:rsidRPr="005D4361">
        <w:rPr>
          <w:rFonts w:ascii="Arial" w:hAnsi="Arial" w:cs="Arial"/>
          <w:sz w:val="18"/>
          <w:szCs w:val="18"/>
        </w:rPr>
        <w:t>.0</w:t>
      </w:r>
      <w:r w:rsidR="00D05719" w:rsidRPr="005D4361">
        <w:rPr>
          <w:rFonts w:ascii="Arial" w:hAnsi="Arial" w:cs="Arial"/>
          <w:sz w:val="18"/>
          <w:szCs w:val="18"/>
        </w:rPr>
        <w:t>5</w:t>
      </w:r>
      <w:r w:rsidR="00065728" w:rsidRPr="005D4361">
        <w:rPr>
          <w:rFonts w:ascii="Arial" w:hAnsi="Arial" w:cs="Arial"/>
          <w:sz w:val="18"/>
          <w:szCs w:val="18"/>
        </w:rPr>
        <w:t>.</w:t>
      </w:r>
      <w:r w:rsidR="00523ABB" w:rsidRPr="005D4361">
        <w:rPr>
          <w:rFonts w:ascii="Arial" w:hAnsi="Arial" w:cs="Arial"/>
          <w:sz w:val="18"/>
          <w:szCs w:val="18"/>
        </w:rPr>
        <w:t>2020</w:t>
      </w:r>
      <w:r w:rsidR="005D3D87" w:rsidRPr="005D4361">
        <w:rPr>
          <w:rFonts w:ascii="Arial" w:hAnsi="Arial" w:cs="Arial"/>
          <w:sz w:val="18"/>
          <w:szCs w:val="18"/>
        </w:rPr>
        <w:t xml:space="preserve"> r.</w:t>
      </w:r>
    </w:p>
    <w:p w:rsidR="005D3D87" w:rsidRPr="005D4361" w:rsidRDefault="00AD7753" w:rsidP="00DF3CBC">
      <w:pPr>
        <w:rPr>
          <w:rFonts w:ascii="Arial" w:hAnsi="Arial" w:cs="Arial"/>
          <w:sz w:val="18"/>
          <w:szCs w:val="18"/>
        </w:rPr>
      </w:pPr>
      <w:r w:rsidRPr="005D4361">
        <w:rPr>
          <w:rFonts w:ascii="Arial" w:hAnsi="Arial" w:cs="Arial"/>
          <w:sz w:val="18"/>
          <w:szCs w:val="18"/>
        </w:rPr>
        <w:t xml:space="preserve">nr sprawy: </w:t>
      </w:r>
      <w:r w:rsidR="00074F20" w:rsidRPr="005D4361">
        <w:rPr>
          <w:rFonts w:ascii="Arial" w:hAnsi="Arial" w:cs="Arial"/>
          <w:sz w:val="18"/>
          <w:szCs w:val="18"/>
        </w:rPr>
        <w:t>SP.ZP.272.</w:t>
      </w:r>
      <w:r w:rsidR="00D05719" w:rsidRPr="005D4361">
        <w:rPr>
          <w:rFonts w:ascii="Arial" w:hAnsi="Arial" w:cs="Arial"/>
          <w:sz w:val="18"/>
          <w:szCs w:val="18"/>
        </w:rPr>
        <w:t>7</w:t>
      </w:r>
      <w:r w:rsidR="005D3D87" w:rsidRPr="005D4361">
        <w:rPr>
          <w:rFonts w:ascii="Arial" w:hAnsi="Arial" w:cs="Arial"/>
          <w:sz w:val="18"/>
          <w:szCs w:val="18"/>
        </w:rPr>
        <w:t>.20</w:t>
      </w:r>
      <w:r w:rsidR="003B6C02" w:rsidRPr="005D4361">
        <w:rPr>
          <w:rFonts w:ascii="Arial" w:hAnsi="Arial" w:cs="Arial"/>
          <w:sz w:val="18"/>
          <w:szCs w:val="18"/>
        </w:rPr>
        <w:t>20</w:t>
      </w:r>
      <w:r w:rsidR="003827EC" w:rsidRPr="005D4361">
        <w:rPr>
          <w:rFonts w:ascii="Arial" w:hAnsi="Arial" w:cs="Arial"/>
          <w:sz w:val="18"/>
          <w:szCs w:val="18"/>
        </w:rPr>
        <w:t>.II.</w:t>
      </w:r>
      <w:r w:rsidR="00B1770B" w:rsidRPr="005D4361">
        <w:rPr>
          <w:rFonts w:ascii="Arial" w:hAnsi="Arial" w:cs="Arial"/>
          <w:sz w:val="18"/>
          <w:szCs w:val="18"/>
        </w:rPr>
        <w:t>DT</w:t>
      </w:r>
    </w:p>
    <w:p w:rsidR="005D3D87" w:rsidRPr="005D4361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5D4361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5D4361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5D4361">
        <w:rPr>
          <w:rFonts w:ascii="Arial" w:hAnsi="Arial" w:cs="Arial"/>
          <w:b/>
          <w:sz w:val="20"/>
          <w:szCs w:val="20"/>
        </w:rPr>
        <w:t>O WYBOR</w:t>
      </w:r>
      <w:r w:rsidR="007D03C7" w:rsidRPr="005D4361">
        <w:rPr>
          <w:rFonts w:ascii="Arial" w:hAnsi="Arial" w:cs="Arial"/>
          <w:b/>
          <w:sz w:val="20"/>
          <w:szCs w:val="20"/>
        </w:rPr>
        <w:t>ZE</w:t>
      </w:r>
      <w:r w:rsidRPr="005D4361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5D4361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05719" w:rsidRPr="005D4361" w:rsidRDefault="00D05719" w:rsidP="00D05719">
      <w:pPr>
        <w:widowControl w:val="0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5D4361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5D4361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</w:t>
      </w:r>
      <w:bookmarkStart w:id="0" w:name="_GoBack"/>
      <w:bookmarkEnd w:id="0"/>
      <w:r w:rsidRPr="005D4361">
        <w:rPr>
          <w:rFonts w:ascii="Arial" w:eastAsia="Calibri" w:hAnsi="Arial" w:cs="Arial"/>
          <w:sz w:val="16"/>
          <w:szCs w:val="16"/>
        </w:rPr>
        <w:t xml:space="preserve">wienia pn.: </w:t>
      </w:r>
      <w:r w:rsidRPr="005D4361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Pr="005D4361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074F20" w:rsidRPr="005D4361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5D4361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5D4361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5D4361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5D4361">
        <w:rPr>
          <w:rFonts w:ascii="Arial" w:hAnsi="Arial" w:cs="Arial"/>
          <w:sz w:val="18"/>
          <w:szCs w:val="18"/>
        </w:rPr>
        <w:t>9</w:t>
      </w:r>
      <w:r w:rsidRPr="005D4361">
        <w:rPr>
          <w:rFonts w:ascii="Arial" w:hAnsi="Arial" w:cs="Arial"/>
          <w:sz w:val="18"/>
          <w:szCs w:val="18"/>
        </w:rPr>
        <w:t xml:space="preserve"> r., poz. </w:t>
      </w:r>
      <w:r w:rsidR="001001DF" w:rsidRPr="005D4361">
        <w:rPr>
          <w:rFonts w:ascii="Arial" w:hAnsi="Arial" w:cs="Arial"/>
          <w:sz w:val="18"/>
          <w:szCs w:val="18"/>
        </w:rPr>
        <w:t>1</w:t>
      </w:r>
      <w:r w:rsidR="00437BED" w:rsidRPr="005D4361">
        <w:rPr>
          <w:rFonts w:ascii="Arial" w:hAnsi="Arial" w:cs="Arial"/>
          <w:sz w:val="18"/>
          <w:szCs w:val="18"/>
        </w:rPr>
        <w:t>843</w:t>
      </w:r>
      <w:r w:rsidR="00B1770B" w:rsidRPr="005D4361">
        <w:rPr>
          <w:rFonts w:ascii="Arial" w:hAnsi="Arial" w:cs="Arial"/>
          <w:sz w:val="18"/>
          <w:szCs w:val="18"/>
        </w:rPr>
        <w:t xml:space="preserve"> ze zm.</w:t>
      </w:r>
      <w:r w:rsidRPr="005D4361">
        <w:rPr>
          <w:rFonts w:ascii="Arial" w:hAnsi="Arial" w:cs="Arial"/>
          <w:sz w:val="18"/>
          <w:szCs w:val="18"/>
        </w:rPr>
        <w:t xml:space="preserve">)  </w:t>
      </w:r>
      <w:r w:rsidRPr="005D4361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5D4361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5D4361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5D4361">
        <w:rPr>
          <w:rFonts w:ascii="Arial" w:hAnsi="Arial" w:cs="Arial"/>
          <w:sz w:val="18"/>
          <w:szCs w:val="18"/>
        </w:rPr>
        <w:t xml:space="preserve"> </w:t>
      </w:r>
      <w:r w:rsidR="003C3F13" w:rsidRPr="005D4361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5D4361">
        <w:rPr>
          <w:rFonts w:ascii="Arial" w:hAnsi="Arial" w:cs="Arial"/>
          <w:b/>
          <w:sz w:val="18"/>
          <w:szCs w:val="18"/>
        </w:rPr>
        <w:t>n</w:t>
      </w:r>
      <w:r w:rsidR="003C3F13" w:rsidRPr="005D4361">
        <w:rPr>
          <w:rFonts w:ascii="Arial" w:hAnsi="Arial" w:cs="Arial"/>
          <w:b/>
          <w:sz w:val="18"/>
          <w:szCs w:val="18"/>
        </w:rPr>
        <w:t xml:space="preserve">r </w:t>
      </w:r>
      <w:r w:rsidR="00B1770B" w:rsidRPr="005D4361">
        <w:rPr>
          <w:rFonts w:ascii="Arial" w:hAnsi="Arial" w:cs="Arial"/>
          <w:b/>
          <w:sz w:val="18"/>
          <w:szCs w:val="18"/>
        </w:rPr>
        <w:t>1</w:t>
      </w:r>
      <w:r w:rsidR="00437BED" w:rsidRPr="005D4361">
        <w:rPr>
          <w:rFonts w:ascii="Arial" w:hAnsi="Arial" w:cs="Arial"/>
          <w:b/>
          <w:sz w:val="18"/>
          <w:szCs w:val="18"/>
        </w:rPr>
        <w:t>,</w:t>
      </w:r>
      <w:r w:rsidR="003C3F13" w:rsidRPr="005D4361">
        <w:rPr>
          <w:rFonts w:ascii="Arial" w:hAnsi="Arial" w:cs="Arial"/>
          <w:sz w:val="18"/>
          <w:szCs w:val="18"/>
        </w:rPr>
        <w:t xml:space="preserve"> złożoną przez Wykonawcę:</w:t>
      </w:r>
    </w:p>
    <w:p w:rsidR="0007581F" w:rsidRPr="005D4361" w:rsidRDefault="0007581F" w:rsidP="00AD7753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1770B" w:rsidRPr="005D4361" w:rsidRDefault="00B1770B" w:rsidP="00B1770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D4361">
        <w:rPr>
          <w:rFonts w:ascii="Arial" w:hAnsi="Arial" w:cs="Arial"/>
          <w:b/>
          <w:sz w:val="18"/>
          <w:szCs w:val="18"/>
        </w:rPr>
        <w:t>Berger Bau Polska Sp.z o.o.</w:t>
      </w:r>
    </w:p>
    <w:p w:rsidR="00B1770B" w:rsidRPr="005D4361" w:rsidRDefault="00B1770B" w:rsidP="00B1770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D4361">
        <w:rPr>
          <w:rFonts w:ascii="Arial" w:hAnsi="Arial" w:cs="Arial"/>
          <w:b/>
          <w:sz w:val="18"/>
          <w:szCs w:val="18"/>
        </w:rPr>
        <w:t>Ul. Szczecińska 11</w:t>
      </w:r>
    </w:p>
    <w:p w:rsidR="00B1770B" w:rsidRPr="005D4361" w:rsidRDefault="00B1770B" w:rsidP="00B1770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D4361">
        <w:rPr>
          <w:rFonts w:ascii="Arial" w:hAnsi="Arial" w:cs="Arial"/>
          <w:b/>
          <w:sz w:val="18"/>
          <w:szCs w:val="18"/>
        </w:rPr>
        <w:t>54 – 517 Wrocław</w:t>
      </w:r>
    </w:p>
    <w:p w:rsidR="003C3F13" w:rsidRPr="005D4361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D4361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5D4361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5D4361">
        <w:rPr>
          <w:rFonts w:ascii="Arial" w:hAnsi="Arial" w:cs="Arial"/>
          <w:sz w:val="18"/>
          <w:szCs w:val="18"/>
        </w:rPr>
        <w:t>W odpowiedzi na o</w:t>
      </w:r>
      <w:r w:rsidR="0020156E" w:rsidRPr="005D4361">
        <w:rPr>
          <w:rFonts w:ascii="Arial" w:hAnsi="Arial" w:cs="Arial"/>
          <w:sz w:val="18"/>
          <w:szCs w:val="18"/>
        </w:rPr>
        <w:t xml:space="preserve">głoszenie o </w:t>
      </w:r>
      <w:r w:rsidR="00523ABB" w:rsidRPr="005D4361">
        <w:rPr>
          <w:rFonts w:ascii="Arial" w:hAnsi="Arial" w:cs="Arial"/>
          <w:sz w:val="18"/>
          <w:szCs w:val="18"/>
        </w:rPr>
        <w:t>zamówieniu, wpłynęło</w:t>
      </w:r>
      <w:r w:rsidR="00074F20" w:rsidRPr="005D4361">
        <w:rPr>
          <w:rFonts w:ascii="Arial" w:hAnsi="Arial" w:cs="Arial"/>
          <w:sz w:val="18"/>
          <w:szCs w:val="18"/>
        </w:rPr>
        <w:t xml:space="preserve"> </w:t>
      </w:r>
      <w:r w:rsidR="00B1770B" w:rsidRPr="005D4361">
        <w:rPr>
          <w:rFonts w:ascii="Arial" w:hAnsi="Arial" w:cs="Arial"/>
          <w:sz w:val="18"/>
          <w:szCs w:val="18"/>
        </w:rPr>
        <w:t>osiem</w:t>
      </w:r>
      <w:r w:rsidR="00523ABB" w:rsidRPr="005D4361">
        <w:rPr>
          <w:rFonts w:ascii="Arial" w:hAnsi="Arial" w:cs="Arial"/>
          <w:sz w:val="18"/>
          <w:szCs w:val="18"/>
        </w:rPr>
        <w:t xml:space="preserve"> </w:t>
      </w:r>
      <w:r w:rsidR="005A36DE" w:rsidRPr="005D4361">
        <w:rPr>
          <w:rFonts w:ascii="Arial" w:hAnsi="Arial" w:cs="Arial"/>
          <w:sz w:val="18"/>
          <w:szCs w:val="18"/>
        </w:rPr>
        <w:t>ofert</w:t>
      </w:r>
      <w:r w:rsidR="00340618" w:rsidRPr="005D4361">
        <w:rPr>
          <w:rFonts w:ascii="Arial" w:hAnsi="Arial" w:cs="Arial"/>
          <w:sz w:val="18"/>
          <w:szCs w:val="18"/>
        </w:rPr>
        <w:t>.</w:t>
      </w:r>
      <w:r w:rsidR="005A36DE" w:rsidRPr="005D4361">
        <w:rPr>
          <w:rFonts w:ascii="Arial" w:hAnsi="Arial" w:cs="Arial"/>
          <w:sz w:val="18"/>
          <w:szCs w:val="18"/>
        </w:rPr>
        <w:t xml:space="preserve"> </w:t>
      </w:r>
      <w:r w:rsidRPr="005D4361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5D4361">
        <w:rPr>
          <w:rFonts w:ascii="Arial" w:hAnsi="Arial" w:cs="Arial"/>
          <w:b/>
          <w:sz w:val="18"/>
          <w:szCs w:val="18"/>
        </w:rPr>
        <w:t>–</w:t>
      </w:r>
      <w:r w:rsidR="00074F20" w:rsidRPr="005D4361">
        <w:rPr>
          <w:rFonts w:ascii="Arial" w:hAnsi="Arial" w:cs="Arial"/>
          <w:b/>
          <w:sz w:val="18"/>
          <w:szCs w:val="18"/>
        </w:rPr>
        <w:t xml:space="preserve"> 100,00</w:t>
      </w:r>
      <w:r w:rsidRPr="005D4361">
        <w:rPr>
          <w:rFonts w:ascii="Arial" w:hAnsi="Arial" w:cs="Arial"/>
          <w:b/>
          <w:sz w:val="18"/>
          <w:szCs w:val="18"/>
        </w:rPr>
        <w:t xml:space="preserve"> pkt.</w:t>
      </w:r>
      <w:r w:rsidRPr="005D4361">
        <w:rPr>
          <w:rFonts w:ascii="Arial" w:hAnsi="Arial" w:cs="Arial"/>
          <w:sz w:val="18"/>
          <w:szCs w:val="18"/>
        </w:rPr>
        <w:t xml:space="preserve"> [cena</w:t>
      </w:r>
      <w:r w:rsidR="009D7F46" w:rsidRPr="005D4361">
        <w:rPr>
          <w:rFonts w:ascii="Arial" w:hAnsi="Arial" w:cs="Arial"/>
          <w:sz w:val="18"/>
          <w:szCs w:val="18"/>
        </w:rPr>
        <w:t xml:space="preserve"> ofertowa brutto</w:t>
      </w:r>
      <w:r w:rsidR="00074F20" w:rsidRPr="005D4361">
        <w:rPr>
          <w:rFonts w:ascii="Arial" w:hAnsi="Arial" w:cs="Arial"/>
          <w:sz w:val="18"/>
          <w:szCs w:val="18"/>
        </w:rPr>
        <w:t xml:space="preserve"> – 60,00</w:t>
      </w:r>
      <w:r w:rsidR="009D7F46" w:rsidRPr="005D4361">
        <w:rPr>
          <w:rFonts w:ascii="Arial" w:hAnsi="Arial" w:cs="Arial"/>
          <w:sz w:val="18"/>
          <w:szCs w:val="18"/>
        </w:rPr>
        <w:t xml:space="preserve"> </w:t>
      </w:r>
      <w:r w:rsidRPr="005D4361">
        <w:rPr>
          <w:rFonts w:ascii="Arial" w:hAnsi="Arial" w:cs="Arial"/>
          <w:sz w:val="18"/>
          <w:szCs w:val="18"/>
        </w:rPr>
        <w:t xml:space="preserve">pkt., </w:t>
      </w:r>
      <w:r w:rsidR="00B1770B" w:rsidRPr="005D4361">
        <w:rPr>
          <w:rFonts w:ascii="Arial" w:hAnsi="Arial" w:cs="Arial"/>
          <w:sz w:val="18"/>
          <w:szCs w:val="18"/>
        </w:rPr>
        <w:t>przedłużenie okresu gwarancji</w:t>
      </w:r>
      <w:r w:rsidR="00065728" w:rsidRPr="005D4361">
        <w:rPr>
          <w:rFonts w:ascii="Arial" w:hAnsi="Arial" w:cs="Arial"/>
          <w:sz w:val="18"/>
          <w:szCs w:val="18"/>
        </w:rPr>
        <w:t xml:space="preserve"> </w:t>
      </w:r>
      <w:r w:rsidR="009A48D3" w:rsidRPr="005D4361">
        <w:rPr>
          <w:rFonts w:ascii="Arial" w:hAnsi="Arial" w:cs="Arial"/>
          <w:sz w:val="18"/>
          <w:szCs w:val="18"/>
        </w:rPr>
        <w:t xml:space="preserve">– </w:t>
      </w:r>
      <w:r w:rsidR="005A36DE" w:rsidRPr="005D4361">
        <w:rPr>
          <w:rFonts w:ascii="Arial" w:hAnsi="Arial" w:cs="Arial"/>
          <w:sz w:val="18"/>
          <w:szCs w:val="18"/>
        </w:rPr>
        <w:t>40</w:t>
      </w:r>
      <w:r w:rsidR="001001DF" w:rsidRPr="005D4361">
        <w:rPr>
          <w:rFonts w:ascii="Arial" w:hAnsi="Arial" w:cs="Arial"/>
          <w:sz w:val="18"/>
          <w:szCs w:val="18"/>
        </w:rPr>
        <w:t>,00</w:t>
      </w:r>
      <w:r w:rsidR="009A48D3" w:rsidRPr="005D4361">
        <w:rPr>
          <w:rFonts w:ascii="Arial" w:hAnsi="Arial" w:cs="Arial"/>
          <w:sz w:val="18"/>
          <w:szCs w:val="18"/>
        </w:rPr>
        <w:t xml:space="preserve"> pkt.</w:t>
      </w:r>
      <w:r w:rsidRPr="005D4361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065728" w:rsidRPr="005D4361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D4361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5D4361">
        <w:rPr>
          <w:rFonts w:ascii="Arial" w:hAnsi="Arial" w:cs="Arial"/>
          <w:b/>
          <w:sz w:val="18"/>
          <w:szCs w:val="1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2959"/>
        <w:gridCol w:w="3161"/>
      </w:tblGrid>
      <w:tr w:rsidR="00B1770B" w:rsidRPr="005D4361" w:rsidTr="004B4A45">
        <w:trPr>
          <w:trHeight w:val="20"/>
        </w:trPr>
        <w:tc>
          <w:tcPr>
            <w:tcW w:w="817" w:type="dxa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B – przedłużenie terminu gwarancji</w:t>
            </w:r>
          </w:p>
        </w:tc>
        <w:tc>
          <w:tcPr>
            <w:tcW w:w="3161" w:type="dxa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t>B – przedłużenie terminu gwarancji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Berger Bau Polska Sp.z o.o.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3 589 061,14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EUROVIA POLSKA SPÓŁKA AKCYJNA Bielany Wrocławskie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3 919 227,50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54,95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94,95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STRABAG INFRASTRUKTURA POŁUDNIE SP. Z O.O.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Lipowa 5a, Wysoka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52 – 200 Wrocław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3 938 584,27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54,68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94,68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3 858 486,39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Art. 89 ust. 1 pkt. 7b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Pro – Tra Building Sp.z o.o.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Marca Polo 57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51 – 504 Wrocław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5 535 394,13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38,90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78,90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ROKAM II Radosław Rosiński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Koźmice 14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57 – 200 Ząbkowice Śląskie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5 058 877,94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42,57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82,57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BUDIMEX S.A.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Siedmiogrodzka 9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01 – 204 Warszawa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5 895 756,31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36,53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76,53 pkt</w:t>
            </w:r>
          </w:p>
        </w:tc>
      </w:tr>
      <w:tr w:rsidR="00B1770B" w:rsidRPr="005D4361" w:rsidTr="004B4A45">
        <w:trPr>
          <w:trHeight w:val="20"/>
        </w:trPr>
        <w:tc>
          <w:tcPr>
            <w:tcW w:w="817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4361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711" w:type="dxa"/>
            <w:vAlign w:val="center"/>
          </w:tcPr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COLAS Polska Sp. zo.o.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B1770B" w:rsidRPr="005D4361" w:rsidRDefault="00B1770B" w:rsidP="00B1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2959" w:type="dxa"/>
            <w:vAlign w:val="center"/>
          </w:tcPr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3 738 314,61 zł</w:t>
            </w:r>
          </w:p>
          <w:p w:rsidR="00B1770B" w:rsidRPr="005D4361" w:rsidRDefault="00B1770B" w:rsidP="00B1770B">
            <w:pPr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60 m-cy</w:t>
            </w:r>
          </w:p>
        </w:tc>
        <w:tc>
          <w:tcPr>
            <w:tcW w:w="3161" w:type="dxa"/>
            <w:vAlign w:val="center"/>
          </w:tcPr>
          <w:p w:rsidR="00B1770B" w:rsidRPr="005D4361" w:rsidRDefault="00B1770B" w:rsidP="00B1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A – 57,60 pkt</w:t>
            </w:r>
          </w:p>
          <w:p w:rsidR="00B1770B" w:rsidRPr="005D4361" w:rsidRDefault="00B1770B" w:rsidP="00B1770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1770B" w:rsidRPr="005D4361" w:rsidRDefault="00B1770B" w:rsidP="00B177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36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D4361">
              <w:rPr>
                <w:rFonts w:ascii="Arial" w:hAnsi="Arial" w:cs="Arial"/>
                <w:b/>
                <w:sz w:val="16"/>
                <w:szCs w:val="16"/>
              </w:rPr>
              <w:t>97,60 pkt</w:t>
            </w:r>
          </w:p>
        </w:tc>
      </w:tr>
    </w:tbl>
    <w:p w:rsidR="00B1770B" w:rsidRPr="005D4361" w:rsidRDefault="00B1770B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sectPr w:rsidR="00B1770B" w:rsidRPr="005D4361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5D4361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4B4A45" w:rsidRPr="004B4A4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4B4A45" w:rsidRPr="004B4A4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B4A45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29E"/>
    <w:rsid w:val="005A36DE"/>
    <w:rsid w:val="005B603B"/>
    <w:rsid w:val="005D0291"/>
    <w:rsid w:val="005D1407"/>
    <w:rsid w:val="005D266E"/>
    <w:rsid w:val="005D2844"/>
    <w:rsid w:val="005D3D87"/>
    <w:rsid w:val="005D4361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3A8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70B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719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77290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2020-05-18T06:54:00Z</cp:lastPrinted>
  <dcterms:created xsi:type="dcterms:W3CDTF">2020-05-18T06:54:00Z</dcterms:created>
  <dcterms:modified xsi:type="dcterms:W3CDTF">2020-09-17T08:01:00Z</dcterms:modified>
</cp:coreProperties>
</file>