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717" w:rsidRDefault="005B795E" w:rsidP="001E4717">
      <w:pPr>
        <w:rPr>
          <w:b/>
        </w:rPr>
      </w:pPr>
      <w:r>
        <w:rPr>
          <w:b/>
        </w:rPr>
        <w:t>Nr sprawy: SP.ZP.272.9</w:t>
      </w:r>
      <w:r w:rsidR="001E4717" w:rsidRPr="001E4717">
        <w:rPr>
          <w:b/>
        </w:rPr>
        <w:t>.2020.</w:t>
      </w:r>
      <w:r w:rsidR="009D3AEC">
        <w:rPr>
          <w:b/>
        </w:rPr>
        <w:t>I</w:t>
      </w:r>
      <w:r w:rsidR="001E4717" w:rsidRPr="001E4717">
        <w:rPr>
          <w:b/>
        </w:rPr>
        <w:t>I.DT</w:t>
      </w:r>
    </w:p>
    <w:p w:rsidR="000D7AE4" w:rsidRDefault="000D7AE4" w:rsidP="001E4717">
      <w:pPr>
        <w:rPr>
          <w:b/>
          <w:sz w:val="10"/>
        </w:rPr>
      </w:pPr>
    </w:p>
    <w:p w:rsidR="00B26774" w:rsidRPr="00A65D88" w:rsidRDefault="00B26774" w:rsidP="001E4717">
      <w:pPr>
        <w:rPr>
          <w:b/>
          <w:sz w:val="10"/>
        </w:rPr>
      </w:pPr>
    </w:p>
    <w:p w:rsidR="001E4717" w:rsidRPr="000D7AE4" w:rsidRDefault="009D3AEC" w:rsidP="000D7AE4">
      <w:pPr>
        <w:jc w:val="center"/>
        <w:rPr>
          <w:b/>
          <w:color w:val="FF0000"/>
          <w:sz w:val="36"/>
        </w:rPr>
      </w:pPr>
      <w:r>
        <w:rPr>
          <w:b/>
          <w:color w:val="FF0000"/>
          <w:sz w:val="28"/>
          <w:highlight w:val="yellow"/>
        </w:rPr>
        <w:t>Postępowanie przetargowe w trybie przetargu nieograniczonego</w:t>
      </w:r>
      <w:r w:rsidR="001E4717" w:rsidRPr="000D7AE4">
        <w:rPr>
          <w:b/>
          <w:color w:val="FF0000"/>
          <w:sz w:val="28"/>
          <w:highlight w:val="yellow"/>
        </w:rPr>
        <w:t xml:space="preserve"> prowadzone jest przy użyciu środków komunikacji elektronicznej</w:t>
      </w:r>
    </w:p>
    <w:p w:rsidR="000D7AE4" w:rsidRPr="00A65D88" w:rsidRDefault="000D7AE4" w:rsidP="000D7AE4">
      <w:pPr>
        <w:spacing w:after="0"/>
        <w:jc w:val="center"/>
        <w:rPr>
          <w:b/>
          <w:sz w:val="20"/>
          <w:szCs w:val="24"/>
        </w:rPr>
      </w:pPr>
    </w:p>
    <w:p w:rsidR="000D7AE4" w:rsidRPr="00050F96" w:rsidRDefault="000D7AE4" w:rsidP="000D7AE4">
      <w:pPr>
        <w:spacing w:after="0"/>
        <w:jc w:val="center"/>
        <w:rPr>
          <w:b/>
          <w:sz w:val="20"/>
          <w:szCs w:val="20"/>
        </w:rPr>
      </w:pPr>
      <w:r w:rsidRPr="00050F96">
        <w:rPr>
          <w:b/>
          <w:sz w:val="20"/>
          <w:szCs w:val="20"/>
        </w:rPr>
        <w:t xml:space="preserve">dotyczące realizacji zamówienia publicznego o wartości </w:t>
      </w:r>
      <w:r w:rsidR="009D3AEC">
        <w:rPr>
          <w:b/>
          <w:sz w:val="20"/>
          <w:szCs w:val="20"/>
        </w:rPr>
        <w:t>powyżej</w:t>
      </w:r>
      <w:r w:rsidRPr="00050F96">
        <w:rPr>
          <w:b/>
          <w:sz w:val="20"/>
          <w:szCs w:val="20"/>
        </w:rPr>
        <w:t xml:space="preserve"> 30.000 euro</w:t>
      </w:r>
    </w:p>
    <w:p w:rsidR="000D7AE4" w:rsidRPr="00A65D88" w:rsidRDefault="000D7AE4" w:rsidP="000D7AE4">
      <w:pPr>
        <w:spacing w:after="0"/>
        <w:jc w:val="center"/>
        <w:rPr>
          <w:b/>
          <w:sz w:val="16"/>
          <w:szCs w:val="20"/>
        </w:rPr>
      </w:pPr>
    </w:p>
    <w:p w:rsidR="009D3AEC" w:rsidRDefault="009D3AEC" w:rsidP="000D7AE4">
      <w:pPr>
        <w:contextualSpacing/>
        <w:jc w:val="both"/>
        <w:rPr>
          <w:sz w:val="20"/>
          <w:szCs w:val="20"/>
          <w:u w:val="single"/>
        </w:rPr>
      </w:pPr>
    </w:p>
    <w:p w:rsidR="005B795E" w:rsidRDefault="005B795E" w:rsidP="000D7AE4">
      <w:pPr>
        <w:contextualSpacing/>
        <w:jc w:val="both"/>
        <w:rPr>
          <w:sz w:val="20"/>
          <w:szCs w:val="20"/>
          <w:u w:val="single"/>
        </w:rPr>
      </w:pPr>
    </w:p>
    <w:p w:rsidR="00B26774" w:rsidRDefault="00B26774" w:rsidP="000D7AE4">
      <w:pPr>
        <w:contextualSpacing/>
        <w:jc w:val="both"/>
        <w:rPr>
          <w:sz w:val="20"/>
          <w:szCs w:val="20"/>
          <w:u w:val="single"/>
        </w:rPr>
      </w:pPr>
    </w:p>
    <w:p w:rsidR="009D3AEC" w:rsidRPr="0034631F" w:rsidRDefault="009D3AEC" w:rsidP="009D3AEC">
      <w:pPr>
        <w:tabs>
          <w:tab w:val="left" w:pos="0"/>
        </w:tabs>
        <w:spacing w:after="0" w:line="360" w:lineRule="auto"/>
        <w:jc w:val="both"/>
        <w:rPr>
          <w:b/>
          <w:u w:val="single"/>
        </w:rPr>
      </w:pPr>
      <w:r w:rsidRPr="0034631F">
        <w:rPr>
          <w:b/>
          <w:u w:val="single"/>
        </w:rPr>
        <w:t>Nazwa zadania:</w:t>
      </w:r>
    </w:p>
    <w:p w:rsidR="005B795E" w:rsidRPr="005B795E" w:rsidRDefault="005B795E" w:rsidP="005B795E">
      <w:pPr>
        <w:spacing w:after="0"/>
        <w:jc w:val="both"/>
        <w:rPr>
          <w:rFonts w:eastAsia="Times New Roman"/>
          <w:b/>
          <w:bCs/>
          <w:color w:val="auto"/>
          <w:sz w:val="20"/>
          <w:szCs w:val="24"/>
          <w:lang w:eastAsia="pl-PL"/>
        </w:rPr>
      </w:pPr>
      <w:r w:rsidRPr="005B795E">
        <w:rPr>
          <w:rFonts w:eastAsia="Times New Roman"/>
          <w:b/>
          <w:bCs/>
          <w:color w:val="auto"/>
          <w:sz w:val="20"/>
          <w:szCs w:val="24"/>
          <w:lang w:eastAsia="pl-PL"/>
        </w:rPr>
        <w:t xml:space="preserve">Wykonanie oznakowania poziomego dróg powiatowych na terenie działania Obwodów Drogowych w Mirosławicach i w Sulimowie w podziale na 2 zadania: </w:t>
      </w:r>
    </w:p>
    <w:p w:rsidR="005B795E" w:rsidRPr="005B795E" w:rsidRDefault="005B795E" w:rsidP="005B795E">
      <w:pPr>
        <w:spacing w:after="0"/>
        <w:jc w:val="both"/>
        <w:rPr>
          <w:rFonts w:eastAsia="Times New Roman"/>
          <w:b/>
          <w:bCs/>
          <w:color w:val="auto"/>
          <w:sz w:val="20"/>
          <w:szCs w:val="24"/>
          <w:lang w:eastAsia="pl-PL"/>
        </w:rPr>
      </w:pPr>
    </w:p>
    <w:p w:rsidR="005B795E" w:rsidRPr="005B795E" w:rsidRDefault="005B795E" w:rsidP="005B795E">
      <w:pPr>
        <w:spacing w:after="0"/>
        <w:ind w:left="2552" w:hanging="1276"/>
        <w:jc w:val="both"/>
        <w:rPr>
          <w:rFonts w:eastAsia="Times New Roman"/>
          <w:b/>
          <w:bCs/>
          <w:color w:val="auto"/>
          <w:sz w:val="20"/>
          <w:szCs w:val="24"/>
          <w:lang w:eastAsia="pl-PL"/>
        </w:rPr>
      </w:pPr>
      <w:r w:rsidRPr="005B795E">
        <w:rPr>
          <w:rFonts w:eastAsia="Times New Roman"/>
          <w:b/>
          <w:bCs/>
          <w:color w:val="auto"/>
          <w:sz w:val="20"/>
          <w:szCs w:val="24"/>
          <w:lang w:eastAsia="pl-PL"/>
        </w:rPr>
        <w:t>ZADANIE 1 -</w:t>
      </w:r>
      <w:r>
        <w:rPr>
          <w:rFonts w:eastAsia="Times New Roman"/>
          <w:b/>
          <w:bCs/>
          <w:color w:val="auto"/>
          <w:sz w:val="20"/>
          <w:szCs w:val="24"/>
          <w:lang w:eastAsia="pl-PL"/>
        </w:rPr>
        <w:t xml:space="preserve"> </w:t>
      </w:r>
      <w:r w:rsidRPr="005B795E">
        <w:rPr>
          <w:rFonts w:eastAsia="Times New Roman"/>
          <w:b/>
          <w:bCs/>
          <w:color w:val="auto"/>
          <w:sz w:val="20"/>
          <w:szCs w:val="24"/>
          <w:lang w:eastAsia="pl-PL"/>
        </w:rPr>
        <w:t>Wykonanie oznakowania poziomego dróg powiatowych na terenie działania Obwodu Drogowego w Mirosławicach</w:t>
      </w:r>
    </w:p>
    <w:p w:rsidR="005B795E" w:rsidRPr="005B795E" w:rsidRDefault="005B795E" w:rsidP="005B795E">
      <w:pPr>
        <w:spacing w:after="0"/>
        <w:ind w:left="2835" w:hanging="1559"/>
        <w:jc w:val="both"/>
        <w:rPr>
          <w:rFonts w:eastAsia="Times New Roman"/>
          <w:b/>
          <w:bCs/>
          <w:color w:val="auto"/>
          <w:sz w:val="20"/>
          <w:szCs w:val="24"/>
          <w:lang w:eastAsia="pl-PL"/>
        </w:rPr>
      </w:pPr>
    </w:p>
    <w:p w:rsidR="009D3AEC" w:rsidRPr="005B795E" w:rsidRDefault="005B795E" w:rsidP="005B795E">
      <w:pPr>
        <w:spacing w:after="0"/>
        <w:ind w:left="2552" w:hanging="1276"/>
        <w:jc w:val="both"/>
        <w:rPr>
          <w:sz w:val="10"/>
          <w:szCs w:val="20"/>
        </w:rPr>
      </w:pPr>
      <w:r w:rsidRPr="005B795E">
        <w:rPr>
          <w:rFonts w:eastAsia="Times New Roman"/>
          <w:b/>
          <w:bCs/>
          <w:color w:val="auto"/>
          <w:sz w:val="20"/>
          <w:szCs w:val="24"/>
          <w:lang w:eastAsia="pl-PL"/>
        </w:rPr>
        <w:t>ZADANIE 2 - Wykonanie oznakowania poziomego dróg powiatowych na terenie działania Obwodu Drogowego w Sulimowie</w:t>
      </w:r>
    </w:p>
    <w:p w:rsidR="002A33FC" w:rsidRPr="005B795E" w:rsidRDefault="002A33FC" w:rsidP="005B795E">
      <w:pPr>
        <w:spacing w:after="0"/>
        <w:ind w:left="2552" w:hanging="1276"/>
        <w:jc w:val="both"/>
        <w:rPr>
          <w:sz w:val="12"/>
          <w:szCs w:val="20"/>
        </w:rPr>
      </w:pPr>
    </w:p>
    <w:p w:rsidR="00A65D88" w:rsidRPr="005B795E" w:rsidRDefault="00A65D88" w:rsidP="00A65D88">
      <w:pPr>
        <w:spacing w:after="0" w:line="276" w:lineRule="auto"/>
        <w:jc w:val="both"/>
        <w:rPr>
          <w:sz w:val="16"/>
          <w:szCs w:val="20"/>
        </w:rPr>
      </w:pPr>
    </w:p>
    <w:p w:rsidR="009D3AEC" w:rsidRPr="0034631F" w:rsidRDefault="009D3AEC" w:rsidP="009D3AEC">
      <w:pPr>
        <w:pStyle w:val="Akapitzlist1"/>
        <w:tabs>
          <w:tab w:val="left" w:pos="993"/>
        </w:tabs>
        <w:spacing w:line="360" w:lineRule="auto"/>
        <w:ind w:left="0"/>
        <w:jc w:val="both"/>
        <w:rPr>
          <w:rFonts w:ascii="Arial" w:hAnsi="Arial" w:cs="Arial"/>
          <w:sz w:val="18"/>
          <w:szCs w:val="18"/>
        </w:rPr>
      </w:pPr>
      <w:r w:rsidRPr="0034631F">
        <w:rPr>
          <w:rFonts w:ascii="Arial" w:hAnsi="Arial" w:cs="Arial"/>
          <w:sz w:val="18"/>
          <w:szCs w:val="18"/>
        </w:rPr>
        <w:t xml:space="preserve">Główny przedmiot CPV:  </w:t>
      </w:r>
    </w:p>
    <w:p w:rsidR="005B795E" w:rsidRPr="005B795E" w:rsidRDefault="005B795E" w:rsidP="005B795E">
      <w:pPr>
        <w:rPr>
          <w:rFonts w:eastAsia="Calibri"/>
          <w:color w:val="auto"/>
          <w:lang w:eastAsia="pl-PL"/>
        </w:rPr>
      </w:pPr>
      <w:r w:rsidRPr="005B795E">
        <w:rPr>
          <w:rFonts w:eastAsia="Calibri"/>
          <w:color w:val="auto"/>
          <w:lang w:eastAsia="pl-PL"/>
        </w:rPr>
        <w:t>45233221-4 – Malowanie nawierzchni</w:t>
      </w:r>
    </w:p>
    <w:p w:rsidR="009D3AEC" w:rsidRPr="0034631F" w:rsidRDefault="009D3AEC" w:rsidP="009D3AEC">
      <w:pPr>
        <w:pStyle w:val="Akapitzlist1"/>
        <w:tabs>
          <w:tab w:val="left" w:pos="993"/>
        </w:tabs>
        <w:spacing w:line="360" w:lineRule="auto"/>
        <w:ind w:left="0"/>
        <w:jc w:val="both"/>
        <w:rPr>
          <w:rFonts w:ascii="Arial" w:hAnsi="Arial" w:cs="Arial"/>
          <w:sz w:val="18"/>
          <w:szCs w:val="18"/>
        </w:rPr>
      </w:pPr>
    </w:p>
    <w:p w:rsidR="009D3AEC" w:rsidRDefault="009D3AEC" w:rsidP="001E4717">
      <w:bookmarkStart w:id="0" w:name="_GoBack"/>
      <w:bookmarkEnd w:id="0"/>
    </w:p>
    <w:p w:rsidR="00B00DC0" w:rsidRDefault="001E4717" w:rsidP="001E4717">
      <w:r>
        <w:t xml:space="preserve">Odnośnik do </w:t>
      </w:r>
      <w:r w:rsidRPr="00A65D88">
        <w:rPr>
          <w:b/>
          <w:u w:val="single"/>
        </w:rPr>
        <w:t>Platformy Przetargowej</w:t>
      </w:r>
      <w:r>
        <w:t>, za pośrednictwem której można składać oferty:</w:t>
      </w:r>
    </w:p>
    <w:p w:rsidR="009B79E7" w:rsidRDefault="0087162E" w:rsidP="0087162E">
      <w:hyperlink r:id="rId4" w:history="1">
        <w:r>
          <w:rPr>
            <w:rStyle w:val="Hipercze"/>
          </w:rPr>
          <w:t>https://powiatwroclawski.logintrade.net/zapytania_email,18813,c52ebd9ef5cdf82c4348a83b527159ec.html</w:t>
        </w:r>
      </w:hyperlink>
    </w:p>
    <w:sectPr w:rsidR="009B79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717"/>
    <w:rsid w:val="000D7AE4"/>
    <w:rsid w:val="00142CBF"/>
    <w:rsid w:val="001E4717"/>
    <w:rsid w:val="002A33FC"/>
    <w:rsid w:val="00526734"/>
    <w:rsid w:val="005B795E"/>
    <w:rsid w:val="00820CB1"/>
    <w:rsid w:val="0087162E"/>
    <w:rsid w:val="00973E15"/>
    <w:rsid w:val="009B79E7"/>
    <w:rsid w:val="009D3AEC"/>
    <w:rsid w:val="00A65D88"/>
    <w:rsid w:val="00B00DC0"/>
    <w:rsid w:val="00B2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8F022B-21D4-400F-8C30-CD5E6EB10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color w:val="000000"/>
        <w:sz w:val="18"/>
        <w:szCs w:val="18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26734"/>
    <w:pPr>
      <w:spacing w:after="0" w:line="240" w:lineRule="auto"/>
    </w:pPr>
    <w:rPr>
      <w:rFonts w:ascii="Segoe UI" w:hAnsi="Segoe UI" w:cs="Segoe UI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734"/>
    <w:rPr>
      <w:rFonts w:ascii="Segoe UI" w:hAnsi="Segoe UI" w:cs="Segoe UI"/>
    </w:rPr>
  </w:style>
  <w:style w:type="character" w:styleId="Hipercze">
    <w:name w:val="Hyperlink"/>
    <w:basedOn w:val="Domylnaczcionkaakapitu"/>
    <w:uiPriority w:val="99"/>
    <w:unhideWhenUsed/>
    <w:rsid w:val="009B79E7"/>
    <w:rPr>
      <w:color w:val="0563C1" w:themeColor="hyperlink"/>
      <w:u w:val="single"/>
    </w:rPr>
  </w:style>
  <w:style w:type="paragraph" w:customStyle="1" w:styleId="Akapitzlist1">
    <w:name w:val="Akapit z listą1"/>
    <w:basedOn w:val="Normalny"/>
    <w:rsid w:val="009D3AEC"/>
    <w:pPr>
      <w:spacing w:after="0" w:line="240" w:lineRule="auto"/>
      <w:ind w:left="708"/>
    </w:pPr>
    <w:rPr>
      <w:rFonts w:ascii="Times New Roman" w:eastAsia="Calibri" w:hAnsi="Times New Roman" w:cs="Times New Roman"/>
      <w:color w:val="auto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wiatwroclawski.logintrade.net/zapytania_email,18813,c52ebd9ef5cdf82c4348a83b527159ec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Chudy</dc:creator>
  <cp:keywords/>
  <dc:description/>
  <cp:lastModifiedBy>Marta Chudy</cp:lastModifiedBy>
  <cp:revision>6</cp:revision>
  <cp:lastPrinted>2020-04-10T06:14:00Z</cp:lastPrinted>
  <dcterms:created xsi:type="dcterms:W3CDTF">2020-03-24T08:09:00Z</dcterms:created>
  <dcterms:modified xsi:type="dcterms:W3CDTF">2020-04-10T13:11:00Z</dcterms:modified>
</cp:coreProperties>
</file>