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64148">
        <w:rPr>
          <w:rFonts w:ascii="Arial" w:hAnsi="Arial" w:cs="Arial"/>
          <w:b/>
          <w:sz w:val="18"/>
          <w:szCs w:val="18"/>
        </w:rPr>
        <w:t>1</w:t>
      </w:r>
      <w:r w:rsidR="00C70376">
        <w:rPr>
          <w:rFonts w:ascii="Arial" w:hAnsi="Arial" w:cs="Arial"/>
          <w:b/>
          <w:sz w:val="18"/>
          <w:szCs w:val="18"/>
        </w:rPr>
        <w:t>8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53337D" w:rsidRPr="0053337D">
        <w:rPr>
          <w:rFonts w:ascii="Arial" w:hAnsi="Arial" w:cs="Arial"/>
          <w:b/>
          <w:bCs/>
          <w:sz w:val="18"/>
          <w:szCs w:val="18"/>
        </w:rPr>
        <w:t>„</w:t>
      </w:r>
      <w:r w:rsidR="00C70376" w:rsidRPr="00C70376">
        <w:rPr>
          <w:rFonts w:ascii="Arial" w:hAnsi="Arial" w:cs="Arial"/>
          <w:b/>
          <w:bCs/>
          <w:sz w:val="18"/>
          <w:szCs w:val="18"/>
        </w:rPr>
        <w:t>Wykonanie remontów cząstkowych nawierzchni przy użyciu grysów i emulsji oraz remontów nawierzchni przy zastosowaniu pojedynczego powierzchniowego utrwalenia z podwójnym rozłożeniem grysów na drogach powiatowych na terenie działania  Obwodu Drogowego w Sulimowie i Obwodu Drogowego w Mirosławicach w podziale na                              2 zadania</w:t>
      </w:r>
      <w:r w:rsidR="0053337D" w:rsidRPr="0053337D">
        <w:rPr>
          <w:rFonts w:ascii="Arial" w:hAnsi="Arial" w:cs="Arial"/>
          <w:b/>
          <w:bCs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364148">
        <w:rPr>
          <w:rFonts w:ascii="Arial" w:hAnsi="Arial" w:cs="Arial"/>
          <w:sz w:val="18"/>
          <w:szCs w:val="18"/>
        </w:rPr>
        <w:t>1</w:t>
      </w:r>
      <w:r w:rsidR="00C70376">
        <w:rPr>
          <w:rFonts w:ascii="Arial" w:hAnsi="Arial" w:cs="Arial"/>
          <w:sz w:val="18"/>
          <w:szCs w:val="18"/>
        </w:rPr>
        <w:t>8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</w:t>
      </w:r>
      <w:bookmarkStart w:id="0" w:name="_GoBack"/>
      <w:bookmarkEnd w:id="0"/>
      <w:r w:rsidR="00957FCF">
        <w:rPr>
          <w:rFonts w:ascii="Arial" w:hAnsi="Arial" w:cs="Arial"/>
          <w:sz w:val="18"/>
          <w:szCs w:val="18"/>
        </w:rPr>
        <w:t>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D85F6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2020-05-06T07:32:00Z</dcterms:created>
  <dcterms:modified xsi:type="dcterms:W3CDTF">2020-05-06T07:32:00Z</dcterms:modified>
</cp:coreProperties>
</file>