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7373D7" w:rsidRDefault="005D3D87" w:rsidP="00DF3CBC">
      <w:pPr>
        <w:jc w:val="right"/>
        <w:rPr>
          <w:rFonts w:ascii="Arial" w:hAnsi="Arial" w:cs="Arial"/>
          <w:b/>
          <w:sz w:val="20"/>
          <w:szCs w:val="20"/>
        </w:rPr>
      </w:pPr>
      <w:r w:rsidRPr="007373D7">
        <w:rPr>
          <w:rFonts w:ascii="Arial" w:hAnsi="Arial" w:cs="Arial"/>
          <w:sz w:val="20"/>
          <w:szCs w:val="20"/>
        </w:rPr>
        <w:t xml:space="preserve">Wrocław, dnia </w:t>
      </w:r>
      <w:r w:rsidR="002B76A0" w:rsidRPr="007373D7">
        <w:rPr>
          <w:rFonts w:ascii="Arial" w:hAnsi="Arial" w:cs="Arial"/>
          <w:sz w:val="20"/>
          <w:szCs w:val="20"/>
        </w:rPr>
        <w:t>16</w:t>
      </w:r>
      <w:r w:rsidR="00E22FDC" w:rsidRPr="007373D7">
        <w:rPr>
          <w:rFonts w:ascii="Arial" w:hAnsi="Arial" w:cs="Arial"/>
          <w:sz w:val="20"/>
          <w:szCs w:val="20"/>
        </w:rPr>
        <w:t>.0</w:t>
      </w:r>
      <w:r w:rsidR="002B76A0" w:rsidRPr="007373D7">
        <w:rPr>
          <w:rFonts w:ascii="Arial" w:hAnsi="Arial" w:cs="Arial"/>
          <w:sz w:val="20"/>
          <w:szCs w:val="20"/>
        </w:rPr>
        <w:t>6</w:t>
      </w:r>
      <w:r w:rsidR="003D56BB" w:rsidRPr="007373D7">
        <w:rPr>
          <w:rFonts w:ascii="Arial" w:hAnsi="Arial" w:cs="Arial"/>
          <w:sz w:val="20"/>
          <w:szCs w:val="20"/>
        </w:rPr>
        <w:t>.</w:t>
      </w:r>
      <w:r w:rsidR="00E22FDC" w:rsidRPr="007373D7">
        <w:rPr>
          <w:rFonts w:ascii="Arial" w:hAnsi="Arial" w:cs="Arial"/>
          <w:sz w:val="20"/>
          <w:szCs w:val="20"/>
        </w:rPr>
        <w:t>2020</w:t>
      </w:r>
      <w:r w:rsidRPr="007373D7">
        <w:rPr>
          <w:rFonts w:ascii="Arial" w:hAnsi="Arial" w:cs="Arial"/>
          <w:sz w:val="20"/>
          <w:szCs w:val="20"/>
        </w:rPr>
        <w:t xml:space="preserve"> r.</w:t>
      </w:r>
    </w:p>
    <w:p w:rsidR="005D3D87" w:rsidRPr="007373D7" w:rsidRDefault="003D56BB" w:rsidP="00DF3CBC">
      <w:pPr>
        <w:rPr>
          <w:rFonts w:ascii="Arial" w:hAnsi="Arial" w:cs="Arial"/>
          <w:sz w:val="20"/>
          <w:szCs w:val="20"/>
        </w:rPr>
      </w:pPr>
      <w:r w:rsidRPr="007373D7">
        <w:rPr>
          <w:rFonts w:ascii="Arial" w:hAnsi="Arial" w:cs="Arial"/>
          <w:b/>
          <w:sz w:val="20"/>
          <w:szCs w:val="20"/>
        </w:rPr>
        <w:t>SP.ZP.272.</w:t>
      </w:r>
      <w:r w:rsidR="002B76A0" w:rsidRPr="007373D7">
        <w:rPr>
          <w:rFonts w:ascii="Arial" w:hAnsi="Arial" w:cs="Arial"/>
          <w:b/>
          <w:sz w:val="20"/>
          <w:szCs w:val="20"/>
        </w:rPr>
        <w:t>21</w:t>
      </w:r>
      <w:r w:rsidR="005D3D87" w:rsidRPr="007373D7">
        <w:rPr>
          <w:rFonts w:ascii="Arial" w:hAnsi="Arial" w:cs="Arial"/>
          <w:b/>
          <w:sz w:val="20"/>
          <w:szCs w:val="20"/>
        </w:rPr>
        <w:t>.20</w:t>
      </w:r>
      <w:r w:rsidR="00E22FDC" w:rsidRPr="007373D7">
        <w:rPr>
          <w:rFonts w:ascii="Arial" w:hAnsi="Arial" w:cs="Arial"/>
          <w:b/>
          <w:sz w:val="20"/>
          <w:szCs w:val="20"/>
        </w:rPr>
        <w:t>20</w:t>
      </w:r>
      <w:r w:rsidR="005D3D87" w:rsidRPr="007373D7">
        <w:rPr>
          <w:rFonts w:ascii="Arial" w:hAnsi="Arial" w:cs="Arial"/>
          <w:b/>
          <w:sz w:val="20"/>
          <w:szCs w:val="20"/>
        </w:rPr>
        <w:t xml:space="preserve">.II.DT                                    </w:t>
      </w:r>
      <w:r w:rsidR="005D3D87" w:rsidRPr="007373D7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D05355" w:rsidRPr="007373D7" w:rsidRDefault="00D05355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D3D87" w:rsidRPr="007373D7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373D7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7373D7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7373D7">
        <w:rPr>
          <w:rFonts w:ascii="Arial" w:hAnsi="Arial" w:cs="Arial"/>
          <w:b/>
          <w:sz w:val="20"/>
          <w:szCs w:val="20"/>
        </w:rPr>
        <w:t>O WYBOR</w:t>
      </w:r>
      <w:r w:rsidR="007D03C7" w:rsidRPr="007373D7">
        <w:rPr>
          <w:rFonts w:ascii="Arial" w:hAnsi="Arial" w:cs="Arial"/>
          <w:b/>
          <w:sz w:val="20"/>
          <w:szCs w:val="20"/>
        </w:rPr>
        <w:t>ZE</w:t>
      </w:r>
      <w:r w:rsidRPr="007373D7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D05355" w:rsidRPr="007373D7" w:rsidRDefault="00D05355" w:rsidP="00244992">
      <w:pPr>
        <w:jc w:val="center"/>
        <w:rPr>
          <w:rFonts w:ascii="Arial" w:hAnsi="Arial" w:cs="Arial"/>
          <w:b/>
          <w:sz w:val="20"/>
          <w:szCs w:val="20"/>
        </w:rPr>
      </w:pPr>
    </w:p>
    <w:p w:rsidR="005D3D87" w:rsidRPr="007373D7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76A0" w:rsidRPr="007373D7" w:rsidRDefault="002B76A0" w:rsidP="002B76A0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7373D7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7373D7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7373D7">
        <w:rPr>
          <w:rFonts w:ascii="Arial" w:eastAsia="Calibri" w:hAnsi="Arial" w:cs="Arial"/>
          <w:b/>
          <w:bCs/>
          <w:iCs/>
          <w:sz w:val="16"/>
          <w:szCs w:val="16"/>
        </w:rPr>
        <w:t>Roboty naprawczo – konserwacyjne obiektów inżynieryjnych w ciągu dróg powiatowych na terenie Powiatu Wrocławskiego w podziale na dwa zadania</w:t>
      </w:r>
    </w:p>
    <w:p w:rsidR="005D3D87" w:rsidRPr="007373D7" w:rsidRDefault="005D3D87" w:rsidP="00735C8E">
      <w:pPr>
        <w:jc w:val="center"/>
        <w:rPr>
          <w:rFonts w:ascii="Arial" w:hAnsi="Arial" w:cs="Arial"/>
          <w:b/>
          <w:sz w:val="18"/>
          <w:szCs w:val="18"/>
        </w:rPr>
      </w:pPr>
    </w:p>
    <w:p w:rsidR="00D05355" w:rsidRPr="007373D7" w:rsidRDefault="00D05355" w:rsidP="00735C8E">
      <w:pPr>
        <w:jc w:val="center"/>
        <w:rPr>
          <w:rFonts w:ascii="Arial" w:hAnsi="Arial" w:cs="Arial"/>
          <w:b/>
          <w:sz w:val="18"/>
          <w:szCs w:val="18"/>
        </w:rPr>
      </w:pPr>
    </w:p>
    <w:p w:rsidR="005D3D87" w:rsidRPr="007373D7" w:rsidRDefault="005D3D87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0A5ECE" w:rsidRPr="007373D7" w:rsidRDefault="000A5ECE" w:rsidP="000A5ECE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7373D7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9D4012" w:rsidRPr="007373D7">
        <w:rPr>
          <w:rFonts w:ascii="Arial" w:hAnsi="Arial" w:cs="Arial"/>
          <w:sz w:val="18"/>
          <w:szCs w:val="18"/>
        </w:rPr>
        <w:t>9</w:t>
      </w:r>
      <w:r w:rsidRPr="007373D7">
        <w:rPr>
          <w:rFonts w:ascii="Arial" w:hAnsi="Arial" w:cs="Arial"/>
          <w:sz w:val="18"/>
          <w:szCs w:val="18"/>
        </w:rPr>
        <w:t xml:space="preserve"> r., poz. </w:t>
      </w:r>
      <w:r w:rsidR="003D56BB" w:rsidRPr="007373D7">
        <w:rPr>
          <w:rFonts w:ascii="Arial" w:hAnsi="Arial" w:cs="Arial"/>
          <w:sz w:val="18"/>
          <w:szCs w:val="18"/>
        </w:rPr>
        <w:t>1</w:t>
      </w:r>
      <w:r w:rsidR="009D4012" w:rsidRPr="007373D7">
        <w:rPr>
          <w:rFonts w:ascii="Arial" w:hAnsi="Arial" w:cs="Arial"/>
          <w:sz w:val="18"/>
          <w:szCs w:val="18"/>
        </w:rPr>
        <w:t>843</w:t>
      </w:r>
      <w:r w:rsidR="002B76A0" w:rsidRPr="007373D7">
        <w:rPr>
          <w:rFonts w:ascii="Arial" w:hAnsi="Arial" w:cs="Arial"/>
          <w:sz w:val="18"/>
          <w:szCs w:val="18"/>
        </w:rPr>
        <w:t xml:space="preserve"> ze </w:t>
      </w:r>
      <w:bookmarkStart w:id="0" w:name="_GoBack"/>
      <w:bookmarkEnd w:id="0"/>
      <w:r w:rsidR="002B76A0" w:rsidRPr="007373D7">
        <w:rPr>
          <w:rFonts w:ascii="Arial" w:hAnsi="Arial" w:cs="Arial"/>
          <w:sz w:val="18"/>
          <w:szCs w:val="18"/>
        </w:rPr>
        <w:t>zm.</w:t>
      </w:r>
      <w:r w:rsidRPr="007373D7">
        <w:rPr>
          <w:rFonts w:ascii="Arial" w:hAnsi="Arial" w:cs="Arial"/>
          <w:sz w:val="18"/>
          <w:szCs w:val="18"/>
        </w:rPr>
        <w:t xml:space="preserve">)  </w:t>
      </w:r>
      <w:r w:rsidRPr="007373D7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7373D7">
        <w:rPr>
          <w:rFonts w:ascii="Arial" w:hAnsi="Arial" w:cs="Arial"/>
          <w:sz w:val="18"/>
          <w:szCs w:val="18"/>
        </w:rPr>
        <w:t xml:space="preserve"> informuje, że w prowadzonym postępowaniu dla:</w:t>
      </w:r>
    </w:p>
    <w:p w:rsidR="009D4012" w:rsidRPr="007373D7" w:rsidRDefault="009D4012" w:rsidP="009D4012">
      <w:pPr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D05355" w:rsidRPr="007373D7" w:rsidRDefault="00D05355" w:rsidP="00D05355">
      <w:pPr>
        <w:spacing w:line="360" w:lineRule="auto"/>
        <w:ind w:left="1560" w:hanging="1186"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bCs/>
          <w:iCs/>
          <w:sz w:val="18"/>
          <w:szCs w:val="18"/>
          <w:u w:val="single"/>
        </w:rPr>
        <w:t>ZADANIE 1</w:t>
      </w:r>
      <w:r w:rsidRPr="007373D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7373D7">
        <w:rPr>
          <w:rFonts w:ascii="Arial" w:hAnsi="Arial" w:cs="Arial"/>
          <w:b/>
          <w:sz w:val="18"/>
          <w:szCs w:val="18"/>
        </w:rPr>
        <w:t>– Roboty naprawczo – konserwacyjne obiektów inżynieryjnych w ciągu dróg powiatowych na terenie działania Obwodu Drogowego w Mirosławicach</w:t>
      </w:r>
    </w:p>
    <w:p w:rsidR="000B5985" w:rsidRPr="007373D7" w:rsidRDefault="000B5985" w:rsidP="000476A3">
      <w:pPr>
        <w:spacing w:line="360" w:lineRule="auto"/>
        <w:ind w:left="1418" w:hanging="1044"/>
        <w:jc w:val="both"/>
        <w:rPr>
          <w:rFonts w:ascii="Arial" w:hAnsi="Arial" w:cs="Arial"/>
          <w:sz w:val="18"/>
          <w:szCs w:val="18"/>
        </w:rPr>
      </w:pPr>
    </w:p>
    <w:p w:rsidR="003C3F13" w:rsidRPr="007373D7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7373D7">
        <w:rPr>
          <w:rFonts w:ascii="Arial" w:hAnsi="Arial" w:cs="Arial"/>
          <w:sz w:val="18"/>
          <w:szCs w:val="18"/>
        </w:rPr>
        <w:t xml:space="preserve"> </w:t>
      </w:r>
      <w:r w:rsidRPr="007373D7">
        <w:rPr>
          <w:rFonts w:ascii="Arial" w:hAnsi="Arial" w:cs="Arial"/>
          <w:b/>
          <w:sz w:val="18"/>
          <w:szCs w:val="18"/>
        </w:rPr>
        <w:t xml:space="preserve">ofertę Nr </w:t>
      </w:r>
      <w:r w:rsidR="00D05355" w:rsidRPr="007373D7">
        <w:rPr>
          <w:rFonts w:ascii="Arial" w:hAnsi="Arial" w:cs="Arial"/>
          <w:b/>
          <w:sz w:val="18"/>
          <w:szCs w:val="18"/>
        </w:rPr>
        <w:t>1</w:t>
      </w:r>
      <w:r w:rsidRPr="007373D7">
        <w:rPr>
          <w:rFonts w:ascii="Arial" w:hAnsi="Arial" w:cs="Arial"/>
          <w:sz w:val="18"/>
          <w:szCs w:val="18"/>
        </w:rPr>
        <w:t xml:space="preserve"> złożoną przez Wykonawcę:</w:t>
      </w:r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 xml:space="preserve">ES-BUD MOSTY </w:t>
      </w:r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 xml:space="preserve">Emilian </w:t>
      </w:r>
      <w:proofErr w:type="spellStart"/>
      <w:r w:rsidRPr="007373D7">
        <w:rPr>
          <w:rFonts w:ascii="Arial" w:hAnsi="Arial" w:cs="Arial"/>
          <w:b/>
          <w:sz w:val="18"/>
          <w:szCs w:val="18"/>
        </w:rPr>
        <w:t>Sobczyszyn</w:t>
      </w:r>
      <w:proofErr w:type="spellEnd"/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ul. Akacjowa 12</w:t>
      </w:r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55-010 Święta Katarzyna</w:t>
      </w:r>
    </w:p>
    <w:p w:rsidR="000B5985" w:rsidRPr="007373D7" w:rsidRDefault="000B5985" w:rsidP="009D4012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7373D7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3C3F13" w:rsidRPr="007373D7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7373D7">
        <w:rPr>
          <w:rFonts w:ascii="Arial" w:hAnsi="Arial" w:cs="Arial"/>
          <w:sz w:val="18"/>
          <w:szCs w:val="18"/>
        </w:rPr>
        <w:t>W odpowiedzi na o</w:t>
      </w:r>
      <w:r w:rsidR="000B5985" w:rsidRPr="007373D7">
        <w:rPr>
          <w:rFonts w:ascii="Arial" w:hAnsi="Arial" w:cs="Arial"/>
          <w:sz w:val="18"/>
          <w:szCs w:val="18"/>
        </w:rPr>
        <w:t>głoszenie o zamówieniu, wpłynęł</w:t>
      </w:r>
      <w:r w:rsidR="00D05355" w:rsidRPr="007373D7">
        <w:rPr>
          <w:rFonts w:ascii="Arial" w:hAnsi="Arial" w:cs="Arial"/>
          <w:sz w:val="18"/>
          <w:szCs w:val="18"/>
        </w:rPr>
        <w:t>y</w:t>
      </w:r>
      <w:r w:rsidR="00825AE4" w:rsidRPr="007373D7">
        <w:rPr>
          <w:rFonts w:ascii="Arial" w:hAnsi="Arial" w:cs="Arial"/>
          <w:sz w:val="18"/>
          <w:szCs w:val="18"/>
        </w:rPr>
        <w:t xml:space="preserve"> </w:t>
      </w:r>
      <w:r w:rsidR="00D05355" w:rsidRPr="007373D7">
        <w:rPr>
          <w:rFonts w:ascii="Arial" w:hAnsi="Arial" w:cs="Arial"/>
          <w:sz w:val="18"/>
          <w:szCs w:val="18"/>
        </w:rPr>
        <w:t xml:space="preserve">trzy </w:t>
      </w:r>
      <w:r w:rsidR="000B5985" w:rsidRPr="007373D7">
        <w:rPr>
          <w:rFonts w:ascii="Arial" w:hAnsi="Arial" w:cs="Arial"/>
          <w:sz w:val="18"/>
          <w:szCs w:val="18"/>
        </w:rPr>
        <w:t>o</w:t>
      </w:r>
      <w:r w:rsidRPr="007373D7">
        <w:rPr>
          <w:rFonts w:ascii="Arial" w:hAnsi="Arial" w:cs="Arial"/>
          <w:sz w:val="18"/>
          <w:szCs w:val="18"/>
        </w:rPr>
        <w:t>fert</w:t>
      </w:r>
      <w:r w:rsidR="00D05355" w:rsidRPr="007373D7">
        <w:rPr>
          <w:rFonts w:ascii="Arial" w:hAnsi="Arial" w:cs="Arial"/>
          <w:sz w:val="18"/>
          <w:szCs w:val="18"/>
        </w:rPr>
        <w:t>y</w:t>
      </w:r>
      <w:r w:rsidRPr="007373D7">
        <w:rPr>
          <w:rFonts w:ascii="Arial" w:hAnsi="Arial" w:cs="Arial"/>
          <w:sz w:val="18"/>
          <w:szCs w:val="18"/>
        </w:rPr>
        <w:t xml:space="preserve">. Zgodnie z przyjętymi kryteriami oceny ofert określonymi w Części 1, ust. 18 pkt. 18.3 Specyfikacji Istotnych Warunków Zamówienia, ofercie tej przyznano największą ilość punktów </w:t>
      </w:r>
      <w:r w:rsidRPr="007373D7">
        <w:rPr>
          <w:rFonts w:ascii="Arial" w:hAnsi="Arial" w:cs="Arial"/>
          <w:b/>
          <w:sz w:val="18"/>
          <w:szCs w:val="18"/>
        </w:rPr>
        <w:t>– 100 pkt.</w:t>
      </w:r>
      <w:r w:rsidRPr="007373D7">
        <w:rPr>
          <w:rFonts w:ascii="Arial" w:hAnsi="Arial" w:cs="Arial"/>
          <w:sz w:val="18"/>
          <w:szCs w:val="18"/>
        </w:rPr>
        <w:t xml:space="preserve"> [cena – 60,00 pkt., </w:t>
      </w:r>
      <w:r w:rsidR="00D05355" w:rsidRPr="007373D7">
        <w:rPr>
          <w:rFonts w:ascii="Arial" w:hAnsi="Arial" w:cs="Arial"/>
          <w:sz w:val="18"/>
          <w:szCs w:val="18"/>
        </w:rPr>
        <w:t xml:space="preserve">przedłużenie okresu gwarancji </w:t>
      </w:r>
      <w:r w:rsidRPr="007373D7">
        <w:rPr>
          <w:rFonts w:ascii="Arial" w:hAnsi="Arial" w:cs="Arial"/>
          <w:sz w:val="18"/>
          <w:szCs w:val="18"/>
        </w:rPr>
        <w:t xml:space="preserve">– </w:t>
      </w:r>
      <w:r w:rsidR="00825AE4" w:rsidRPr="007373D7">
        <w:rPr>
          <w:rFonts w:ascii="Arial" w:hAnsi="Arial" w:cs="Arial"/>
          <w:sz w:val="18"/>
          <w:szCs w:val="18"/>
        </w:rPr>
        <w:t>40,00 pkt.]</w:t>
      </w:r>
      <w:r w:rsidRPr="007373D7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3C3F13" w:rsidRPr="007373D7" w:rsidRDefault="003C3F13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3F13" w:rsidRPr="007373D7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D05355" w:rsidRPr="007373D7" w:rsidTr="00F70F63">
        <w:tc>
          <w:tcPr>
            <w:tcW w:w="662" w:type="dxa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D05355" w:rsidRPr="007373D7" w:rsidTr="00F70F63">
        <w:trPr>
          <w:trHeight w:val="637"/>
        </w:trPr>
        <w:tc>
          <w:tcPr>
            <w:tcW w:w="662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5" w:rsidRPr="007373D7" w:rsidRDefault="00D05355" w:rsidP="00F70F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 xml:space="preserve">ES-BUD MOSTY 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 xml:space="preserve">Emilian </w:t>
            </w:r>
            <w:proofErr w:type="spellStart"/>
            <w:r w:rsidRPr="007373D7">
              <w:rPr>
                <w:rFonts w:ascii="Arial" w:hAnsi="Arial" w:cs="Arial"/>
                <w:sz w:val="18"/>
                <w:szCs w:val="18"/>
              </w:rPr>
              <w:t>Sobczyszyn</w:t>
            </w:r>
            <w:proofErr w:type="spellEnd"/>
          </w:p>
          <w:p w:rsidR="00D05355" w:rsidRPr="007373D7" w:rsidRDefault="00D05355" w:rsidP="00F70F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ul. Akacjowa 12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55-010 Święta Katarzyna</w:t>
            </w:r>
          </w:p>
        </w:tc>
        <w:tc>
          <w:tcPr>
            <w:tcW w:w="3202" w:type="dxa"/>
            <w:vAlign w:val="center"/>
          </w:tcPr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226 333,58 zł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60 m-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849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D05355" w:rsidRPr="007373D7" w:rsidRDefault="00D05355" w:rsidP="00F70F6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D05355" w:rsidRPr="007373D7" w:rsidTr="00F70F63">
        <w:trPr>
          <w:trHeight w:val="637"/>
        </w:trPr>
        <w:tc>
          <w:tcPr>
            <w:tcW w:w="662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Plus 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Inwest</w:t>
            </w:r>
            <w:proofErr w:type="spellEnd"/>
            <w:r w:rsidRPr="007373D7">
              <w:rPr>
                <w:rFonts w:ascii="Arial" w:hAnsi="Arial" w:cs="Arial"/>
                <w:sz w:val="16"/>
                <w:szCs w:val="16"/>
              </w:rPr>
              <w:t xml:space="preserve"> P. 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Źygadło</w:t>
            </w:r>
            <w:proofErr w:type="spellEnd"/>
            <w:r w:rsidRPr="007373D7">
              <w:rPr>
                <w:rFonts w:ascii="Arial" w:hAnsi="Arial" w:cs="Arial"/>
                <w:sz w:val="16"/>
                <w:szCs w:val="16"/>
              </w:rPr>
              <w:t xml:space="preserve"> Sp. j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Ul. Kolejowa 11a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55 – 010 Żerniki Wrocławskie</w:t>
            </w:r>
          </w:p>
        </w:tc>
        <w:tc>
          <w:tcPr>
            <w:tcW w:w="3202" w:type="dxa"/>
            <w:vAlign w:val="center"/>
          </w:tcPr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279 771,74 zł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60 m-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849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48,54 pkt</w:t>
            </w:r>
          </w:p>
          <w:p w:rsidR="00D05355" w:rsidRPr="007373D7" w:rsidRDefault="00D05355" w:rsidP="00F70F6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>88,54 pkt</w:t>
            </w:r>
          </w:p>
        </w:tc>
      </w:tr>
      <w:tr w:rsidR="00D05355" w:rsidRPr="007373D7" w:rsidTr="00F70F63">
        <w:trPr>
          <w:trHeight w:val="637"/>
        </w:trPr>
        <w:tc>
          <w:tcPr>
            <w:tcW w:w="662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Przedsiębiorstwo Wielobranżowe RADPOL Sp. z o.o.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Ul. Ludwika Solskiego 4A/6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52 – 416 Wrocław</w:t>
            </w:r>
          </w:p>
        </w:tc>
        <w:tc>
          <w:tcPr>
            <w:tcW w:w="3202" w:type="dxa"/>
            <w:vAlign w:val="center"/>
          </w:tcPr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293 740,61 zł</w:t>
            </w:r>
          </w:p>
          <w:p w:rsidR="00D05355" w:rsidRPr="007373D7" w:rsidRDefault="00D05355" w:rsidP="00F70F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60 m-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849" w:type="dxa"/>
            <w:vAlign w:val="center"/>
          </w:tcPr>
          <w:p w:rsidR="00D05355" w:rsidRPr="007373D7" w:rsidRDefault="00D05355" w:rsidP="00F70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46,23 pkt</w:t>
            </w:r>
          </w:p>
          <w:p w:rsidR="00D05355" w:rsidRPr="007373D7" w:rsidRDefault="00D05355" w:rsidP="00F70F6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D05355" w:rsidRPr="007373D7" w:rsidRDefault="00D05355" w:rsidP="00F70F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>86,23 pkt</w:t>
            </w:r>
          </w:p>
        </w:tc>
      </w:tr>
    </w:tbl>
    <w:p w:rsidR="00D05355" w:rsidRPr="007373D7" w:rsidRDefault="00D05355" w:rsidP="00D05355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D05355" w:rsidRPr="007373D7" w:rsidRDefault="00D05355" w:rsidP="00D05355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D05355" w:rsidRPr="007373D7" w:rsidRDefault="00D05355" w:rsidP="00D05355">
      <w:pPr>
        <w:spacing w:line="360" w:lineRule="auto"/>
        <w:ind w:left="1560" w:hanging="1186"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  <w:u w:val="single"/>
        </w:rPr>
        <w:lastRenderedPageBreak/>
        <w:t>ZADANIE 2</w:t>
      </w:r>
      <w:r w:rsidRPr="007373D7">
        <w:rPr>
          <w:rFonts w:ascii="Arial" w:hAnsi="Arial" w:cs="Arial"/>
          <w:b/>
          <w:sz w:val="18"/>
          <w:szCs w:val="18"/>
        </w:rPr>
        <w:t xml:space="preserve"> – </w:t>
      </w:r>
      <w:r w:rsidRPr="007373D7">
        <w:rPr>
          <w:rFonts w:ascii="Arial" w:hAnsi="Arial" w:cs="Arial"/>
          <w:sz w:val="18"/>
          <w:szCs w:val="18"/>
        </w:rPr>
        <w:t>Roboty naprawczo – konserwacyjne obiektów inżynieryjnych w ciągu dróg powiatowych na terenie działania Obwodu Drogowego w Sulimowie</w:t>
      </w:r>
    </w:p>
    <w:p w:rsidR="00825AE4" w:rsidRPr="007373D7" w:rsidRDefault="00825AE4" w:rsidP="000B5985">
      <w:pPr>
        <w:spacing w:line="360" w:lineRule="auto"/>
        <w:ind w:left="1418" w:hanging="1044"/>
        <w:jc w:val="both"/>
        <w:rPr>
          <w:rFonts w:ascii="Arial" w:hAnsi="Arial" w:cs="Arial"/>
          <w:sz w:val="18"/>
          <w:szCs w:val="18"/>
        </w:rPr>
      </w:pPr>
    </w:p>
    <w:p w:rsidR="000B5985" w:rsidRPr="007373D7" w:rsidRDefault="000B5985" w:rsidP="000B5985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7373D7">
        <w:rPr>
          <w:rFonts w:ascii="Arial" w:hAnsi="Arial" w:cs="Arial"/>
          <w:sz w:val="18"/>
          <w:szCs w:val="18"/>
        </w:rPr>
        <w:t xml:space="preserve"> </w:t>
      </w:r>
      <w:r w:rsidRPr="007373D7">
        <w:rPr>
          <w:rFonts w:ascii="Arial" w:hAnsi="Arial" w:cs="Arial"/>
          <w:b/>
          <w:sz w:val="18"/>
          <w:szCs w:val="18"/>
        </w:rPr>
        <w:t xml:space="preserve">ofertę Nr </w:t>
      </w:r>
      <w:r w:rsidR="00D05355" w:rsidRPr="007373D7">
        <w:rPr>
          <w:rFonts w:ascii="Arial" w:hAnsi="Arial" w:cs="Arial"/>
          <w:b/>
          <w:sz w:val="18"/>
          <w:szCs w:val="18"/>
        </w:rPr>
        <w:t>1</w:t>
      </w:r>
      <w:r w:rsidRPr="007373D7">
        <w:rPr>
          <w:rFonts w:ascii="Arial" w:hAnsi="Arial" w:cs="Arial"/>
          <w:sz w:val="18"/>
          <w:szCs w:val="18"/>
        </w:rPr>
        <w:t xml:space="preserve"> złożoną przez Wykonawcę:</w:t>
      </w:r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 xml:space="preserve">ES-BUD MOSTY </w:t>
      </w:r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 xml:space="preserve">Emilian </w:t>
      </w:r>
      <w:proofErr w:type="spellStart"/>
      <w:r w:rsidRPr="007373D7">
        <w:rPr>
          <w:rFonts w:ascii="Arial" w:hAnsi="Arial" w:cs="Arial"/>
          <w:b/>
          <w:sz w:val="18"/>
          <w:szCs w:val="18"/>
        </w:rPr>
        <w:t>Sobczyszyn</w:t>
      </w:r>
      <w:proofErr w:type="spellEnd"/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ul. Akacjowa 12</w:t>
      </w:r>
    </w:p>
    <w:p w:rsidR="00D05355" w:rsidRPr="007373D7" w:rsidRDefault="00D05355" w:rsidP="00D0535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55-010 Święta Katarzyna</w:t>
      </w:r>
    </w:p>
    <w:p w:rsidR="000B5985" w:rsidRPr="007373D7" w:rsidRDefault="000B5985" w:rsidP="000B598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825AE4" w:rsidRPr="007373D7" w:rsidRDefault="00825AE4" w:rsidP="00825AE4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825AE4" w:rsidRPr="007373D7" w:rsidRDefault="00825AE4" w:rsidP="00825AE4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7373D7">
        <w:rPr>
          <w:rFonts w:ascii="Arial" w:hAnsi="Arial" w:cs="Arial"/>
          <w:sz w:val="18"/>
          <w:szCs w:val="18"/>
        </w:rPr>
        <w:t xml:space="preserve">W odpowiedzi na ogłoszenie o zamówieniu, wpłynęło pięć ofert. Zgodnie z przyjętymi kryteriami oceny ofert określonymi w Części 1, ust. 18 pkt. 18.3 Specyfikacji Istotnych Warunków Zamówienia, ofercie tej przyznano największą ilość punktów </w:t>
      </w:r>
      <w:r w:rsidRPr="007373D7">
        <w:rPr>
          <w:rFonts w:ascii="Arial" w:hAnsi="Arial" w:cs="Arial"/>
          <w:b/>
          <w:sz w:val="18"/>
          <w:szCs w:val="18"/>
        </w:rPr>
        <w:t>– 100 pkt.</w:t>
      </w:r>
      <w:r w:rsidRPr="007373D7">
        <w:rPr>
          <w:rFonts w:ascii="Arial" w:hAnsi="Arial" w:cs="Arial"/>
          <w:sz w:val="18"/>
          <w:szCs w:val="18"/>
        </w:rPr>
        <w:t xml:space="preserve"> [cena – 60,00 pkt., </w:t>
      </w:r>
      <w:r w:rsidR="00D05355" w:rsidRPr="007373D7">
        <w:rPr>
          <w:rFonts w:ascii="Arial" w:hAnsi="Arial" w:cs="Arial"/>
          <w:sz w:val="18"/>
          <w:szCs w:val="18"/>
        </w:rPr>
        <w:t xml:space="preserve">przedłużenie okresu gwarancji </w:t>
      </w:r>
      <w:r w:rsidRPr="007373D7">
        <w:rPr>
          <w:rFonts w:ascii="Arial" w:hAnsi="Arial" w:cs="Arial"/>
          <w:sz w:val="18"/>
          <w:szCs w:val="18"/>
        </w:rPr>
        <w:t>– 40,00 pkt.], spośród nie odrzuconych ofert i wybrano do realizacji zamówienia. Podstawą prawną dokonanego wyboru jest art. 91 ust.1 ustawy Prawo zamówień publicznych oraz Kodeks Cywilny.</w:t>
      </w:r>
    </w:p>
    <w:p w:rsidR="000B5985" w:rsidRPr="007373D7" w:rsidRDefault="000B5985" w:rsidP="000B5985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B5985" w:rsidRPr="007373D7" w:rsidRDefault="000B5985" w:rsidP="000B5985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3161"/>
        <w:gridCol w:w="2976"/>
        <w:gridCol w:w="2849"/>
      </w:tblGrid>
      <w:tr w:rsidR="004728D8" w:rsidRPr="007373D7" w:rsidTr="00E97E63">
        <w:tc>
          <w:tcPr>
            <w:tcW w:w="662" w:type="dxa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3161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2976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4728D8" w:rsidRPr="007373D7" w:rsidTr="00E97E63">
        <w:trPr>
          <w:trHeight w:val="637"/>
        </w:trPr>
        <w:tc>
          <w:tcPr>
            <w:tcW w:w="662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D8" w:rsidRPr="007373D7" w:rsidRDefault="004728D8" w:rsidP="00E97E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 xml:space="preserve">ES-BUD MOSTY 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 xml:space="preserve">Emilian </w:t>
            </w:r>
            <w:proofErr w:type="spellStart"/>
            <w:r w:rsidRPr="007373D7">
              <w:rPr>
                <w:rFonts w:ascii="Arial" w:hAnsi="Arial" w:cs="Arial"/>
                <w:sz w:val="18"/>
                <w:szCs w:val="18"/>
              </w:rPr>
              <w:t>Sobczyszyn</w:t>
            </w:r>
            <w:proofErr w:type="spellEnd"/>
          </w:p>
          <w:p w:rsidR="004728D8" w:rsidRPr="007373D7" w:rsidRDefault="004728D8" w:rsidP="00E97E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ul. Akacjowa 12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55-010 Święta Katarzyna</w:t>
            </w:r>
          </w:p>
        </w:tc>
        <w:tc>
          <w:tcPr>
            <w:tcW w:w="2976" w:type="dxa"/>
            <w:vAlign w:val="center"/>
          </w:tcPr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313 176,45 zł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60 m-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849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4728D8" w:rsidRPr="007373D7" w:rsidRDefault="004728D8" w:rsidP="00E97E6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4728D8" w:rsidRPr="007373D7" w:rsidTr="00E97E63">
        <w:trPr>
          <w:trHeight w:val="637"/>
        </w:trPr>
        <w:tc>
          <w:tcPr>
            <w:tcW w:w="662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Plus 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Inwest</w:t>
            </w:r>
            <w:proofErr w:type="spellEnd"/>
            <w:r w:rsidRPr="007373D7">
              <w:rPr>
                <w:rFonts w:ascii="Arial" w:hAnsi="Arial" w:cs="Arial"/>
                <w:sz w:val="16"/>
                <w:szCs w:val="16"/>
              </w:rPr>
              <w:t xml:space="preserve"> P. 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Źygadło</w:t>
            </w:r>
            <w:proofErr w:type="spellEnd"/>
            <w:r w:rsidRPr="007373D7">
              <w:rPr>
                <w:rFonts w:ascii="Arial" w:hAnsi="Arial" w:cs="Arial"/>
                <w:sz w:val="16"/>
                <w:szCs w:val="16"/>
              </w:rPr>
              <w:t xml:space="preserve"> Sp. j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Ul. Kolejowa 11a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55 – 010 Żerniki Wrocławskie</w:t>
            </w:r>
          </w:p>
        </w:tc>
        <w:tc>
          <w:tcPr>
            <w:tcW w:w="2976" w:type="dxa"/>
            <w:vAlign w:val="center"/>
          </w:tcPr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354 973,08 zł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60 m-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849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52,94 pkt</w:t>
            </w:r>
          </w:p>
          <w:p w:rsidR="004728D8" w:rsidRPr="007373D7" w:rsidRDefault="004728D8" w:rsidP="00E97E6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>92,94 pkt</w:t>
            </w:r>
          </w:p>
        </w:tc>
      </w:tr>
      <w:tr w:rsidR="004728D8" w:rsidRPr="007373D7" w:rsidTr="00E97E63">
        <w:trPr>
          <w:trHeight w:val="637"/>
        </w:trPr>
        <w:tc>
          <w:tcPr>
            <w:tcW w:w="662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Przedsiębiorstwo Wielobranżowe RADPOL Sp. z o.o.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Ul. Ludwika Solskiego 4A/6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8"/>
                <w:szCs w:val="18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52 – 416 Wrocław</w:t>
            </w:r>
          </w:p>
        </w:tc>
        <w:tc>
          <w:tcPr>
            <w:tcW w:w="2976" w:type="dxa"/>
            <w:vAlign w:val="center"/>
          </w:tcPr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419 233,20 zł</w:t>
            </w:r>
          </w:p>
          <w:p w:rsidR="004728D8" w:rsidRPr="007373D7" w:rsidRDefault="004728D8" w:rsidP="00E97E63">
            <w:pPr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60 m-</w:t>
            </w:r>
            <w:proofErr w:type="spellStart"/>
            <w:r w:rsidRPr="007373D7"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2849" w:type="dxa"/>
            <w:vAlign w:val="center"/>
          </w:tcPr>
          <w:p w:rsidR="004728D8" w:rsidRPr="007373D7" w:rsidRDefault="004728D8" w:rsidP="00E97E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A – 44,82 pkt</w:t>
            </w:r>
          </w:p>
          <w:p w:rsidR="004728D8" w:rsidRPr="007373D7" w:rsidRDefault="004728D8" w:rsidP="00E97E63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4728D8" w:rsidRPr="007373D7" w:rsidRDefault="004728D8" w:rsidP="00E9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73D7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7373D7">
              <w:rPr>
                <w:rFonts w:ascii="Arial" w:hAnsi="Arial" w:cs="Arial"/>
                <w:b/>
                <w:sz w:val="16"/>
                <w:szCs w:val="16"/>
              </w:rPr>
              <w:t>84,82 pkt</w:t>
            </w:r>
          </w:p>
        </w:tc>
      </w:tr>
    </w:tbl>
    <w:p w:rsidR="004728D8" w:rsidRPr="007373D7" w:rsidRDefault="004728D8" w:rsidP="004728D8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825AE4" w:rsidRPr="007373D7" w:rsidRDefault="00825AE4" w:rsidP="00825AE4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5D3D87" w:rsidRPr="007373D7" w:rsidRDefault="005D3D87" w:rsidP="003D56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373D7">
        <w:rPr>
          <w:rFonts w:ascii="Arial" w:hAnsi="Arial" w:cs="Arial"/>
          <w:sz w:val="18"/>
          <w:szCs w:val="18"/>
        </w:rPr>
        <w:t xml:space="preserve">Działając na podstawie art. 92 ust.1 pkt. 2 ustawy Prawo zamówień publicznych Zamawiający informuje, że w prowadzonym postępowaniu </w:t>
      </w:r>
      <w:r w:rsidRPr="007373D7">
        <w:rPr>
          <w:rFonts w:ascii="Arial" w:hAnsi="Arial" w:cs="Arial"/>
          <w:b/>
          <w:sz w:val="18"/>
          <w:szCs w:val="18"/>
          <w:u w:val="single"/>
        </w:rPr>
        <w:t>nie wykluczono żadnego Wykonawcy.</w:t>
      </w:r>
    </w:p>
    <w:p w:rsidR="005D3D87" w:rsidRPr="007373D7" w:rsidRDefault="005D3D87" w:rsidP="003D56BB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D56BB" w:rsidRPr="007373D7" w:rsidRDefault="005D3D87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373D7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że w prowadzonym postępowaniu </w:t>
      </w:r>
      <w:r w:rsidR="003D56BB" w:rsidRPr="007373D7">
        <w:rPr>
          <w:rFonts w:ascii="Arial" w:hAnsi="Arial" w:cs="Arial"/>
          <w:b/>
          <w:sz w:val="18"/>
          <w:szCs w:val="18"/>
          <w:u w:val="single"/>
        </w:rPr>
        <w:t>nie o</w:t>
      </w:r>
      <w:r w:rsidRPr="007373D7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3D56BB" w:rsidRPr="007373D7">
        <w:rPr>
          <w:rFonts w:ascii="Arial" w:hAnsi="Arial" w:cs="Arial"/>
          <w:b/>
          <w:sz w:val="18"/>
          <w:szCs w:val="18"/>
          <w:u w:val="single"/>
        </w:rPr>
        <w:t xml:space="preserve">żadnego Wykonawcy </w:t>
      </w:r>
    </w:p>
    <w:p w:rsidR="003D56BB" w:rsidRPr="007373D7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7373D7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373D7">
        <w:rPr>
          <w:rFonts w:ascii="Arial" w:hAnsi="Arial" w:cs="Arial"/>
          <w:sz w:val="18"/>
          <w:szCs w:val="18"/>
        </w:rPr>
        <w:t xml:space="preserve">Działając na podstawie art. 92 ust.1 pkt. 6 ustawy Prawo zamówień publicznych Zamawiający informuje, </w:t>
      </w:r>
      <w:r w:rsidRPr="007373D7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7373D7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3D56BB" w:rsidRPr="007373D7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7373D7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373D7">
        <w:rPr>
          <w:rFonts w:ascii="Arial" w:hAnsi="Arial" w:cs="Arial"/>
          <w:sz w:val="18"/>
          <w:szCs w:val="18"/>
        </w:rPr>
        <w:t xml:space="preserve">Umowa na Zadanie </w:t>
      </w:r>
      <w:r w:rsidR="000B5985" w:rsidRPr="007373D7">
        <w:rPr>
          <w:rFonts w:ascii="Arial" w:hAnsi="Arial" w:cs="Arial"/>
          <w:sz w:val="18"/>
          <w:szCs w:val="18"/>
        </w:rPr>
        <w:t>1, Zadanie 2</w:t>
      </w:r>
      <w:r w:rsidRPr="007373D7">
        <w:rPr>
          <w:rFonts w:ascii="Arial" w:hAnsi="Arial" w:cs="Arial"/>
          <w:sz w:val="18"/>
          <w:szCs w:val="18"/>
        </w:rPr>
        <w:t xml:space="preserve"> w sprawie zamówienia publicznego, zostanie zawarta w terminie nie krótszym niż 5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476A3" w:rsidRPr="007373D7" w:rsidRDefault="000476A3" w:rsidP="000476A3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0476A3" w:rsidRPr="007373D7" w:rsidRDefault="000476A3" w:rsidP="000476A3">
      <w:pPr>
        <w:pStyle w:val="Akapitzlist"/>
        <w:spacing w:line="360" w:lineRule="auto"/>
        <w:ind w:left="397"/>
        <w:jc w:val="both"/>
        <w:rPr>
          <w:rFonts w:ascii="Arial" w:hAnsi="Arial" w:cs="Arial"/>
          <w:sz w:val="18"/>
          <w:szCs w:val="18"/>
        </w:rPr>
      </w:pPr>
    </w:p>
    <w:p w:rsidR="005D3D87" w:rsidRPr="007373D7" w:rsidRDefault="005D3D87" w:rsidP="003D56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7373D7" w:rsidSect="009D4012">
      <w:headerReference w:type="default" r:id="rId7"/>
      <w:headerReference w:type="first" r:id="rId8"/>
      <w:footerReference w:type="first" r:id="rId9"/>
      <w:pgSz w:w="11906" w:h="16838" w:code="9"/>
      <w:pgMar w:top="1258" w:right="1134" w:bottom="1079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E22FDC" w:rsidTr="00317822">
      <w:trPr>
        <w:trHeight w:val="983"/>
      </w:trPr>
      <w:tc>
        <w:tcPr>
          <w:tcW w:w="6379" w:type="dxa"/>
        </w:tcPr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E22FDC" w:rsidRPr="00BF3DF8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E22FDC" w:rsidRPr="00BF3DF8" w:rsidRDefault="007373D7" w:rsidP="00E22FDC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E22FDC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E22FDC" w:rsidRDefault="00E22FDC" w:rsidP="00E22FDC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49EC" wp14:editId="393EA80B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D87" w:rsidRPr="00E22FDC" w:rsidRDefault="005D3D87" w:rsidP="00E2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7373D7" w:rsidRPr="007373D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7373D7" w:rsidRPr="007373D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E22FDC" w:rsidRPr="00532FC0" w:rsidTr="0031782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7EBF9B14" wp14:editId="17AD567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C30BFC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AA6672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E22FDC" w:rsidRPr="00532FC0" w:rsidTr="0031782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E22FDC" w:rsidRDefault="00E22FDC" w:rsidP="00E22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664A46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5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9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9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" w15:restartNumberingAfterBreak="0">
    <w:nsid w:val="3F560C0E"/>
    <w:multiLevelType w:val="hybridMultilevel"/>
    <w:tmpl w:val="17821488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3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5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6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9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B023183"/>
    <w:multiLevelType w:val="hybridMultilevel"/>
    <w:tmpl w:val="5CEC22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4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6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7151F1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39" w15:restartNumberingAfterBreak="0">
    <w:nsid w:val="7FE71993"/>
    <w:multiLevelType w:val="hybridMultilevel"/>
    <w:tmpl w:val="900CC91A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6"/>
  </w:num>
  <w:num w:numId="2">
    <w:abstractNumId w:val="39"/>
  </w:num>
  <w:num w:numId="3">
    <w:abstractNumId w:val="19"/>
  </w:num>
  <w:num w:numId="4">
    <w:abstractNumId w:val="31"/>
  </w:num>
  <w:num w:numId="5">
    <w:abstractNumId w:val="3"/>
  </w:num>
  <w:num w:numId="6">
    <w:abstractNumId w:val="37"/>
  </w:num>
  <w:num w:numId="7">
    <w:abstractNumId w:val="28"/>
  </w:num>
  <w:num w:numId="8">
    <w:abstractNumId w:val="27"/>
  </w:num>
  <w:num w:numId="9">
    <w:abstractNumId w:val="2"/>
  </w:num>
  <w:num w:numId="10">
    <w:abstractNumId w:val="17"/>
  </w:num>
  <w:num w:numId="11">
    <w:abstractNumId w:val="25"/>
  </w:num>
  <w:num w:numId="12">
    <w:abstractNumId w:val="21"/>
  </w:num>
  <w:num w:numId="13">
    <w:abstractNumId w:val="6"/>
  </w:num>
  <w:num w:numId="14">
    <w:abstractNumId w:val="8"/>
  </w:num>
  <w:num w:numId="15">
    <w:abstractNumId w:val="33"/>
  </w:num>
  <w:num w:numId="16">
    <w:abstractNumId w:val="35"/>
  </w:num>
  <w:num w:numId="17">
    <w:abstractNumId w:val="23"/>
  </w:num>
  <w:num w:numId="18">
    <w:abstractNumId w:val="14"/>
  </w:num>
  <w:num w:numId="19">
    <w:abstractNumId w:val="0"/>
  </w:num>
  <w:num w:numId="20">
    <w:abstractNumId w:val="16"/>
  </w:num>
  <w:num w:numId="21">
    <w:abstractNumId w:val="22"/>
  </w:num>
  <w:num w:numId="22">
    <w:abstractNumId w:val="26"/>
  </w:num>
  <w:num w:numId="23">
    <w:abstractNumId w:val="7"/>
  </w:num>
  <w:num w:numId="24">
    <w:abstractNumId w:val="13"/>
  </w:num>
  <w:num w:numId="25">
    <w:abstractNumId w:val="5"/>
  </w:num>
  <w:num w:numId="26">
    <w:abstractNumId w:val="15"/>
  </w:num>
  <w:num w:numId="27">
    <w:abstractNumId w:val="10"/>
  </w:num>
  <w:num w:numId="28">
    <w:abstractNumId w:val="20"/>
  </w:num>
  <w:num w:numId="29">
    <w:abstractNumId w:val="34"/>
  </w:num>
  <w:num w:numId="30">
    <w:abstractNumId w:val="12"/>
  </w:num>
  <w:num w:numId="31">
    <w:abstractNumId w:val="29"/>
  </w:num>
  <w:num w:numId="32">
    <w:abstractNumId w:val="32"/>
  </w:num>
  <w:num w:numId="33">
    <w:abstractNumId w:val="18"/>
  </w:num>
  <w:num w:numId="34">
    <w:abstractNumId w:val="24"/>
  </w:num>
  <w:num w:numId="35">
    <w:abstractNumId w:val="11"/>
  </w:num>
  <w:num w:numId="36">
    <w:abstractNumId w:val="1"/>
  </w:num>
  <w:num w:numId="37">
    <w:abstractNumId w:val="9"/>
  </w:num>
  <w:num w:numId="38">
    <w:abstractNumId w:val="30"/>
  </w:num>
  <w:num w:numId="39">
    <w:abstractNumId w:val="38"/>
  </w:num>
  <w:num w:numId="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6A3"/>
    <w:rsid w:val="00047CCD"/>
    <w:rsid w:val="0005410D"/>
    <w:rsid w:val="000624F7"/>
    <w:rsid w:val="00063713"/>
    <w:rsid w:val="00072CA1"/>
    <w:rsid w:val="000742C0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98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5018"/>
    <w:rsid w:val="000F2D9D"/>
    <w:rsid w:val="000F4B2C"/>
    <w:rsid w:val="000F628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10A1C"/>
    <w:rsid w:val="002167E9"/>
    <w:rsid w:val="0021695E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1950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B76A0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1388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EAA"/>
    <w:rsid w:val="003C090C"/>
    <w:rsid w:val="003C0DE0"/>
    <w:rsid w:val="003C3F13"/>
    <w:rsid w:val="003D0D4A"/>
    <w:rsid w:val="003D56BB"/>
    <w:rsid w:val="003D7A13"/>
    <w:rsid w:val="003E0436"/>
    <w:rsid w:val="003E572D"/>
    <w:rsid w:val="003E7420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28D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4F7B6A"/>
    <w:rsid w:val="00503135"/>
    <w:rsid w:val="005054DE"/>
    <w:rsid w:val="00505E1F"/>
    <w:rsid w:val="00507FEA"/>
    <w:rsid w:val="00510216"/>
    <w:rsid w:val="005156C1"/>
    <w:rsid w:val="0052278C"/>
    <w:rsid w:val="005234C3"/>
    <w:rsid w:val="005310DC"/>
    <w:rsid w:val="00533398"/>
    <w:rsid w:val="005343CD"/>
    <w:rsid w:val="00537101"/>
    <w:rsid w:val="00540625"/>
    <w:rsid w:val="00540862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9084C"/>
    <w:rsid w:val="005908E4"/>
    <w:rsid w:val="00593321"/>
    <w:rsid w:val="00595B10"/>
    <w:rsid w:val="005A1D32"/>
    <w:rsid w:val="005A2BAB"/>
    <w:rsid w:val="005A30FA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F0360"/>
    <w:rsid w:val="005F26B3"/>
    <w:rsid w:val="005F33BC"/>
    <w:rsid w:val="006020CE"/>
    <w:rsid w:val="00605F9E"/>
    <w:rsid w:val="00607256"/>
    <w:rsid w:val="006076FB"/>
    <w:rsid w:val="00610F7B"/>
    <w:rsid w:val="006114BB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3D7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70F4"/>
    <w:rsid w:val="00817991"/>
    <w:rsid w:val="0082129E"/>
    <w:rsid w:val="0082270C"/>
    <w:rsid w:val="00825AE4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76BCF"/>
    <w:rsid w:val="009911B0"/>
    <w:rsid w:val="009935C5"/>
    <w:rsid w:val="00994F22"/>
    <w:rsid w:val="009A04BC"/>
    <w:rsid w:val="009A136C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4012"/>
    <w:rsid w:val="009D6A38"/>
    <w:rsid w:val="009E0754"/>
    <w:rsid w:val="009E77D2"/>
    <w:rsid w:val="009E77DE"/>
    <w:rsid w:val="009F40E1"/>
    <w:rsid w:val="009F4BBF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05355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2FDC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81E25"/>
    <w:rsid w:val="00E85BF3"/>
    <w:rsid w:val="00E86954"/>
    <w:rsid w:val="00E94D97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6561"/>
    <w:rsid w:val="00FF46F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CCDDF092-E626-448C-B78F-9399F5B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3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table" w:styleId="Tabela-Siatka">
    <w:name w:val="Table Grid"/>
    <w:basedOn w:val="Standardowy"/>
    <w:uiPriority w:val="59"/>
    <w:locked/>
    <w:rsid w:val="00E22FD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668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7</cp:revision>
  <cp:lastPrinted>2016-11-07T09:49:00Z</cp:lastPrinted>
  <dcterms:created xsi:type="dcterms:W3CDTF">2019-11-28T09:58:00Z</dcterms:created>
  <dcterms:modified xsi:type="dcterms:W3CDTF">2020-09-17T07:19:00Z</dcterms:modified>
</cp:coreProperties>
</file>