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B5F22">
              <w:rPr>
                <w:rFonts w:ascii="Arial" w:hAnsi="Arial" w:cs="Arial"/>
                <w:b/>
                <w:sz w:val="18"/>
                <w:szCs w:val="18"/>
              </w:rPr>
              <w:t>.1.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 xml:space="preserve"> do SIWZ</w:t>
            </w:r>
          </w:p>
          <w:p w:rsidR="00CF0EFA" w:rsidRPr="00BA0ACA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80168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325B1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6B3F07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7325B1" w:rsidRDefault="007325B1" w:rsidP="007325B1">
            <w:pPr>
              <w:ind w:left="567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C70DF" w:rsidRDefault="007325B1" w:rsidP="007325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325B1">
              <w:rPr>
                <w:rFonts w:ascii="Arial" w:hAnsi="Arial" w:cs="Arial"/>
                <w:b/>
                <w:bCs/>
                <w:color w:val="000000"/>
              </w:rPr>
              <w:t>Remont wiaduktu drogowego w ciągu drogi powiatowej nr 1936D Radwanice</w:t>
            </w:r>
            <w:r w:rsidR="00577CB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325B1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577CB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325B1">
              <w:rPr>
                <w:rFonts w:ascii="Arial" w:hAnsi="Arial" w:cs="Arial"/>
                <w:b/>
                <w:bCs/>
                <w:color w:val="000000"/>
              </w:rPr>
              <w:t xml:space="preserve">Zacharzyce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</w:t>
            </w:r>
            <w:r w:rsidRPr="007325B1">
              <w:rPr>
                <w:rFonts w:ascii="Arial" w:hAnsi="Arial" w:cs="Arial"/>
                <w:b/>
                <w:bCs/>
                <w:color w:val="000000"/>
              </w:rPr>
              <w:t>KM 0+980 nad linią kolej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ową NR: L277, L132, L764, L349 w trybie </w:t>
            </w:r>
            <w:r w:rsidRPr="007325B1">
              <w:rPr>
                <w:rFonts w:ascii="Arial" w:hAnsi="Arial" w:cs="Arial"/>
                <w:b/>
                <w:bCs/>
                <w:color w:val="000000"/>
              </w:rPr>
              <w:t xml:space="preserve">„zaprojektuj i wybuduj" – </w:t>
            </w:r>
            <w:r w:rsidR="00577CB0">
              <w:rPr>
                <w:rFonts w:ascii="Arial" w:hAnsi="Arial" w:cs="Arial"/>
                <w:b/>
                <w:bCs/>
                <w:color w:val="000000"/>
              </w:rPr>
              <w:t xml:space="preserve">               </w:t>
            </w:r>
            <w:r w:rsidRPr="007325B1">
              <w:rPr>
                <w:rFonts w:ascii="Arial" w:hAnsi="Arial" w:cs="Arial"/>
                <w:b/>
                <w:bCs/>
                <w:color w:val="000000"/>
              </w:rPr>
              <w:t>ETAP I</w:t>
            </w:r>
          </w:p>
          <w:p w:rsidR="007325B1" w:rsidRPr="007325B1" w:rsidRDefault="007325B1" w:rsidP="007325B1">
            <w:pPr>
              <w:ind w:left="567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9C70DF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B5F22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Default="003A0516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  <w:p w:rsidR="009C70DF" w:rsidRPr="00BA0ACA" w:rsidRDefault="009C70DF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8B" w:rsidRDefault="00C3108B">
      <w:r>
        <w:separator/>
      </w:r>
    </w:p>
  </w:endnote>
  <w:endnote w:type="continuationSeparator" w:id="0">
    <w:p w:rsidR="00C3108B" w:rsidRDefault="00C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8B" w:rsidRDefault="00C3108B">
      <w:r>
        <w:separator/>
      </w:r>
    </w:p>
  </w:footnote>
  <w:footnote w:type="continuationSeparator" w:id="0">
    <w:p w:rsidR="00C3108B" w:rsidRDefault="00C3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5F22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77CB0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5B1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08B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4384E2B"/>
  <w15:chartTrackingRefBased/>
  <w15:docId w15:val="{C0EB820A-4795-42AB-85C6-D0B934F8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2020-05-18T09:00:00Z</cp:lastPrinted>
  <dcterms:created xsi:type="dcterms:W3CDTF">2020-05-18T06:24:00Z</dcterms:created>
  <dcterms:modified xsi:type="dcterms:W3CDTF">2020-05-18T09:00:00Z</dcterms:modified>
</cp:coreProperties>
</file>