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54" w:rsidRDefault="00C44354" w:rsidP="00C44354">
      <w:pPr>
        <w:spacing w:after="0" w:line="240" w:lineRule="auto"/>
        <w:jc w:val="both"/>
        <w:rPr>
          <w:rFonts w:ascii="Calibri" w:eastAsia="MS Mincho" w:hAnsi="Calibri" w:cs="Calibri"/>
          <w:sz w:val="18"/>
          <w:szCs w:val="18"/>
        </w:rPr>
      </w:pPr>
    </w:p>
    <w:p w:rsidR="00C44354" w:rsidRPr="008D7D00" w:rsidRDefault="007E3935" w:rsidP="00C44354">
      <w:pPr>
        <w:spacing w:after="0" w:line="240" w:lineRule="auto"/>
        <w:jc w:val="both"/>
        <w:rPr>
          <w:rFonts w:ascii="Calibri" w:eastAsia="MS Mincho" w:hAnsi="Calibri" w:cs="Calibri"/>
          <w:sz w:val="18"/>
          <w:szCs w:val="18"/>
        </w:rPr>
      </w:pPr>
      <w:r>
        <w:rPr>
          <w:rFonts w:ascii="Calibri" w:eastAsia="MS Mincho" w:hAnsi="Calibri" w:cs="Calibri"/>
          <w:sz w:val="18"/>
          <w:szCs w:val="18"/>
        </w:rPr>
        <w:t xml:space="preserve">Numer sprawy: </w:t>
      </w:r>
      <w:r w:rsidR="007C6652" w:rsidRPr="007C6652">
        <w:rPr>
          <w:rFonts w:ascii="Calibri" w:eastAsia="MS Mincho" w:hAnsi="Calibri" w:cs="Calibri"/>
          <w:sz w:val="18"/>
          <w:szCs w:val="18"/>
        </w:rPr>
        <w:t>SP.ZP.272.9</w:t>
      </w:r>
      <w:r w:rsidR="00C44354" w:rsidRPr="007C6652">
        <w:rPr>
          <w:rFonts w:ascii="Calibri" w:eastAsia="MS Mincho" w:hAnsi="Calibri" w:cs="Calibri"/>
          <w:sz w:val="18"/>
          <w:szCs w:val="18"/>
        </w:rPr>
        <w:t>.2020.I.GN</w:t>
      </w:r>
    </w:p>
    <w:p w:rsidR="00C44354" w:rsidRDefault="00C44354" w:rsidP="00D77D36">
      <w:pPr>
        <w:spacing w:after="0"/>
        <w:jc w:val="center"/>
        <w:rPr>
          <w:rFonts w:ascii="Calibri" w:eastAsia="MS Mincho" w:hAnsi="Calibri" w:cs="Calibri"/>
          <w:b/>
          <w:bCs/>
          <w:color w:val="FF0000"/>
          <w:sz w:val="24"/>
          <w:szCs w:val="24"/>
          <w:highlight w:val="yellow"/>
        </w:rPr>
      </w:pPr>
    </w:p>
    <w:p w:rsidR="00C44354" w:rsidRDefault="00C44354" w:rsidP="00D77D36">
      <w:pPr>
        <w:spacing w:after="0"/>
        <w:jc w:val="center"/>
        <w:rPr>
          <w:rFonts w:ascii="Calibri" w:eastAsia="MS Mincho" w:hAnsi="Calibri" w:cs="Calibri"/>
          <w:b/>
          <w:bCs/>
          <w:color w:val="FF0000"/>
          <w:sz w:val="24"/>
          <w:szCs w:val="24"/>
          <w:highlight w:val="yellow"/>
        </w:rPr>
      </w:pP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bCs/>
          <w:color w:val="FF0000"/>
          <w:sz w:val="24"/>
          <w:szCs w:val="24"/>
        </w:rPr>
      </w:pPr>
      <w:r>
        <w:rPr>
          <w:rFonts w:ascii="Calibri" w:eastAsia="MS Mincho" w:hAnsi="Calibri" w:cs="Calibri"/>
          <w:b/>
          <w:bCs/>
          <w:color w:val="FF0000"/>
          <w:sz w:val="24"/>
          <w:szCs w:val="24"/>
          <w:highlight w:val="yellow"/>
        </w:rPr>
        <w:t>Zapytanie ofertowe prowadzone jest przy użyciu środków komunikacji elektronicznej</w:t>
      </w: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bCs/>
          <w:color w:val="0070C0"/>
          <w:sz w:val="28"/>
          <w:szCs w:val="28"/>
        </w:rPr>
      </w:pPr>
    </w:p>
    <w:p w:rsidR="00C44354" w:rsidRDefault="00C44354" w:rsidP="00D77D36">
      <w:pPr>
        <w:spacing w:after="0"/>
        <w:jc w:val="center"/>
        <w:rPr>
          <w:rFonts w:ascii="Calibri" w:eastAsia="MS Mincho" w:hAnsi="Calibri" w:cs="Calibri"/>
          <w:b/>
          <w:bCs/>
          <w:color w:val="0070C0"/>
          <w:sz w:val="28"/>
          <w:szCs w:val="28"/>
        </w:rPr>
      </w:pPr>
    </w:p>
    <w:p w:rsidR="00D77D36" w:rsidRDefault="00B44C47" w:rsidP="00D77D36">
      <w:pPr>
        <w:spacing w:after="0"/>
        <w:jc w:val="center"/>
        <w:rPr>
          <w:rFonts w:ascii="Calibri" w:eastAsia="MS Mincho" w:hAnsi="Calibri" w:cs="Calibri"/>
          <w:b/>
          <w:lang w:eastAsia="ja-JP"/>
        </w:rPr>
      </w:pPr>
      <w:r>
        <w:rPr>
          <w:rFonts w:ascii="Calibri" w:eastAsia="MS Mincho" w:hAnsi="Calibri" w:cs="Calibri"/>
          <w:b/>
          <w:lang w:eastAsia="ja-JP"/>
        </w:rPr>
        <w:t>INFORMACJA O ZPYTANIU OFERTOWY</w:t>
      </w:r>
    </w:p>
    <w:p w:rsidR="00D77D36" w:rsidRDefault="00D77D36" w:rsidP="00D77D36">
      <w:pPr>
        <w:spacing w:after="0"/>
        <w:jc w:val="center"/>
        <w:rPr>
          <w:rFonts w:ascii="Calibri" w:eastAsia="MS Mincho" w:hAnsi="Calibri" w:cs="Calibri"/>
          <w:b/>
          <w:sz w:val="20"/>
          <w:szCs w:val="20"/>
          <w:lang w:eastAsia="ja-JP"/>
        </w:rPr>
      </w:pPr>
      <w:r>
        <w:rPr>
          <w:rFonts w:ascii="Calibri" w:eastAsia="MS Mincho" w:hAnsi="Calibri" w:cs="Calibri"/>
          <w:b/>
          <w:sz w:val="20"/>
          <w:szCs w:val="20"/>
          <w:lang w:eastAsia="ja-JP"/>
        </w:rPr>
        <w:t>dotyczące realizacji zamówienia publicznego o wartości poniżej  30.000 euro</w:t>
      </w:r>
    </w:p>
    <w:p w:rsidR="00497FE9" w:rsidRDefault="00497FE9"/>
    <w:p w:rsidR="00D77D36" w:rsidRDefault="00D77D36"/>
    <w:p w:rsidR="00D77D36" w:rsidRDefault="00D77D36" w:rsidP="00424472">
      <w:pPr>
        <w:spacing w:after="0" w:line="240" w:lineRule="auto"/>
      </w:pPr>
      <w:r>
        <w:t>Nazwa zamówienia:</w:t>
      </w:r>
    </w:p>
    <w:p w:rsidR="00D77D36" w:rsidRDefault="00D77D36" w:rsidP="00FB3F15">
      <w:pPr>
        <w:jc w:val="both"/>
        <w:rPr>
          <w:rFonts w:ascii="Calibri" w:eastAsia="Times New Roman" w:hAnsi="Calibri" w:cs="Calibri"/>
          <w:sz w:val="20"/>
          <w:szCs w:val="20"/>
        </w:rPr>
      </w:pPr>
      <w:r w:rsidRPr="000F4E98">
        <w:rPr>
          <w:rFonts w:ascii="Calibri" w:eastAsia="Times New Roman" w:hAnsi="Calibri" w:cs="Calibri"/>
          <w:b/>
          <w:sz w:val="20"/>
          <w:szCs w:val="20"/>
        </w:rPr>
        <w:t>Wykonanie przeglądów budowlanych (5-letnich) wraz z przeglądem</w:t>
      </w:r>
      <w:r>
        <w:rPr>
          <w:rFonts w:ascii="Calibri" w:eastAsia="Times New Roman" w:hAnsi="Calibri" w:cs="Calibri"/>
          <w:b/>
          <w:sz w:val="20"/>
          <w:szCs w:val="20"/>
        </w:rPr>
        <w:t xml:space="preserve"> stanu sprawności technicznej </w:t>
      </w:r>
      <w:r w:rsidR="00FB3F15">
        <w:rPr>
          <w:rFonts w:ascii="Calibri" w:eastAsia="Times New Roman" w:hAnsi="Calibri" w:cs="Calibri"/>
          <w:b/>
          <w:sz w:val="20"/>
          <w:szCs w:val="20"/>
        </w:rPr>
        <w:br/>
      </w:r>
      <w:r>
        <w:rPr>
          <w:rFonts w:ascii="Calibri" w:eastAsia="Times New Roman" w:hAnsi="Calibri" w:cs="Calibri"/>
          <w:b/>
          <w:sz w:val="20"/>
          <w:szCs w:val="20"/>
        </w:rPr>
        <w:t xml:space="preserve">i </w:t>
      </w:r>
      <w:r w:rsidRPr="000F4E98">
        <w:rPr>
          <w:rFonts w:ascii="Calibri" w:eastAsia="Times New Roman" w:hAnsi="Calibri" w:cs="Calibri"/>
          <w:b/>
          <w:sz w:val="20"/>
          <w:szCs w:val="20"/>
        </w:rPr>
        <w:t xml:space="preserve">pomiarami instalacji elektrycznej obiektów budowlanych stanowiących własność Powiatu Wrocławskiego </w:t>
      </w:r>
      <w:r w:rsidR="00FB3F15">
        <w:rPr>
          <w:rFonts w:ascii="Calibri" w:eastAsia="Times New Roman" w:hAnsi="Calibri" w:cs="Calibri"/>
          <w:b/>
          <w:sz w:val="20"/>
          <w:szCs w:val="20"/>
        </w:rPr>
        <w:br/>
      </w:r>
      <w:r w:rsidRPr="000F4E98">
        <w:rPr>
          <w:rFonts w:ascii="Calibri" w:eastAsia="Times New Roman" w:hAnsi="Calibri" w:cs="Calibri"/>
          <w:b/>
          <w:sz w:val="20"/>
          <w:szCs w:val="20"/>
        </w:rPr>
        <w:t xml:space="preserve">w </w:t>
      </w:r>
      <w:r w:rsidR="00920E12">
        <w:rPr>
          <w:rFonts w:ascii="Calibri" w:eastAsia="Times New Roman" w:hAnsi="Calibri" w:cs="Calibri"/>
          <w:b/>
          <w:sz w:val="20"/>
          <w:szCs w:val="20"/>
        </w:rPr>
        <w:t>obwodach drogowych</w:t>
      </w:r>
      <w:r w:rsidRPr="000F4E98">
        <w:rPr>
          <w:rFonts w:ascii="Calibri" w:eastAsia="Times New Roman" w:hAnsi="Calibri" w:cs="Calibri"/>
          <w:b/>
          <w:sz w:val="20"/>
          <w:szCs w:val="20"/>
        </w:rPr>
        <w:t xml:space="preserve"> w Mirosławicach i Sulimowie</w:t>
      </w:r>
      <w:r w:rsidR="00BF4C87">
        <w:rPr>
          <w:rFonts w:ascii="Calibri" w:eastAsia="Times New Roman" w:hAnsi="Calibri" w:cs="Calibri"/>
          <w:sz w:val="20"/>
          <w:szCs w:val="20"/>
        </w:rPr>
        <w:t>.</w:t>
      </w:r>
    </w:p>
    <w:p w:rsidR="00D77D36" w:rsidRPr="00D77D36" w:rsidRDefault="00D77D36" w:rsidP="00D77D36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Calibri"/>
          <w:b/>
          <w:bCs/>
          <w:sz w:val="20"/>
          <w:szCs w:val="20"/>
        </w:rPr>
      </w:pPr>
      <w:r w:rsidRPr="00D77D36">
        <w:rPr>
          <w:rFonts w:ascii="Calibri" w:eastAsia="MS Mincho" w:hAnsi="Calibri" w:cs="Calibri"/>
          <w:b/>
          <w:bCs/>
          <w:sz w:val="20"/>
          <w:szCs w:val="20"/>
        </w:rPr>
        <w:t xml:space="preserve">Kod CPV </w:t>
      </w:r>
    </w:p>
    <w:p w:rsidR="00D77D36" w:rsidRPr="00D77D36" w:rsidRDefault="00D77D36" w:rsidP="00D77D36">
      <w:pPr>
        <w:autoSpaceDE w:val="0"/>
        <w:autoSpaceDN w:val="0"/>
        <w:adjustRightInd w:val="0"/>
        <w:spacing w:after="0" w:line="240" w:lineRule="auto"/>
        <w:ind w:left="426"/>
        <w:rPr>
          <w:rFonts w:ascii="Calibri" w:eastAsia="MS Mincho" w:hAnsi="Calibri" w:cs="Calibri"/>
          <w:bCs/>
          <w:sz w:val="20"/>
          <w:szCs w:val="20"/>
        </w:rPr>
      </w:pPr>
      <w:r w:rsidRPr="00D77D36">
        <w:rPr>
          <w:rFonts w:ascii="Calibri" w:eastAsia="MS Mincho" w:hAnsi="Calibri" w:cs="Calibri"/>
          <w:bCs/>
          <w:sz w:val="20"/>
          <w:szCs w:val="20"/>
        </w:rPr>
        <w:t>71.00.00.00-8 Usługi architektoniczne, budowlane, inżynieryjne i kontrolne</w:t>
      </w:r>
    </w:p>
    <w:p w:rsidR="00D77D36" w:rsidRDefault="00D77D36" w:rsidP="00D77D36">
      <w:pPr>
        <w:spacing w:after="0" w:line="240" w:lineRule="auto"/>
        <w:ind w:left="424"/>
        <w:rPr>
          <w:rFonts w:ascii="Calibri" w:eastAsia="MS Mincho" w:hAnsi="Calibri" w:cs="Calibri"/>
          <w:bCs/>
          <w:sz w:val="20"/>
          <w:szCs w:val="20"/>
        </w:rPr>
      </w:pPr>
      <w:r w:rsidRPr="00D77D36">
        <w:rPr>
          <w:rFonts w:ascii="Calibri" w:eastAsia="MS Mincho" w:hAnsi="Calibri" w:cs="Calibri"/>
          <w:bCs/>
          <w:sz w:val="20"/>
          <w:szCs w:val="20"/>
        </w:rPr>
        <w:t>71.70.00.00-5 Usługi nadzoru i kontroli</w:t>
      </w:r>
    </w:p>
    <w:p w:rsidR="00CB3C3B" w:rsidRDefault="00CB3C3B" w:rsidP="00D77D36">
      <w:pPr>
        <w:spacing w:after="0" w:line="240" w:lineRule="auto"/>
        <w:ind w:left="424"/>
        <w:rPr>
          <w:rFonts w:ascii="Calibri" w:eastAsia="MS Mincho" w:hAnsi="Calibri" w:cs="Calibri"/>
          <w:bCs/>
          <w:sz w:val="20"/>
          <w:szCs w:val="20"/>
        </w:rPr>
      </w:pPr>
    </w:p>
    <w:p w:rsidR="00CB3C3B" w:rsidRPr="000F4E98" w:rsidRDefault="00CB3C3B" w:rsidP="00C44354">
      <w:p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ja-JP"/>
        </w:rPr>
      </w:pP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Zamówienie o wartości szacunkowej 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 xml:space="preserve">nie przekraczającej łącznej kwoty </w:t>
      </w:r>
      <w:r w:rsidR="00441FA7">
        <w:rPr>
          <w:rFonts w:ascii="Calibri" w:eastAsia="MS Mincho" w:hAnsi="Calibri" w:cs="Calibri"/>
          <w:sz w:val="20"/>
          <w:szCs w:val="20"/>
          <w:lang w:eastAsia="ja-JP"/>
        </w:rPr>
        <w:t xml:space="preserve">30 000 euro udzielone zostanie 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</w:t>
      </w:r>
      <w:r w:rsidR="00871064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 </w:t>
      </w:r>
      <w:bookmarkStart w:id="0" w:name="_GoBack"/>
      <w:bookmarkEnd w:id="0"/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z pominięciem przepisów ustawy z dnia 29 stycznia 2004 r. Prawo Zamówień Publicznych (t. j. Dz.U. z 2019 r.,  poz.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1843 ze zm.), </w:t>
      </w:r>
      <w:r>
        <w:rPr>
          <w:rFonts w:ascii="Calibri" w:eastAsia="MS Mincho" w:hAnsi="Calibri" w:cs="Calibri"/>
          <w:sz w:val="20"/>
          <w:szCs w:val="20"/>
          <w:lang w:eastAsia="ja-JP"/>
        </w:rPr>
        <w:t>zgodnie z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 art. 4 pkt. 8 ustawy z zastosowaniem przepisów: ustawy – Kodeks Cywilny  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          (t. j. Dz.U. z 2019 r.,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poz.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1145), ustawy z dnia 27 sierpnia 2009 r. o finansach publiczn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 xml:space="preserve">ych (t. j. Dz.U. </w:t>
      </w:r>
      <w:r w:rsidR="006A4F86">
        <w:rPr>
          <w:rFonts w:ascii="Calibri" w:eastAsia="MS Mincho" w:hAnsi="Calibri" w:cs="Calibri"/>
          <w:sz w:val="20"/>
          <w:szCs w:val="20"/>
          <w:lang w:eastAsia="ja-JP"/>
        </w:rPr>
        <w:t xml:space="preserve">                                 </w:t>
      </w:r>
      <w:r w:rsidR="00C44354">
        <w:rPr>
          <w:rFonts w:ascii="Calibri" w:eastAsia="MS Mincho" w:hAnsi="Calibri" w:cs="Calibri"/>
          <w:sz w:val="20"/>
          <w:szCs w:val="20"/>
          <w:lang w:eastAsia="ja-JP"/>
        </w:rPr>
        <w:t>z 2019r.,poz.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869) oraz Regulaminu udzielania zamówień publicznych w Starostwie Powiatowym we Wrocławiu, wprowadzonego Zarządzeniem nr 60/2019 z dni</w:t>
      </w:r>
      <w:r>
        <w:rPr>
          <w:rFonts w:ascii="Calibri" w:eastAsia="MS Mincho" w:hAnsi="Calibri" w:cs="Calibri"/>
          <w:sz w:val="20"/>
          <w:szCs w:val="20"/>
          <w:lang w:eastAsia="ja-JP"/>
        </w:rPr>
        <w:t>a 30.07.2019 r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>.</w:t>
      </w:r>
      <w:r w:rsidR="004250A3">
        <w:rPr>
          <w:rFonts w:ascii="Calibri" w:eastAsia="MS Mincho" w:hAnsi="Calibri" w:cs="Calibri"/>
          <w:sz w:val="20"/>
          <w:szCs w:val="20"/>
          <w:lang w:eastAsia="ja-JP"/>
        </w:rPr>
        <w:t xml:space="preserve"> z późniejszymi zmianami</w:t>
      </w:r>
      <w:r w:rsidRPr="000F4E98">
        <w:rPr>
          <w:rFonts w:ascii="Calibri" w:eastAsia="MS Mincho" w:hAnsi="Calibri" w:cs="Calibri"/>
          <w:sz w:val="20"/>
          <w:szCs w:val="20"/>
          <w:lang w:eastAsia="ja-JP"/>
        </w:rPr>
        <w:t xml:space="preserve"> Starosty Powiatu Wrocławskiego.</w:t>
      </w:r>
    </w:p>
    <w:p w:rsidR="00D77D36" w:rsidRDefault="00D77D36" w:rsidP="00D77D36">
      <w:pPr>
        <w:spacing w:after="0" w:line="240" w:lineRule="auto"/>
        <w:ind w:left="424"/>
        <w:rPr>
          <w:rFonts w:ascii="Calibri" w:eastAsia="MS Mincho" w:hAnsi="Calibri" w:cs="Calibri"/>
          <w:bCs/>
          <w:sz w:val="20"/>
          <w:szCs w:val="20"/>
        </w:rPr>
      </w:pPr>
    </w:p>
    <w:p w:rsidR="00D77D36" w:rsidRDefault="00D77D36" w:rsidP="00D77D36">
      <w:pPr>
        <w:spacing w:after="0" w:line="240" w:lineRule="auto"/>
        <w:rPr>
          <w:rFonts w:ascii="Calibri" w:eastAsia="MS Mincho" w:hAnsi="Calibri" w:cs="Calibri"/>
          <w:bCs/>
          <w:sz w:val="20"/>
          <w:szCs w:val="20"/>
        </w:rPr>
      </w:pPr>
      <w:r>
        <w:rPr>
          <w:rFonts w:ascii="Calibri" w:eastAsia="MS Mincho" w:hAnsi="Calibri" w:cs="Calibri"/>
          <w:bCs/>
          <w:sz w:val="20"/>
          <w:szCs w:val="20"/>
        </w:rPr>
        <w:t>Odnośnik do Platformy Przetargowej za pośrednictwem której można składać oferty:</w:t>
      </w:r>
    </w:p>
    <w:p w:rsidR="00A13DD8" w:rsidRDefault="00871064" w:rsidP="00D77D36">
      <w:pPr>
        <w:spacing w:after="0" w:line="240" w:lineRule="auto"/>
        <w:rPr>
          <w:rFonts w:ascii="Calibri" w:eastAsia="MS Mincho" w:hAnsi="Calibri" w:cs="Calibri"/>
          <w:bCs/>
          <w:sz w:val="20"/>
          <w:szCs w:val="20"/>
        </w:rPr>
      </w:pPr>
      <w:hyperlink r:id="rId4" w:history="1">
        <w:r w:rsidR="00A13DD8" w:rsidRPr="00C752EF">
          <w:rPr>
            <w:rStyle w:val="Hipercze"/>
            <w:rFonts w:ascii="Calibri" w:eastAsia="MS Mincho" w:hAnsi="Calibri" w:cs="Calibri"/>
            <w:bCs/>
            <w:sz w:val="20"/>
            <w:szCs w:val="20"/>
          </w:rPr>
          <w:t>https://powiatwroclawski.logintrade.net/zapytania_email,20403,855069bb71cd6f6a49cbbd27f89605e3.html</w:t>
        </w:r>
      </w:hyperlink>
    </w:p>
    <w:p w:rsidR="00A13DD8" w:rsidRDefault="00A13DD8" w:rsidP="00D77D36">
      <w:pPr>
        <w:spacing w:after="0" w:line="240" w:lineRule="auto"/>
        <w:rPr>
          <w:rFonts w:ascii="Calibri" w:eastAsia="MS Mincho" w:hAnsi="Calibri" w:cs="Calibri"/>
          <w:bCs/>
          <w:sz w:val="20"/>
          <w:szCs w:val="20"/>
        </w:rPr>
      </w:pPr>
    </w:p>
    <w:p w:rsidR="006A4F86" w:rsidRPr="00D77D36" w:rsidRDefault="006A4F86">
      <w:pPr>
        <w:rPr>
          <w:color w:val="FF0000"/>
        </w:rPr>
      </w:pPr>
    </w:p>
    <w:sectPr w:rsidR="006A4F86" w:rsidRPr="00D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36"/>
    <w:rsid w:val="00424472"/>
    <w:rsid w:val="004250A3"/>
    <w:rsid w:val="00441FA7"/>
    <w:rsid w:val="00497FE9"/>
    <w:rsid w:val="006A4F86"/>
    <w:rsid w:val="007C6652"/>
    <w:rsid w:val="007E3935"/>
    <w:rsid w:val="00871064"/>
    <w:rsid w:val="00920E12"/>
    <w:rsid w:val="00A13DD8"/>
    <w:rsid w:val="00B44C47"/>
    <w:rsid w:val="00BF0F43"/>
    <w:rsid w:val="00BF4C87"/>
    <w:rsid w:val="00C44354"/>
    <w:rsid w:val="00CB3C3B"/>
    <w:rsid w:val="00D768BA"/>
    <w:rsid w:val="00D77D36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FCB2"/>
  <w15:docId w15:val="{5455489F-3A0E-467D-85E5-EC44161F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D3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4F8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4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logintrade.net/zapytania_email,20403,855069bb71cd6f6a49cbbd27f89605e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Wilk</dc:creator>
  <cp:lastModifiedBy>Marta Chudy</cp:lastModifiedBy>
  <cp:revision>3</cp:revision>
  <dcterms:created xsi:type="dcterms:W3CDTF">2020-05-20T12:09:00Z</dcterms:created>
  <dcterms:modified xsi:type="dcterms:W3CDTF">2020-05-20T12:11:00Z</dcterms:modified>
</cp:coreProperties>
</file>