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C163AA">
        <w:rPr>
          <w:rFonts w:ascii="Arial" w:hAnsi="Arial" w:cs="Arial"/>
          <w:b/>
          <w:sz w:val="18"/>
          <w:szCs w:val="18"/>
        </w:rPr>
        <w:t>2</w:t>
      </w:r>
      <w:r w:rsidR="0077108F">
        <w:rPr>
          <w:rFonts w:ascii="Arial" w:hAnsi="Arial" w:cs="Arial"/>
          <w:b/>
          <w:sz w:val="18"/>
          <w:szCs w:val="18"/>
        </w:rPr>
        <w:t>4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64148">
        <w:rPr>
          <w:rFonts w:ascii="Arial" w:hAnsi="Arial" w:cs="Arial"/>
          <w:b/>
          <w:sz w:val="18"/>
          <w:szCs w:val="18"/>
        </w:rPr>
        <w:t>DT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364148" w:rsidRDefault="00AB75A6" w:rsidP="00364148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77108F">
        <w:rPr>
          <w:rFonts w:ascii="Arial" w:hAnsi="Arial" w:cs="Arial"/>
          <w:b/>
          <w:bCs/>
          <w:sz w:val="18"/>
          <w:szCs w:val="18"/>
        </w:rPr>
        <w:t>Modernizacja dróg powiatowych na terenie Powiatu Wrocławskiego w podziale na 4 zadania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D7593A">
        <w:rPr>
          <w:rFonts w:ascii="Arial" w:hAnsi="Arial" w:cs="Arial"/>
          <w:sz w:val="18"/>
          <w:szCs w:val="18"/>
        </w:rPr>
        <w:t>pod numerem sprawy: SP.ZP.272.</w:t>
      </w:r>
      <w:r w:rsidR="00C163AA">
        <w:rPr>
          <w:rFonts w:ascii="Arial" w:hAnsi="Arial" w:cs="Arial"/>
          <w:sz w:val="18"/>
          <w:szCs w:val="18"/>
        </w:rPr>
        <w:t>2</w:t>
      </w:r>
      <w:r w:rsidR="0077108F">
        <w:rPr>
          <w:rFonts w:ascii="Arial" w:hAnsi="Arial" w:cs="Arial"/>
          <w:sz w:val="18"/>
          <w:szCs w:val="18"/>
        </w:rPr>
        <w:t>4</w:t>
      </w:r>
      <w:r w:rsidR="00D7593A">
        <w:rPr>
          <w:rFonts w:ascii="Arial" w:hAnsi="Arial" w:cs="Arial"/>
          <w:sz w:val="18"/>
          <w:szCs w:val="18"/>
        </w:rPr>
        <w:t>.2020.II.</w:t>
      </w:r>
      <w:r w:rsidR="00364148">
        <w:rPr>
          <w:rFonts w:ascii="Arial" w:hAnsi="Arial" w:cs="Arial"/>
          <w:sz w:val="18"/>
          <w:szCs w:val="18"/>
        </w:rPr>
        <w:t>DT</w:t>
      </w:r>
      <w:r w:rsidR="00D7593A"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  <w:bookmarkStart w:id="0" w:name="_GoBack"/>
      <w:bookmarkEnd w:id="0"/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P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7108F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95A08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4</cp:revision>
  <cp:lastPrinted>2018-03-01T08:19:00Z</cp:lastPrinted>
  <dcterms:created xsi:type="dcterms:W3CDTF">2020-05-06T07:32:00Z</dcterms:created>
  <dcterms:modified xsi:type="dcterms:W3CDTF">2020-06-23T07:06:00Z</dcterms:modified>
</cp:coreProperties>
</file>