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33" w:rsidRDefault="008B2EF6">
      <w:pPr>
        <w:tabs>
          <w:tab w:val="left" w:pos="4820"/>
          <w:tab w:val="right" w:leader="dot" w:pos="8931"/>
        </w:tabs>
        <w:jc w:val="right"/>
        <w:rPr>
          <w:rFonts w:ascii="Arial" w:eastAsia="Arial" w:hAnsi="Arial" w:cs="Arial"/>
          <w:b/>
          <w:bCs/>
          <w:sz w:val="18"/>
          <w:szCs w:val="18"/>
        </w:rPr>
      </w:pPr>
      <w:r>
        <w:rPr>
          <w:rFonts w:ascii="Arial" w:hAnsi="Arial"/>
          <w:b/>
          <w:bCs/>
          <w:sz w:val="18"/>
          <w:szCs w:val="18"/>
        </w:rPr>
        <w:t>Zał</w:t>
      </w:r>
      <w:r>
        <w:rPr>
          <w:rFonts w:ascii="Arial,Bold" w:eastAsia="Arial,Bold" w:hAnsi="Arial,Bold" w:cs="Arial,Bold"/>
          <w:b/>
          <w:bCs/>
          <w:sz w:val="18"/>
          <w:szCs w:val="18"/>
        </w:rPr>
        <w:t>ą</w:t>
      </w:r>
      <w:r>
        <w:rPr>
          <w:rFonts w:ascii="Arial" w:hAnsi="Arial"/>
          <w:b/>
          <w:bCs/>
          <w:sz w:val="18"/>
          <w:szCs w:val="18"/>
        </w:rPr>
        <w:t xml:space="preserve">cznik nr </w:t>
      </w:r>
      <w:r w:rsidR="00C65F42">
        <w:rPr>
          <w:rFonts w:ascii="Arial" w:hAnsi="Arial"/>
          <w:b/>
          <w:bCs/>
          <w:sz w:val="18"/>
          <w:szCs w:val="18"/>
        </w:rPr>
        <w:t xml:space="preserve">7 </w:t>
      </w:r>
      <w:r>
        <w:rPr>
          <w:rFonts w:ascii="Arial" w:hAnsi="Arial"/>
          <w:b/>
          <w:bCs/>
          <w:sz w:val="18"/>
          <w:szCs w:val="18"/>
        </w:rPr>
        <w:t>do SIWZ</w:t>
      </w:r>
    </w:p>
    <w:p w:rsidR="00BC3433" w:rsidRDefault="00C65F42" w:rsidP="00C65F42">
      <w:pPr>
        <w:tabs>
          <w:tab w:val="left" w:pos="4820"/>
          <w:tab w:val="right" w:leader="dot" w:pos="8931"/>
        </w:tabs>
        <w:rPr>
          <w:rFonts w:ascii="Arial" w:eastAsia="Arial" w:hAnsi="Arial" w:cs="Arial"/>
          <w:b/>
          <w:bCs/>
          <w:sz w:val="18"/>
          <w:szCs w:val="18"/>
        </w:rPr>
      </w:pPr>
      <w:r>
        <w:rPr>
          <w:rFonts w:ascii="Arial" w:eastAsia="Arial" w:hAnsi="Arial" w:cs="Arial"/>
          <w:b/>
          <w:bCs/>
          <w:sz w:val="18"/>
          <w:szCs w:val="18"/>
        </w:rPr>
        <w:t>SP.ZP.272.28.2020.II.DT</w:t>
      </w:r>
    </w:p>
    <w:p w:rsidR="00BC3433" w:rsidRDefault="008B2EF6">
      <w:pPr>
        <w:tabs>
          <w:tab w:val="left" w:pos="4820"/>
          <w:tab w:val="right" w:leader="dot" w:pos="8931"/>
        </w:tabs>
        <w:jc w:val="center"/>
        <w:rPr>
          <w:rFonts w:ascii="Arial" w:eastAsia="Arial" w:hAnsi="Arial" w:cs="Arial"/>
          <w:b/>
          <w:bCs/>
          <w:sz w:val="18"/>
          <w:szCs w:val="18"/>
        </w:rPr>
      </w:pPr>
      <w:r>
        <w:rPr>
          <w:rFonts w:ascii="Arial" w:hAnsi="Arial"/>
          <w:b/>
          <w:bCs/>
          <w:sz w:val="18"/>
          <w:szCs w:val="18"/>
        </w:rPr>
        <w:t xml:space="preserve">UMOWA (projekt) Nr ……………………………………….. </w:t>
      </w:r>
    </w:p>
    <w:p w:rsidR="00BC3433" w:rsidRDefault="00BC3433">
      <w:pPr>
        <w:tabs>
          <w:tab w:val="left" w:pos="4820"/>
          <w:tab w:val="right" w:leader="dot" w:pos="8931"/>
        </w:tabs>
        <w:jc w:val="center"/>
        <w:rPr>
          <w:rFonts w:ascii="Arial" w:eastAsia="Arial" w:hAnsi="Arial" w:cs="Arial"/>
          <w:sz w:val="18"/>
          <w:szCs w:val="18"/>
        </w:rPr>
      </w:pPr>
    </w:p>
    <w:p w:rsidR="00BC3433" w:rsidRDefault="008B2EF6">
      <w:pPr>
        <w:tabs>
          <w:tab w:val="left" w:pos="4820"/>
          <w:tab w:val="right" w:leader="dot" w:pos="8931"/>
        </w:tabs>
        <w:jc w:val="center"/>
      </w:pPr>
      <w:r>
        <w:rPr>
          <w:rFonts w:ascii="Arial" w:hAnsi="Arial"/>
          <w:b/>
          <w:bCs/>
          <w:sz w:val="18"/>
          <w:szCs w:val="18"/>
        </w:rPr>
        <w:t>zawarta w dniu  ……..…………… 2020r. pomiędzy:</w:t>
      </w:r>
    </w:p>
    <w:p w:rsidR="00BC3433" w:rsidRDefault="00BC3433">
      <w:pPr>
        <w:tabs>
          <w:tab w:val="left" w:pos="4820"/>
          <w:tab w:val="right" w:leader="dot" w:pos="8931"/>
        </w:tabs>
        <w:jc w:val="both"/>
        <w:rPr>
          <w:rFonts w:ascii="Arial" w:eastAsia="Arial" w:hAnsi="Arial" w:cs="Arial"/>
          <w:b/>
          <w:bCs/>
          <w:sz w:val="18"/>
          <w:szCs w:val="18"/>
        </w:rPr>
      </w:pPr>
    </w:p>
    <w:p w:rsidR="00BC3433" w:rsidRDefault="008B2EF6">
      <w:pPr>
        <w:jc w:val="both"/>
        <w:rPr>
          <w:rFonts w:ascii="Arial" w:eastAsia="Arial" w:hAnsi="Arial" w:cs="Arial"/>
          <w:sz w:val="18"/>
          <w:szCs w:val="18"/>
        </w:rPr>
      </w:pPr>
      <w:r>
        <w:rPr>
          <w:rFonts w:ascii="Arial" w:hAnsi="Arial"/>
          <w:b/>
          <w:bCs/>
          <w:sz w:val="18"/>
          <w:szCs w:val="18"/>
        </w:rPr>
        <w:t>Powiatem Wrocławskim</w:t>
      </w:r>
      <w:r>
        <w:rPr>
          <w:rFonts w:ascii="Arial" w:hAnsi="Arial"/>
          <w:sz w:val="18"/>
          <w:szCs w:val="18"/>
        </w:rPr>
        <w:t xml:space="preserve"> z siedzibą władz przy ul. Kościuszki 131; 50-440 Wrocław, posiadającym          </w:t>
      </w:r>
      <w:r>
        <w:rPr>
          <w:rFonts w:ascii="Arial Unicode MS" w:hAnsi="Arial Unicode MS"/>
          <w:sz w:val="18"/>
          <w:szCs w:val="18"/>
        </w:rPr>
        <w:br/>
      </w:r>
      <w:r>
        <w:rPr>
          <w:rFonts w:ascii="Arial" w:hAnsi="Arial"/>
          <w:sz w:val="18"/>
          <w:szCs w:val="18"/>
        </w:rPr>
        <w:t xml:space="preserve">NIP: 897-16-47-961, reprezentowanym przez Zarząd Powiatu Wrocławskiego w imieniu, którego działają: </w:t>
      </w:r>
    </w:p>
    <w:p w:rsidR="00BC3433" w:rsidRDefault="008B2EF6">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BC3433" w:rsidRDefault="008B2EF6">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BC3433" w:rsidRDefault="008B2EF6">
      <w:pPr>
        <w:jc w:val="both"/>
        <w:rPr>
          <w:rFonts w:ascii="Arial" w:eastAsia="Arial" w:hAnsi="Arial" w:cs="Arial"/>
          <w:sz w:val="18"/>
          <w:szCs w:val="18"/>
        </w:rPr>
      </w:pPr>
      <w:r>
        <w:rPr>
          <w:rFonts w:ascii="Arial" w:hAnsi="Arial"/>
          <w:sz w:val="18"/>
          <w:szCs w:val="18"/>
        </w:rPr>
        <w:t>przy kontrasygnacie Skarbnika Powiatu Wrocławskiego  – ………………………………………</w:t>
      </w:r>
    </w:p>
    <w:p w:rsidR="00BC3433" w:rsidRDefault="008B2EF6">
      <w:pPr>
        <w:jc w:val="both"/>
        <w:rPr>
          <w:rFonts w:ascii="Arial" w:eastAsia="Arial" w:hAnsi="Arial" w:cs="Arial"/>
          <w:b/>
          <w:bCs/>
          <w:sz w:val="18"/>
          <w:szCs w:val="18"/>
        </w:rPr>
      </w:pPr>
      <w:r>
        <w:rPr>
          <w:rFonts w:ascii="Arial" w:hAnsi="Arial"/>
          <w:sz w:val="18"/>
          <w:szCs w:val="18"/>
        </w:rPr>
        <w:t xml:space="preserve">zwanym dalej w treści umowy  </w:t>
      </w:r>
      <w:r>
        <w:rPr>
          <w:rFonts w:ascii="Arial" w:hAnsi="Arial"/>
          <w:b/>
          <w:bCs/>
          <w:sz w:val="18"/>
          <w:szCs w:val="18"/>
        </w:rPr>
        <w:t>ZAMAWIAJĄCYM</w:t>
      </w:r>
    </w:p>
    <w:p w:rsidR="00BC3433" w:rsidRDefault="008B2EF6">
      <w:pPr>
        <w:jc w:val="both"/>
        <w:rPr>
          <w:rFonts w:ascii="Arial" w:eastAsia="Arial" w:hAnsi="Arial" w:cs="Arial"/>
          <w:sz w:val="18"/>
          <w:szCs w:val="18"/>
        </w:rPr>
      </w:pPr>
      <w:r>
        <w:rPr>
          <w:rFonts w:ascii="Arial" w:hAnsi="Arial"/>
          <w:sz w:val="18"/>
          <w:szCs w:val="18"/>
        </w:rPr>
        <w:t xml:space="preserve">a   </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sz w:val="18"/>
          <w:szCs w:val="18"/>
        </w:rPr>
      </w:pPr>
      <w:r>
        <w:rPr>
          <w:rFonts w:ascii="Arial" w:hAnsi="Arial"/>
          <w:sz w:val="18"/>
          <w:szCs w:val="18"/>
        </w:rPr>
        <w:t>posiadającą/</w:t>
      </w:r>
      <w:proofErr w:type="spellStart"/>
      <w:r>
        <w:rPr>
          <w:rFonts w:ascii="Arial" w:hAnsi="Arial"/>
          <w:sz w:val="18"/>
          <w:szCs w:val="18"/>
        </w:rPr>
        <w:t>ym</w:t>
      </w:r>
      <w:proofErr w:type="spellEnd"/>
      <w:r>
        <w:rPr>
          <w:rFonts w:ascii="Arial" w:hAnsi="Arial"/>
          <w:sz w:val="18"/>
          <w:szCs w:val="18"/>
        </w:rPr>
        <w:t xml:space="preserve"> NIP: ………………..  i działającą/</w:t>
      </w:r>
      <w:proofErr w:type="spellStart"/>
      <w:r>
        <w:rPr>
          <w:rFonts w:ascii="Arial" w:hAnsi="Arial"/>
          <w:sz w:val="18"/>
          <w:szCs w:val="18"/>
        </w:rPr>
        <w:t>ym</w:t>
      </w:r>
      <w:proofErr w:type="spellEnd"/>
      <w:r>
        <w:rPr>
          <w:rFonts w:ascii="Arial" w:hAnsi="Arial"/>
          <w:sz w:val="18"/>
          <w:szCs w:val="18"/>
        </w:rPr>
        <w:t xml:space="preserve"> na podstawie KRS ………………………… </w:t>
      </w:r>
    </w:p>
    <w:p w:rsidR="00BC3433" w:rsidRDefault="008B2EF6">
      <w:pPr>
        <w:jc w:val="both"/>
        <w:rPr>
          <w:rFonts w:ascii="Arial" w:eastAsia="Arial" w:hAnsi="Arial" w:cs="Arial"/>
          <w:b/>
          <w:bCs/>
          <w:sz w:val="18"/>
          <w:szCs w:val="18"/>
        </w:rPr>
      </w:pPr>
      <w:r>
        <w:rPr>
          <w:rFonts w:ascii="Arial" w:hAnsi="Arial"/>
          <w:sz w:val="18"/>
          <w:szCs w:val="18"/>
        </w:rPr>
        <w:t>reprezentowaną/</w:t>
      </w:r>
      <w:proofErr w:type="spellStart"/>
      <w:r>
        <w:rPr>
          <w:rFonts w:ascii="Arial" w:hAnsi="Arial"/>
          <w:sz w:val="18"/>
          <w:szCs w:val="18"/>
        </w:rPr>
        <w:t>ym</w:t>
      </w:r>
      <w:proofErr w:type="spellEnd"/>
      <w:r>
        <w:rPr>
          <w:rFonts w:ascii="Arial" w:hAnsi="Arial"/>
          <w:sz w:val="18"/>
          <w:szCs w:val="18"/>
        </w:rPr>
        <w:t xml:space="preserve"> przez:</w:t>
      </w:r>
    </w:p>
    <w:p w:rsidR="00BC3433" w:rsidRDefault="008B2EF6">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BC3433" w:rsidRDefault="008B2EF6">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sz w:val="18"/>
          <w:szCs w:val="18"/>
        </w:rPr>
        <w:t>zwaną/</w:t>
      </w:r>
      <w:proofErr w:type="spellStart"/>
      <w:r>
        <w:rPr>
          <w:rFonts w:ascii="Arial" w:hAnsi="Arial"/>
          <w:sz w:val="18"/>
          <w:szCs w:val="18"/>
        </w:rPr>
        <w:t>ym</w:t>
      </w:r>
      <w:proofErr w:type="spellEnd"/>
      <w:r>
        <w:rPr>
          <w:rFonts w:ascii="Arial" w:hAnsi="Arial"/>
          <w:sz w:val="18"/>
          <w:szCs w:val="18"/>
        </w:rPr>
        <w:t xml:space="preserve"> dalej </w:t>
      </w:r>
      <w:r>
        <w:rPr>
          <w:rFonts w:ascii="Arial" w:hAnsi="Arial"/>
          <w:b/>
          <w:bCs/>
          <w:sz w:val="18"/>
          <w:szCs w:val="18"/>
        </w:rPr>
        <w:t xml:space="preserve">WYKONAWCĄ, </w:t>
      </w:r>
    </w:p>
    <w:p w:rsidR="00BC3433" w:rsidRDefault="008B2EF6">
      <w:pPr>
        <w:jc w:val="both"/>
        <w:rPr>
          <w:rFonts w:ascii="Arial" w:eastAsia="Arial" w:hAnsi="Arial" w:cs="Arial"/>
          <w:sz w:val="18"/>
          <w:szCs w:val="18"/>
        </w:rPr>
      </w:pPr>
      <w:r>
        <w:rPr>
          <w:rFonts w:ascii="Arial" w:hAnsi="Arial"/>
          <w:sz w:val="18"/>
          <w:szCs w:val="18"/>
        </w:rPr>
        <w:t>została zawarta umowa  o następującej treści:</w:t>
      </w:r>
    </w:p>
    <w:p w:rsidR="00BC3433" w:rsidRDefault="00BC3433">
      <w:pPr>
        <w:tabs>
          <w:tab w:val="left" w:pos="284"/>
        </w:tabs>
        <w:jc w:val="both"/>
        <w:rPr>
          <w:rFonts w:ascii="Arial" w:eastAsia="Arial" w:hAnsi="Arial" w:cs="Arial"/>
          <w:sz w:val="8"/>
          <w:szCs w:val="8"/>
        </w:rPr>
      </w:pPr>
    </w:p>
    <w:p w:rsidR="00BC3433" w:rsidRDefault="008B2EF6">
      <w:pPr>
        <w:jc w:val="center"/>
        <w:rPr>
          <w:rFonts w:ascii="Arial" w:eastAsia="Arial" w:hAnsi="Arial" w:cs="Arial"/>
          <w:sz w:val="18"/>
          <w:szCs w:val="18"/>
        </w:rPr>
      </w:pPr>
      <w:r>
        <w:rPr>
          <w:rFonts w:ascii="Arial" w:hAnsi="Arial"/>
          <w:sz w:val="18"/>
          <w:szCs w:val="18"/>
        </w:rPr>
        <w:t>§ 1</w:t>
      </w:r>
    </w:p>
    <w:p w:rsidR="00BC3433" w:rsidRDefault="008B2EF6">
      <w:pPr>
        <w:jc w:val="center"/>
        <w:rPr>
          <w:rFonts w:ascii="Arial" w:eastAsia="Arial" w:hAnsi="Arial" w:cs="Arial"/>
          <w:b/>
          <w:bCs/>
          <w:sz w:val="18"/>
          <w:szCs w:val="18"/>
        </w:rPr>
      </w:pPr>
      <w:r>
        <w:rPr>
          <w:rFonts w:ascii="Arial" w:hAnsi="Arial"/>
          <w:b/>
          <w:bCs/>
          <w:sz w:val="18"/>
          <w:szCs w:val="18"/>
        </w:rPr>
        <w:t>Przedmiot umowy</w:t>
      </w:r>
    </w:p>
    <w:p w:rsidR="00BC3433" w:rsidRDefault="008B2EF6">
      <w:pPr>
        <w:numPr>
          <w:ilvl w:val="0"/>
          <w:numId w:val="3"/>
        </w:numPr>
        <w:tabs>
          <w:tab w:val="left" w:pos="564"/>
        </w:tabs>
        <w:jc w:val="both"/>
      </w:pPr>
      <w:r>
        <w:rPr>
          <w:rFonts w:ascii="Arial" w:hAnsi="Arial"/>
          <w:sz w:val="18"/>
          <w:szCs w:val="18"/>
        </w:rPr>
        <w:t xml:space="preserve">Umowa jest następstwem dokonanego przez Zamawiającego wyboru Wykonawcy w prowadzonym </w:t>
      </w:r>
      <w:r>
        <w:rPr>
          <w:rFonts w:ascii="Arial Unicode MS" w:hAnsi="Arial Unicode MS"/>
          <w:sz w:val="18"/>
          <w:szCs w:val="18"/>
        </w:rPr>
        <w:br/>
      </w:r>
      <w:r>
        <w:rPr>
          <w:rFonts w:ascii="Arial" w:hAnsi="Arial"/>
          <w:sz w:val="18"/>
          <w:szCs w:val="18"/>
        </w:rPr>
        <w:t xml:space="preserve">w trybie przetargu nieograniczonego postępowaniu o udzielenie zamówienia publicznego na podstawie </w:t>
      </w:r>
      <w:r>
        <w:rPr>
          <w:rFonts w:ascii="Arial Unicode MS" w:hAnsi="Arial Unicode MS"/>
          <w:sz w:val="18"/>
          <w:szCs w:val="18"/>
        </w:rPr>
        <w:br/>
      </w:r>
      <w:r>
        <w:rPr>
          <w:rFonts w:ascii="Arial" w:hAnsi="Arial"/>
          <w:sz w:val="18"/>
          <w:szCs w:val="18"/>
        </w:rPr>
        <w:t>art. 39 ustawy z dnia 29 stycznia 2004 roku – Prawo zamówień publicznych (</w:t>
      </w:r>
      <w:proofErr w:type="spellStart"/>
      <w:r>
        <w:rPr>
          <w:rFonts w:ascii="Arial" w:hAnsi="Arial"/>
          <w:sz w:val="18"/>
          <w:szCs w:val="18"/>
        </w:rPr>
        <w:t>t.j</w:t>
      </w:r>
      <w:proofErr w:type="spellEnd"/>
      <w:r>
        <w:rPr>
          <w:rFonts w:ascii="Arial" w:hAnsi="Arial"/>
          <w:sz w:val="18"/>
          <w:szCs w:val="18"/>
        </w:rPr>
        <w:t xml:space="preserve">. Dz. U. z </w:t>
      </w:r>
      <w:r>
        <w:rPr>
          <w:rFonts w:ascii="Arial" w:hAnsi="Arial"/>
          <w:color w:val="auto"/>
          <w:sz w:val="18"/>
          <w:szCs w:val="18"/>
        </w:rPr>
        <w:t xml:space="preserve">2019r. poz. 1843 z </w:t>
      </w:r>
      <w:proofErr w:type="spellStart"/>
      <w:r>
        <w:rPr>
          <w:rFonts w:ascii="Arial" w:hAnsi="Arial"/>
          <w:color w:val="auto"/>
          <w:sz w:val="18"/>
          <w:szCs w:val="18"/>
        </w:rPr>
        <w:t>późn</w:t>
      </w:r>
      <w:proofErr w:type="spellEnd"/>
      <w:r>
        <w:rPr>
          <w:rFonts w:ascii="Arial" w:hAnsi="Arial"/>
          <w:color w:val="auto"/>
          <w:sz w:val="18"/>
          <w:szCs w:val="18"/>
        </w:rPr>
        <w:t xml:space="preserve">. zm.) oraz Regulaminu udzielania zamówień publicznych w Starostwie Powiatowym we Wrocławiu, znak: </w:t>
      </w:r>
      <w:r>
        <w:rPr>
          <w:rFonts w:ascii="Arial" w:hAnsi="Arial"/>
          <w:b/>
          <w:bCs/>
          <w:color w:val="auto"/>
          <w:sz w:val="18"/>
          <w:szCs w:val="18"/>
        </w:rPr>
        <w:t>SP.ZP.272.</w:t>
      </w:r>
      <w:r w:rsidR="00C65F42">
        <w:rPr>
          <w:rFonts w:ascii="Arial" w:hAnsi="Arial"/>
          <w:b/>
          <w:bCs/>
          <w:color w:val="auto"/>
          <w:sz w:val="18"/>
          <w:szCs w:val="18"/>
        </w:rPr>
        <w:t>28.</w:t>
      </w:r>
      <w:bookmarkStart w:id="0" w:name="_GoBack"/>
      <w:bookmarkEnd w:id="0"/>
      <w:r>
        <w:rPr>
          <w:rFonts w:ascii="Arial" w:hAnsi="Arial"/>
          <w:b/>
          <w:bCs/>
          <w:color w:val="auto"/>
          <w:sz w:val="18"/>
          <w:szCs w:val="18"/>
        </w:rPr>
        <w:t>2020.II.DT</w:t>
      </w:r>
      <w:r>
        <w:rPr>
          <w:rFonts w:ascii="Arial" w:hAnsi="Arial"/>
          <w:color w:val="auto"/>
          <w:sz w:val="18"/>
          <w:szCs w:val="18"/>
        </w:rPr>
        <w:t xml:space="preserve"> rozstrzygniętego dnia </w:t>
      </w:r>
      <w:r w:rsidR="007B2042">
        <w:rPr>
          <w:rFonts w:ascii="Arial" w:hAnsi="Arial"/>
          <w:color w:val="auto"/>
          <w:sz w:val="18"/>
          <w:szCs w:val="18"/>
        </w:rPr>
        <w:t>.................. 20</w:t>
      </w:r>
      <w:r>
        <w:rPr>
          <w:rFonts w:ascii="Arial" w:hAnsi="Arial"/>
          <w:color w:val="auto"/>
          <w:sz w:val="18"/>
          <w:szCs w:val="18"/>
        </w:rPr>
        <w:t>20r.</w:t>
      </w:r>
    </w:p>
    <w:p w:rsidR="00BC3433" w:rsidRDefault="008B2EF6">
      <w:pPr>
        <w:numPr>
          <w:ilvl w:val="0"/>
          <w:numId w:val="3"/>
        </w:numPr>
        <w:tabs>
          <w:tab w:val="left" w:pos="564"/>
        </w:tabs>
        <w:jc w:val="both"/>
      </w:pPr>
      <w:r>
        <w:rPr>
          <w:rFonts w:ascii="Arial" w:hAnsi="Arial"/>
          <w:sz w:val="18"/>
          <w:szCs w:val="18"/>
        </w:rPr>
        <w:t xml:space="preserve">Zgodnie z wynikiem przetargu nieograniczonego Zamawiający zleca, a Wykonawca zobowiązuje się </w:t>
      </w:r>
      <w:r>
        <w:rPr>
          <w:rFonts w:ascii="Arial Unicode MS" w:hAnsi="Arial Unicode MS"/>
          <w:sz w:val="18"/>
          <w:szCs w:val="18"/>
        </w:rPr>
        <w:br/>
      </w:r>
      <w:r>
        <w:rPr>
          <w:rFonts w:ascii="Arial" w:hAnsi="Arial"/>
          <w:sz w:val="18"/>
          <w:szCs w:val="18"/>
        </w:rPr>
        <w:t>do</w:t>
      </w:r>
      <w:r>
        <w:rPr>
          <w:rFonts w:ascii="Arial" w:hAnsi="Arial"/>
          <w:b/>
          <w:bCs/>
          <w:sz w:val="18"/>
          <w:szCs w:val="18"/>
        </w:rPr>
        <w:t xml:space="preserve"> dostawy koparki kołowej do prac przy bieżącym utrzymaniu dróg Powiatu Wrocławskiego.</w:t>
      </w:r>
    </w:p>
    <w:p w:rsidR="00BC3433" w:rsidRDefault="008B2EF6">
      <w:pPr>
        <w:numPr>
          <w:ilvl w:val="0"/>
          <w:numId w:val="3"/>
        </w:numPr>
        <w:tabs>
          <w:tab w:val="left" w:pos="564"/>
        </w:tabs>
        <w:jc w:val="both"/>
      </w:pPr>
      <w:r>
        <w:rPr>
          <w:rFonts w:ascii="Arial" w:hAnsi="Arial"/>
          <w:sz w:val="18"/>
          <w:szCs w:val="18"/>
        </w:rPr>
        <w:t xml:space="preserve">Zamówienie obejmuje dostawę koparki kołowej wraz z osprzętem i wyposażeniem, odpowiadającej parametrom technicznym określonym w SIWZ, zgodnie ze złożoną ofertą, </w:t>
      </w:r>
      <w:proofErr w:type="spellStart"/>
      <w:r>
        <w:rPr>
          <w:rFonts w:ascii="Arial" w:hAnsi="Arial"/>
          <w:sz w:val="18"/>
          <w:szCs w:val="18"/>
        </w:rPr>
        <w:t>tj</w:t>
      </w:r>
      <w:proofErr w:type="spellEnd"/>
      <w:r>
        <w:rPr>
          <w:rFonts w:ascii="Arial" w:hAnsi="Arial"/>
          <w:sz w:val="18"/>
          <w:szCs w:val="18"/>
        </w:rPr>
        <w:t xml:space="preserve">: </w:t>
      </w:r>
    </w:p>
    <w:p w:rsidR="00BC3433" w:rsidRDefault="008B2EF6" w:rsidP="00D34F44">
      <w:pPr>
        <w:tabs>
          <w:tab w:val="left" w:pos="564"/>
        </w:tabs>
        <w:ind w:left="540"/>
        <w:jc w:val="both"/>
      </w:pPr>
      <w:r>
        <w:rPr>
          <w:rFonts w:ascii="Arial" w:hAnsi="Arial"/>
          <w:b/>
          <w:bCs/>
          <w:sz w:val="18"/>
          <w:szCs w:val="18"/>
        </w:rPr>
        <w:t>koparka kołowa:  marka - ................................, typ/model  - …..……………..., rok produkcji - …………..</w:t>
      </w:r>
    </w:p>
    <w:p w:rsidR="00BC3433" w:rsidRDefault="008B2EF6">
      <w:pPr>
        <w:numPr>
          <w:ilvl w:val="0"/>
          <w:numId w:val="3"/>
        </w:numPr>
        <w:tabs>
          <w:tab w:val="left" w:pos="564"/>
        </w:tabs>
        <w:jc w:val="both"/>
      </w:pPr>
      <w:r>
        <w:rPr>
          <w:rFonts w:ascii="Arial" w:hAnsi="Arial"/>
          <w:sz w:val="18"/>
          <w:szCs w:val="18"/>
        </w:rPr>
        <w:t xml:space="preserve">Wykonawca oświadcza, że dostarczy koparkę wraz z osprzętem i wyposażeniem, będącą przedmiotem niniejszej umowy, fabrycznie nową, stanowiącą jego własność, niebędącą przedmiotem  ekspozycji lub użytkowania i wolną od wad fizycznych i prawnych oraz spełniającą wymagania pojazdu dopuszczonego do poruszania się po drogach publicznych, zgodnie z obowiązującymi przepisami ustawy z dnia 20 </w:t>
      </w:r>
      <w:r>
        <w:rPr>
          <w:rFonts w:ascii="Arial" w:hAnsi="Arial"/>
          <w:color w:val="auto"/>
          <w:sz w:val="18"/>
          <w:szCs w:val="18"/>
        </w:rPr>
        <w:t>czerwca 1997 r. - Prawo o ruchu drogowym (</w:t>
      </w:r>
      <w:proofErr w:type="spellStart"/>
      <w:r>
        <w:rPr>
          <w:rFonts w:ascii="Arial" w:hAnsi="Arial"/>
          <w:color w:val="auto"/>
          <w:sz w:val="18"/>
          <w:szCs w:val="18"/>
        </w:rPr>
        <w:t>t.j</w:t>
      </w:r>
      <w:proofErr w:type="spellEnd"/>
      <w:r>
        <w:rPr>
          <w:rFonts w:ascii="Arial" w:hAnsi="Arial"/>
          <w:color w:val="auto"/>
          <w:sz w:val="18"/>
          <w:szCs w:val="18"/>
        </w:rPr>
        <w:t xml:space="preserve">. Dz. U. z 2020 r. poz. 110 z </w:t>
      </w:r>
      <w:proofErr w:type="spellStart"/>
      <w:r>
        <w:rPr>
          <w:rFonts w:ascii="Arial" w:hAnsi="Arial"/>
          <w:color w:val="auto"/>
          <w:sz w:val="18"/>
          <w:szCs w:val="18"/>
        </w:rPr>
        <w:t>późn</w:t>
      </w:r>
      <w:proofErr w:type="spellEnd"/>
      <w:r>
        <w:rPr>
          <w:rFonts w:ascii="Arial" w:hAnsi="Arial"/>
          <w:color w:val="auto"/>
          <w:sz w:val="18"/>
          <w:szCs w:val="18"/>
        </w:rPr>
        <w:t xml:space="preserve">. zm.) – w zakresie pojazdu wolnobieżnego. </w:t>
      </w:r>
    </w:p>
    <w:p w:rsidR="00BC3433" w:rsidRDefault="008B2EF6">
      <w:pPr>
        <w:numPr>
          <w:ilvl w:val="0"/>
          <w:numId w:val="3"/>
        </w:numPr>
        <w:tabs>
          <w:tab w:val="left" w:pos="564"/>
        </w:tabs>
        <w:jc w:val="both"/>
        <w:rPr>
          <w:color w:val="auto"/>
        </w:rPr>
      </w:pPr>
      <w:r>
        <w:rPr>
          <w:rFonts w:ascii="Arial" w:hAnsi="Arial"/>
          <w:color w:val="auto"/>
          <w:sz w:val="18"/>
          <w:szCs w:val="18"/>
        </w:rPr>
        <w:t>Wykonawca</w:t>
      </w:r>
      <w:r>
        <w:rPr>
          <w:rFonts w:ascii="Arial" w:hAnsi="Arial"/>
          <w:b/>
          <w:bCs/>
          <w:color w:val="auto"/>
          <w:sz w:val="18"/>
          <w:szCs w:val="18"/>
        </w:rPr>
        <w:t xml:space="preserve"> </w:t>
      </w:r>
      <w:r>
        <w:rPr>
          <w:rFonts w:ascii="Arial" w:hAnsi="Arial"/>
          <w:color w:val="auto"/>
          <w:sz w:val="18"/>
          <w:szCs w:val="18"/>
        </w:rPr>
        <w:t>oświadcza, że dostarczy koparkę wraz z osprzętem i wyposażeniem będącą przedmiotem niniejszej umowy, wolną od praw osób trzecich, niestanowiącą przedmiotu zabezpieczenia oraz oświadcza, że nie toczy się żadne postępowanie, którego przedmiotem jest ww. koparka wraz z osprzętem i wyposażeniem.</w:t>
      </w:r>
    </w:p>
    <w:p w:rsidR="00BC3433" w:rsidRDefault="008B2EF6">
      <w:pPr>
        <w:numPr>
          <w:ilvl w:val="0"/>
          <w:numId w:val="3"/>
        </w:numPr>
        <w:tabs>
          <w:tab w:val="left" w:pos="564"/>
        </w:tabs>
        <w:jc w:val="both"/>
      </w:pPr>
      <w:r>
        <w:rPr>
          <w:rFonts w:ascii="Arial" w:hAnsi="Arial"/>
          <w:sz w:val="18"/>
          <w:szCs w:val="18"/>
        </w:rPr>
        <w:t xml:space="preserve">Wykonawca oświadcza również, że podane dane dotyczące przedmiotu transakcji, są prawdziwe i nie były w  świadomy sposób modyfikowane. </w:t>
      </w:r>
    </w:p>
    <w:p w:rsidR="00BC3433" w:rsidRDefault="008B2EF6">
      <w:pPr>
        <w:numPr>
          <w:ilvl w:val="0"/>
          <w:numId w:val="3"/>
        </w:numPr>
        <w:tabs>
          <w:tab w:val="left" w:pos="564"/>
        </w:tabs>
        <w:jc w:val="both"/>
      </w:pPr>
      <w:r>
        <w:rPr>
          <w:rFonts w:ascii="Arial" w:hAnsi="Arial"/>
          <w:sz w:val="18"/>
          <w:szCs w:val="18"/>
        </w:rPr>
        <w:t xml:space="preserve">Wykonawca zobowiązuje się przenieść na własność oraz dostarczyć Zamawiającemu koparkę kołową </w:t>
      </w:r>
      <w:r>
        <w:rPr>
          <w:rFonts w:ascii="Arial Unicode MS" w:hAnsi="Arial Unicode MS"/>
          <w:sz w:val="18"/>
          <w:szCs w:val="18"/>
        </w:rPr>
        <w:br/>
      </w:r>
      <w:r>
        <w:rPr>
          <w:rFonts w:ascii="Arial" w:hAnsi="Arial"/>
          <w:sz w:val="18"/>
          <w:szCs w:val="18"/>
        </w:rPr>
        <w:t>wraz z osprzętem i wyposażeniem w miejsce, o którym mowa w § 6 ust.1, w umownym terminie określonym w § 4 niniejszej umowy.</w:t>
      </w:r>
    </w:p>
    <w:p w:rsidR="00BC3433" w:rsidRDefault="008B2EF6">
      <w:pPr>
        <w:numPr>
          <w:ilvl w:val="0"/>
          <w:numId w:val="3"/>
        </w:numPr>
        <w:tabs>
          <w:tab w:val="left" w:pos="564"/>
        </w:tabs>
        <w:jc w:val="both"/>
      </w:pPr>
      <w:r>
        <w:rPr>
          <w:rFonts w:ascii="Arial" w:hAnsi="Arial"/>
          <w:sz w:val="18"/>
          <w:szCs w:val="18"/>
        </w:rPr>
        <w:t>Zamawiający zobowiązuje się zapłacić Wykonawcy wynagrodzenie określone w § 2 ust. 1 niniejszej umowy, zgodnie z zapisami § 3 umowy.</w:t>
      </w:r>
    </w:p>
    <w:p w:rsidR="00BC3433" w:rsidRDefault="008B2EF6">
      <w:pPr>
        <w:jc w:val="center"/>
        <w:rPr>
          <w:rFonts w:ascii="Arial" w:eastAsia="Arial" w:hAnsi="Arial" w:cs="Arial"/>
          <w:sz w:val="18"/>
          <w:szCs w:val="18"/>
        </w:rPr>
      </w:pPr>
      <w:r>
        <w:rPr>
          <w:rFonts w:ascii="Arial" w:hAnsi="Arial"/>
          <w:sz w:val="18"/>
          <w:szCs w:val="18"/>
        </w:rPr>
        <w:t>§ 2</w:t>
      </w:r>
    </w:p>
    <w:p w:rsidR="00BC3433" w:rsidRDefault="008B2EF6">
      <w:pPr>
        <w:jc w:val="center"/>
        <w:rPr>
          <w:rFonts w:ascii="Arial" w:eastAsia="Arial" w:hAnsi="Arial" w:cs="Arial"/>
          <w:b/>
          <w:bCs/>
          <w:sz w:val="18"/>
          <w:szCs w:val="18"/>
        </w:rPr>
      </w:pPr>
      <w:r>
        <w:rPr>
          <w:rFonts w:ascii="Arial" w:hAnsi="Arial"/>
          <w:b/>
          <w:bCs/>
          <w:sz w:val="18"/>
          <w:szCs w:val="18"/>
        </w:rPr>
        <w:t>Wartość umowy</w:t>
      </w:r>
    </w:p>
    <w:p w:rsidR="00BC3433" w:rsidRDefault="008B2EF6">
      <w:pPr>
        <w:numPr>
          <w:ilvl w:val="0"/>
          <w:numId w:val="4"/>
        </w:numPr>
        <w:jc w:val="both"/>
        <w:rPr>
          <w:rFonts w:ascii="Arial" w:eastAsia="Arial" w:hAnsi="Arial" w:cs="Arial"/>
          <w:sz w:val="18"/>
          <w:szCs w:val="18"/>
        </w:rPr>
      </w:pPr>
      <w:r>
        <w:rPr>
          <w:rFonts w:ascii="Arial" w:hAnsi="Arial"/>
          <w:sz w:val="18"/>
          <w:szCs w:val="18"/>
        </w:rPr>
        <w:t xml:space="preserve">Za realizację przedmiotu umowy Zamawiający zapłaci Wykonawcy wynagrodzenie, zgodnie ze złożoną ofertą, w wysokości: …………………………....zł brutto,  (słownie złotych: …………………………………….. ……………………...… brutto), w tym kwota netto: ……… …. zł + podatek VAT ….%, </w:t>
      </w:r>
      <w:proofErr w:type="spellStart"/>
      <w:r>
        <w:rPr>
          <w:rFonts w:ascii="Arial" w:hAnsi="Arial"/>
          <w:sz w:val="18"/>
          <w:szCs w:val="18"/>
        </w:rPr>
        <w:t>tj</w:t>
      </w:r>
      <w:proofErr w:type="spellEnd"/>
      <w:r>
        <w:rPr>
          <w:rFonts w:ascii="Arial" w:hAnsi="Arial"/>
          <w:sz w:val="18"/>
          <w:szCs w:val="18"/>
        </w:rPr>
        <w:t>………. zł.</w:t>
      </w:r>
    </w:p>
    <w:p w:rsidR="00BC3433" w:rsidRDefault="008B2EF6">
      <w:pPr>
        <w:numPr>
          <w:ilvl w:val="0"/>
          <w:numId w:val="4"/>
        </w:numPr>
        <w:jc w:val="both"/>
      </w:pPr>
      <w:r>
        <w:rPr>
          <w:rFonts w:ascii="Arial" w:hAnsi="Arial"/>
          <w:sz w:val="18"/>
          <w:szCs w:val="18"/>
        </w:rPr>
        <w:t>Wynagrodzenie, o którym mowa w ust. 1, obejmuje całkowitą wartość koparki kołowej  z osprzętem i wyposażeniem wraz z podatkiem VAT, cłem, ubezpieczeniem, ewentualnymi kosztami transportu zagranicznego i krajowego, kosztami przeglądów serwisowych, określonych</w:t>
      </w:r>
      <w:r>
        <w:rPr>
          <w:rFonts w:ascii="Arial" w:hAnsi="Arial"/>
          <w:color w:val="auto"/>
          <w:sz w:val="18"/>
          <w:szCs w:val="18"/>
        </w:rPr>
        <w:t xml:space="preserve"> w § 8 ust. 10 oraz w</w:t>
      </w:r>
      <w:r>
        <w:rPr>
          <w:rFonts w:ascii="Arial" w:hAnsi="Arial"/>
          <w:sz w:val="18"/>
          <w:szCs w:val="18"/>
        </w:rPr>
        <w:t>szelkimi innymi kosztami związanymi z realizacją niniejszej umowy.</w:t>
      </w:r>
    </w:p>
    <w:p w:rsidR="00BC3433" w:rsidRDefault="008B2EF6">
      <w:pPr>
        <w:jc w:val="center"/>
        <w:rPr>
          <w:rFonts w:ascii="Arial" w:eastAsia="Arial" w:hAnsi="Arial" w:cs="Arial"/>
          <w:sz w:val="18"/>
          <w:szCs w:val="18"/>
        </w:rPr>
      </w:pPr>
      <w:r>
        <w:rPr>
          <w:rFonts w:ascii="Arial Unicode MS" w:hAnsi="Arial Unicode MS"/>
          <w:sz w:val="18"/>
          <w:szCs w:val="18"/>
        </w:rPr>
        <w:br/>
      </w:r>
      <w:r>
        <w:rPr>
          <w:rFonts w:ascii="Arial" w:hAnsi="Arial"/>
          <w:sz w:val="18"/>
          <w:szCs w:val="18"/>
        </w:rPr>
        <w:t>§ 3</w:t>
      </w:r>
    </w:p>
    <w:p w:rsidR="00BC3433" w:rsidRDefault="008B2EF6">
      <w:pPr>
        <w:jc w:val="center"/>
        <w:rPr>
          <w:rFonts w:ascii="Arial" w:eastAsia="Arial" w:hAnsi="Arial" w:cs="Arial"/>
          <w:b/>
          <w:bCs/>
          <w:sz w:val="18"/>
          <w:szCs w:val="18"/>
        </w:rPr>
      </w:pPr>
      <w:r>
        <w:rPr>
          <w:rFonts w:ascii="Arial" w:hAnsi="Arial"/>
          <w:b/>
          <w:bCs/>
          <w:sz w:val="18"/>
          <w:szCs w:val="18"/>
        </w:rPr>
        <w:t>Wynagrodzenie oraz warunki płatności</w:t>
      </w:r>
    </w:p>
    <w:p w:rsidR="00BC3433" w:rsidRDefault="008B2EF6">
      <w:pPr>
        <w:numPr>
          <w:ilvl w:val="0"/>
          <w:numId w:val="5"/>
        </w:numPr>
        <w:jc w:val="both"/>
        <w:rPr>
          <w:rFonts w:ascii="Arial" w:eastAsia="Arial" w:hAnsi="Arial" w:cs="Arial"/>
          <w:sz w:val="18"/>
          <w:szCs w:val="18"/>
        </w:rPr>
      </w:pPr>
      <w:r>
        <w:rPr>
          <w:rFonts w:ascii="Arial" w:hAnsi="Arial"/>
          <w:sz w:val="18"/>
          <w:szCs w:val="18"/>
        </w:rPr>
        <w:t xml:space="preserve">Zapłata wynagrodzenia, o którym mowa w § 2 ust. 1 niniejszej umowy nastąpi po dostarczeniu Zamawiającemu koparki kołowej wraz z osprzętem i wyposażeniem oraz dokumentami wymienionymi </w:t>
      </w:r>
      <w:r>
        <w:rPr>
          <w:rFonts w:ascii="Arial Unicode MS" w:hAnsi="Arial Unicode MS"/>
          <w:sz w:val="18"/>
          <w:szCs w:val="18"/>
        </w:rPr>
        <w:br/>
      </w:r>
      <w:r>
        <w:rPr>
          <w:rFonts w:ascii="Arial" w:hAnsi="Arial"/>
          <w:sz w:val="18"/>
          <w:szCs w:val="18"/>
        </w:rPr>
        <w:t xml:space="preserve">w § 6 ust. 4 niniejszej umowy, potwierdzonym protokołem zdawczo – odbiorczym, a także przeprowadzeniu </w:t>
      </w:r>
      <w:r>
        <w:rPr>
          <w:rFonts w:ascii="Arial" w:hAnsi="Arial"/>
          <w:sz w:val="18"/>
          <w:szCs w:val="18"/>
        </w:rPr>
        <w:lastRenderedPageBreak/>
        <w:t xml:space="preserve">szkolenia teoretycznego i praktycznego dla operatorów koparki w zakresie obsługi koparki i zostanie dokonana w formie przelewu bankowego na konto Wykonawcy na podstawie prawidłowo wystawionej faktury VAT, w terminie 21 dni od dnia jej dostarczenia. </w:t>
      </w:r>
    </w:p>
    <w:p w:rsidR="00BC3433" w:rsidRDefault="008B2EF6">
      <w:pPr>
        <w:numPr>
          <w:ilvl w:val="0"/>
          <w:numId w:val="5"/>
        </w:numPr>
        <w:jc w:val="both"/>
      </w:pPr>
      <w:r>
        <w:rPr>
          <w:rFonts w:ascii="Arial" w:hAnsi="Arial"/>
          <w:sz w:val="18"/>
          <w:szCs w:val="18"/>
        </w:rPr>
        <w:t>W przypadku, gdy wraz z dostarczoną koparką  nie zostaną przedłożone wszystkie dokumenty wymagane w § 6 ust. 4 niniejszej umowy i/lub nie zostanie przeprowadzone szkolenie, o którym mowa w  § 6 ust. 5 niniejszej umowy, Zamawiający ma prawo wstrzymać się z zapłatą faktury do czasu otrzymania ww. dokumentów i/lub przeprowadzenia szkolenia.</w:t>
      </w:r>
    </w:p>
    <w:p w:rsidR="00BC3433" w:rsidRDefault="008B2EF6">
      <w:pPr>
        <w:numPr>
          <w:ilvl w:val="0"/>
          <w:numId w:val="5"/>
        </w:numPr>
        <w:jc w:val="both"/>
        <w:rPr>
          <w:rFonts w:ascii="Arial" w:eastAsia="Arial" w:hAnsi="Arial" w:cs="Arial"/>
          <w:sz w:val="18"/>
          <w:szCs w:val="18"/>
        </w:rPr>
      </w:pPr>
      <w:r>
        <w:rPr>
          <w:rFonts w:ascii="Arial" w:hAnsi="Arial"/>
          <w:sz w:val="18"/>
          <w:szCs w:val="18"/>
        </w:rPr>
        <w:t xml:space="preserve">W przypadku stwierdzenia przez Zamawiającego, po otrzymaniu koparki wraz z osprzętem </w:t>
      </w:r>
      <w:r>
        <w:rPr>
          <w:rFonts w:ascii="Arial Unicode MS" w:hAnsi="Arial Unicode MS"/>
          <w:sz w:val="18"/>
          <w:szCs w:val="18"/>
        </w:rPr>
        <w:br/>
      </w:r>
      <w:r>
        <w:rPr>
          <w:rFonts w:ascii="Arial" w:hAnsi="Arial"/>
          <w:sz w:val="18"/>
          <w:szCs w:val="18"/>
        </w:rPr>
        <w:t>i wyposażeniem, jakichkolwiek niezgodności z treścią oferty, płatność zostanie wstrzymana do czasu ich pisemnego wyjaśnienia przez Wykonawcę, o czym Zamawiający powiadamia pisemnie Wykonawcę, wzywając do przedłożenia wyjaśnień. Termin płatności będzie liczony od daty wyjaśnienia i usunięcia tych niezgodności.</w:t>
      </w:r>
    </w:p>
    <w:p w:rsidR="00BC3433" w:rsidRDefault="008B2EF6">
      <w:pPr>
        <w:numPr>
          <w:ilvl w:val="0"/>
          <w:numId w:val="5"/>
        </w:numPr>
        <w:jc w:val="both"/>
      </w:pPr>
      <w:r>
        <w:rPr>
          <w:rFonts w:ascii="Arial" w:hAnsi="Arial"/>
          <w:sz w:val="18"/>
          <w:szCs w:val="18"/>
        </w:rPr>
        <w:t>Datą zapłaty jest data obciążenia rachunku bankowego Zamawiającego.</w:t>
      </w:r>
    </w:p>
    <w:p w:rsidR="00BC3433" w:rsidRDefault="008B2EF6">
      <w:pPr>
        <w:numPr>
          <w:ilvl w:val="0"/>
          <w:numId w:val="5"/>
        </w:numPr>
        <w:jc w:val="both"/>
      </w:pPr>
      <w:proofErr w:type="spellStart"/>
      <w:r>
        <w:rPr>
          <w:rFonts w:ascii="Arial" w:hAnsi="Arial"/>
          <w:sz w:val="18"/>
          <w:szCs w:val="18"/>
        </w:rPr>
        <w:t>Wkonawca</w:t>
      </w:r>
      <w:proofErr w:type="spellEnd"/>
      <w:r>
        <w:rPr>
          <w:rFonts w:ascii="Arial" w:hAnsi="Arial"/>
          <w:sz w:val="18"/>
          <w:szCs w:val="18"/>
        </w:rPr>
        <w:t xml:space="preserve"> nie może bez pisemnej zgody Zamawiającego, pod rygorem nieważności, dokonać cesji, przelewu, sprzedaży, zastawienia, przeniesienia wierzytelności wynikających z niniejszej umowy na rzecz osoby trzeciej.</w:t>
      </w:r>
    </w:p>
    <w:p w:rsidR="00BC3433" w:rsidRDefault="008B2EF6">
      <w:pPr>
        <w:numPr>
          <w:ilvl w:val="0"/>
          <w:numId w:val="5"/>
        </w:numPr>
        <w:jc w:val="both"/>
      </w:pPr>
      <w:r>
        <w:rPr>
          <w:rFonts w:ascii="Arial" w:hAnsi="Arial"/>
          <w:sz w:val="18"/>
          <w:szCs w:val="18"/>
        </w:rPr>
        <w:t>Zamawiający oświadcza, że jest płatnikiem podatku VAT.</w:t>
      </w:r>
    </w:p>
    <w:p w:rsidR="00BC3433" w:rsidRDefault="008B2EF6">
      <w:pPr>
        <w:numPr>
          <w:ilvl w:val="0"/>
          <w:numId w:val="5"/>
        </w:numPr>
        <w:jc w:val="both"/>
      </w:pPr>
      <w:r>
        <w:rPr>
          <w:rFonts w:ascii="Arial" w:hAnsi="Arial"/>
          <w:sz w:val="18"/>
          <w:szCs w:val="18"/>
        </w:rPr>
        <w:t>Zamawiający akceptuje i zobowiązuje się do przyjęcia ustrukturyzowanych faktur elektronicznych jakie zostaną przesłane mu przez Wykonawcę za pomocą platformy.</w:t>
      </w:r>
    </w:p>
    <w:p w:rsidR="00BC3433" w:rsidRDefault="008B2EF6">
      <w:pPr>
        <w:numPr>
          <w:ilvl w:val="0"/>
          <w:numId w:val="5"/>
        </w:numPr>
        <w:jc w:val="both"/>
      </w:pPr>
      <w:r>
        <w:rPr>
          <w:rFonts w:ascii="Arial" w:hAnsi="Arial"/>
          <w:sz w:val="18"/>
          <w:szCs w:val="18"/>
        </w:rPr>
        <w:t>Przy dokonywaniu płatności wynikających z niniejszej umowy strony zobowiązują się stosować mechanizm podzielonej płatności.</w:t>
      </w:r>
    </w:p>
    <w:p w:rsidR="00BC3433" w:rsidRDefault="008B2EF6">
      <w:pPr>
        <w:numPr>
          <w:ilvl w:val="0"/>
          <w:numId w:val="5"/>
        </w:numPr>
        <w:jc w:val="both"/>
      </w:pPr>
      <w:r>
        <w:rPr>
          <w:rFonts w:ascii="Arial" w:hAnsi="Arial"/>
          <w:sz w:val="18"/>
          <w:szCs w:val="18"/>
        </w:rPr>
        <w:t>Wykonawca zobowiązany jest do wskazania na fakturze rachunku bankowego należącego do Wykonawcy i powiązanego z wydzielonym rachunkiem VAT.</w:t>
      </w:r>
    </w:p>
    <w:p w:rsidR="00BC3433" w:rsidRDefault="008B2EF6">
      <w:pPr>
        <w:numPr>
          <w:ilvl w:val="0"/>
          <w:numId w:val="5"/>
        </w:numPr>
        <w:jc w:val="both"/>
      </w:pPr>
      <w:r>
        <w:rPr>
          <w:rFonts w:ascii="Arial" w:hAnsi="Arial"/>
          <w:sz w:val="18"/>
          <w:szCs w:val="18"/>
        </w:rPr>
        <w:t>Wykonawca oświadcza, iż przed zawarciem umowy dostarczył Zamawiającemu oświadczenie w zakresie właściwości urzędu skarbowego, w którym dokonuje rozliczeń.</w:t>
      </w:r>
    </w:p>
    <w:p w:rsidR="00BC3433" w:rsidRDefault="00BC3433">
      <w:pPr>
        <w:jc w:val="center"/>
        <w:rPr>
          <w:rFonts w:ascii="Arial" w:eastAsia="Arial" w:hAnsi="Arial" w:cs="Arial"/>
          <w:sz w:val="18"/>
          <w:szCs w:val="18"/>
        </w:rPr>
      </w:pPr>
    </w:p>
    <w:p w:rsidR="00BC3433" w:rsidRDefault="008B2EF6">
      <w:pPr>
        <w:shd w:val="clear" w:color="auto" w:fill="FFFFFF"/>
        <w:jc w:val="center"/>
        <w:rPr>
          <w:rFonts w:ascii="Arial" w:eastAsia="Arial" w:hAnsi="Arial" w:cs="Arial"/>
          <w:sz w:val="18"/>
          <w:szCs w:val="18"/>
        </w:rPr>
      </w:pPr>
      <w:r>
        <w:rPr>
          <w:rFonts w:ascii="Arial" w:hAnsi="Arial"/>
          <w:sz w:val="18"/>
          <w:szCs w:val="18"/>
        </w:rPr>
        <w:t>§ 4</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Termin realizacji zamówienia</w:t>
      </w:r>
    </w:p>
    <w:p w:rsidR="00BC3433" w:rsidRDefault="008B2EF6">
      <w:pPr>
        <w:shd w:val="clear" w:color="auto" w:fill="FFFFFF"/>
        <w:jc w:val="both"/>
        <w:rPr>
          <w:rFonts w:ascii="Arial" w:eastAsia="Arial" w:hAnsi="Arial" w:cs="Arial"/>
          <w:sz w:val="18"/>
          <w:szCs w:val="18"/>
        </w:rPr>
      </w:pPr>
      <w:r>
        <w:rPr>
          <w:rFonts w:ascii="Arial" w:hAnsi="Arial"/>
          <w:sz w:val="18"/>
          <w:szCs w:val="18"/>
        </w:rPr>
        <w:t xml:space="preserve">Termin realizacji zamówienia:  </w:t>
      </w:r>
      <w:r>
        <w:rPr>
          <w:rFonts w:ascii="Arial" w:hAnsi="Arial"/>
          <w:b/>
          <w:bCs/>
          <w:sz w:val="18"/>
          <w:szCs w:val="18"/>
        </w:rPr>
        <w:t>maksymalnie do 90 dni od daty zawarcia umowy, tj. do dnia ………………………..</w:t>
      </w:r>
    </w:p>
    <w:p w:rsidR="00BC3433" w:rsidRDefault="008B2EF6">
      <w:pPr>
        <w:shd w:val="clear" w:color="auto" w:fill="FFFFFF"/>
        <w:jc w:val="center"/>
        <w:rPr>
          <w:rFonts w:ascii="Arial" w:eastAsia="Arial" w:hAnsi="Arial" w:cs="Arial"/>
          <w:sz w:val="18"/>
          <w:szCs w:val="18"/>
        </w:rPr>
      </w:pPr>
      <w:r>
        <w:rPr>
          <w:rFonts w:ascii="Arial" w:hAnsi="Arial"/>
          <w:sz w:val="18"/>
          <w:szCs w:val="18"/>
        </w:rPr>
        <w:t>§ 5</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Podwykonawcy</w:t>
      </w:r>
    </w:p>
    <w:p w:rsidR="00BC3433" w:rsidRDefault="008B2EF6">
      <w:pPr>
        <w:numPr>
          <w:ilvl w:val="0"/>
          <w:numId w:val="6"/>
        </w:numPr>
        <w:jc w:val="both"/>
        <w:rPr>
          <w:rFonts w:ascii="Arial" w:eastAsia="Arial" w:hAnsi="Arial" w:cs="Arial"/>
          <w:sz w:val="18"/>
          <w:szCs w:val="18"/>
        </w:rPr>
      </w:pPr>
      <w:r>
        <w:rPr>
          <w:rFonts w:ascii="Arial" w:hAnsi="Arial"/>
          <w:sz w:val="18"/>
          <w:szCs w:val="18"/>
        </w:rPr>
        <w:t>Wykonawca swoimi siłami i staraniem wykona przedmiot zamówienia z wyłączeniem części wymienionych w ust. 2.</w:t>
      </w:r>
    </w:p>
    <w:p w:rsidR="00BC3433" w:rsidRDefault="008B2EF6">
      <w:pPr>
        <w:numPr>
          <w:ilvl w:val="0"/>
          <w:numId w:val="6"/>
        </w:numPr>
        <w:jc w:val="both"/>
        <w:rPr>
          <w:rFonts w:ascii="Arial" w:eastAsia="Arial" w:hAnsi="Arial" w:cs="Arial"/>
          <w:sz w:val="18"/>
          <w:szCs w:val="18"/>
        </w:rPr>
      </w:pPr>
      <w:r>
        <w:rPr>
          <w:rFonts w:ascii="Arial" w:hAnsi="Arial"/>
          <w:sz w:val="18"/>
          <w:szCs w:val="18"/>
        </w:rPr>
        <w:t>Podwykonawca/-y, zgodnie z umową zawartą z Wykonawcą, wykona/-ją następujące części: .............................................................................................................</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Zlecenie wykonania części przedmiotu umowy Podwykonawcy/-om nie zmienia zobowiązań Wykonawcy wobec Zamawiającego do wykonania części powierzonych Podwykonawcy/-om.</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jest odpowiedzialny za działania lub zaniechania Podwykonawcy/-ów, jak za działania lub zaniechania własne.</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jest zobowiązany do należytego wykonania umowy zawartej przez siebie z Podwykonawcą.</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zapewnia, że Podwykonawcy będą przestrzegać wszelkich postanowień umowy.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Warunkiem zapłaty przez Zamawiającego wynagrodzenia należnego Wykonawcy za przedmiot niniejszej umowy jest przedstawienie dowodów potwierdzających dokonanie przez Wykonawcę zapłaty wymagalnego wynagrodzenia Podwykonawcy/-om. W przypadku nieprzedstawienia przez Wykonawcę wszystkich dowodów zapłaty, o których mowa powyżej, Zamawiający wstrzyma wypłatę należnego wynagrodzenia za realizację przedmiotu niniejszej umowy.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 przypadku uchylania się Wykonawcy od obowiązku zapłaty Podwykonawcy, Z</w:t>
      </w:r>
      <w:r>
        <w:rPr>
          <w:rFonts w:ascii="Arial" w:hAnsi="Arial"/>
          <w:color w:val="FF2600"/>
          <w:sz w:val="18"/>
          <w:szCs w:val="18"/>
        </w:rPr>
        <w:t>a</w:t>
      </w:r>
      <w:r>
        <w:rPr>
          <w:rFonts w:ascii="Arial" w:hAnsi="Arial"/>
          <w:sz w:val="18"/>
          <w:szCs w:val="18"/>
        </w:rPr>
        <w:t>mawiający dokona bezpośredniej zapłaty wymagalnego wynagrodzenia przysługującego Podwykonawcy.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Wynagrodzenie, o którym mowa w ww. ust., dotyczy wyłącznie należności powstałych po przedłożeniu Zamawiającemu poświadczonej za zgodność z oryginałem kopii umowy o podwykonawstwo oraz jej zmiany.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zobowiązany jest każdorazowo przedłożyć Zamawiającemu poświadczoną za zgodność z oryginałem kopię zawartej umowy o podwykonawstwo oraz jej zmiany, w terminie 7 dni od daty jej zawarcia.</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nie ma prawa zawierać umów z Podwykonawcami, których łączna wartość przekracza kwotę wynagrodzenia Wykonawcy. Ponadto zapłata na rzecz Podwykonawcy za wykonanie przedmiotu umowy o podwykonawstwo nie może zostać uzależniona od uzyskania przez Wykonawcę wynagrodzenia od Zamawiającego.</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Bezpośrednia zapłata Podwykonawcy obejmuje wyłącznie należne wynagrodzenie bez odsetek.</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Przed dokonaniem bezpośredniej zapłaty Zamawiający umożliwi Wykonawcy zgłoszenie pisemnych uwag dotyczących zasadności bezpośredniej zapłaty wynagrodzenia Podwykonawcy.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Zamawiający poinformuje Wykonawcę o terminie zgłaszania uwag, nie krótszym niż 7 dni od dnia doręczenia tej informacji.</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 xml:space="preserve">W przypadku zgłoszenia uwag, o których mowa w ust. 13, w terminie wskazanym przez Zamawiającego, Zamawiający może: </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t>nie dokonać bezpośredniej zapłaty wynagrodzenia Podwykonawcy, jeżeli Wykonawca wykaże niezasadność takiej zapłaty, albo</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t>dokonać bezpośredniej zapłaty wynagrodzenia Podwykonawcy, jeżeli Podwykonawca wykaże zasadność takiej zapłaty.</w:t>
      </w:r>
    </w:p>
    <w:p w:rsidR="00BC3433" w:rsidRDefault="008B2EF6">
      <w:pPr>
        <w:widowControl w:val="0"/>
        <w:numPr>
          <w:ilvl w:val="0"/>
          <w:numId w:val="6"/>
        </w:numPr>
        <w:jc w:val="both"/>
      </w:pPr>
      <w:r>
        <w:rPr>
          <w:rFonts w:ascii="Arial" w:hAnsi="Arial"/>
          <w:sz w:val="18"/>
          <w:szCs w:val="18"/>
        </w:rPr>
        <w:t>W przypadku dokonania bezpośredniej zapłaty Podwykonawcy, Zamawiający potrąci kwotę wypłaconego wynagrodzenia z wynagrodzenia należnego Wykonawcy.</w:t>
      </w:r>
    </w:p>
    <w:p w:rsidR="00BC3433" w:rsidRDefault="008B2EF6">
      <w:pPr>
        <w:widowControl w:val="0"/>
        <w:numPr>
          <w:ilvl w:val="0"/>
          <w:numId w:val="6"/>
        </w:numPr>
        <w:jc w:val="both"/>
      </w:pPr>
      <w:r>
        <w:rPr>
          <w:rFonts w:ascii="Arial" w:hAnsi="Arial"/>
          <w:sz w:val="18"/>
          <w:szCs w:val="18"/>
        </w:rPr>
        <w:t>Jakakolwiek przerwa w realizacji przedmiotu umowy wynikająca z braku Podwykonawcy, będzie traktowana jako przerwa wynikła z przyczyn zależnych od Wykonawcy i nie będzie stanowiła podstawy do zmiany terminu realizacji przedmiotu umowy.</w:t>
      </w:r>
    </w:p>
    <w:p w:rsidR="00BC3433" w:rsidRDefault="008B2EF6">
      <w:pPr>
        <w:widowControl w:val="0"/>
        <w:numPr>
          <w:ilvl w:val="0"/>
          <w:numId w:val="6"/>
        </w:numPr>
        <w:jc w:val="both"/>
      </w:pPr>
      <w:r>
        <w:rPr>
          <w:rFonts w:ascii="Arial" w:hAnsi="Arial"/>
          <w:sz w:val="18"/>
          <w:szCs w:val="18"/>
        </w:rPr>
        <w:t>Zamawiający nie odpowiada za jakiekolwiek zobowiązania Wykonawcy wobec Podwykonawcy, jak również za zobowiązania Podwykonawców wobec osób trzecich.</w:t>
      </w:r>
    </w:p>
    <w:p w:rsidR="00BC3433" w:rsidRDefault="008B2EF6">
      <w:pPr>
        <w:widowControl w:val="0"/>
        <w:numPr>
          <w:ilvl w:val="0"/>
          <w:numId w:val="6"/>
        </w:numPr>
        <w:jc w:val="both"/>
      </w:pPr>
      <w:r>
        <w:rPr>
          <w:rFonts w:ascii="Arial" w:hAnsi="Arial"/>
          <w:sz w:val="18"/>
          <w:szCs w:val="18"/>
        </w:rPr>
        <w:t xml:space="preserve">Jeżeli zmiana albo rezygnacja z Podwykonawcy dotyczy podmiotu, na którego zasoby Wykonawca powoływał się, na zasadach określonych w art. 22a ust. 1 ustawy </w:t>
      </w:r>
      <w:proofErr w:type="spellStart"/>
      <w:r>
        <w:rPr>
          <w:rFonts w:ascii="Arial" w:hAnsi="Arial"/>
          <w:sz w:val="18"/>
          <w:szCs w:val="18"/>
        </w:rPr>
        <w:t>Pzp</w:t>
      </w:r>
      <w:proofErr w:type="spellEnd"/>
      <w:r>
        <w:rPr>
          <w:rFonts w:ascii="Arial" w:hAnsi="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C3433" w:rsidRDefault="008B2EF6">
      <w:pPr>
        <w:widowControl w:val="0"/>
        <w:numPr>
          <w:ilvl w:val="0"/>
          <w:numId w:val="6"/>
        </w:numPr>
        <w:jc w:val="both"/>
      </w:pPr>
      <w:r>
        <w:rPr>
          <w:rFonts w:ascii="Arial" w:hAnsi="Arial"/>
          <w:sz w:val="18"/>
          <w:szCs w:val="18"/>
        </w:rPr>
        <w:t xml:space="preserve">Na części (elementy) wykonane przez Podwykonawców gwarancji i rękojmi udziela Wykonawca. </w:t>
      </w:r>
    </w:p>
    <w:p w:rsidR="00BC3433" w:rsidRDefault="00BC3433">
      <w:pPr>
        <w:tabs>
          <w:tab w:val="left" w:pos="284"/>
        </w:tabs>
        <w:jc w:val="both"/>
        <w:rPr>
          <w:rFonts w:ascii="Arial" w:eastAsia="Arial" w:hAnsi="Arial" w:cs="Arial"/>
          <w:sz w:val="18"/>
          <w:szCs w:val="18"/>
        </w:rPr>
      </w:pPr>
    </w:p>
    <w:p w:rsidR="00BC3433" w:rsidRDefault="008B2EF6">
      <w:pPr>
        <w:shd w:val="clear" w:color="auto" w:fill="FFFFFF"/>
        <w:jc w:val="center"/>
        <w:rPr>
          <w:rFonts w:ascii="Arial" w:eastAsia="Arial" w:hAnsi="Arial" w:cs="Arial"/>
          <w:sz w:val="18"/>
          <w:szCs w:val="18"/>
        </w:rPr>
      </w:pPr>
      <w:r>
        <w:rPr>
          <w:rFonts w:ascii="Arial" w:hAnsi="Arial"/>
          <w:sz w:val="18"/>
          <w:szCs w:val="18"/>
        </w:rPr>
        <w:t>§ 6</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Warunki odbioru</w:t>
      </w:r>
    </w:p>
    <w:p w:rsidR="00BC3433" w:rsidRDefault="008B2EF6">
      <w:pPr>
        <w:numPr>
          <w:ilvl w:val="0"/>
          <w:numId w:val="7"/>
        </w:numPr>
        <w:shd w:val="clear" w:color="auto" w:fill="FFFFFF"/>
        <w:jc w:val="both"/>
        <w:rPr>
          <w:rFonts w:ascii="Arial" w:eastAsia="Arial" w:hAnsi="Arial" w:cs="Arial"/>
          <w:sz w:val="18"/>
          <w:szCs w:val="18"/>
        </w:rPr>
      </w:pPr>
      <w:r>
        <w:rPr>
          <w:rFonts w:ascii="Arial" w:hAnsi="Arial"/>
          <w:sz w:val="18"/>
          <w:szCs w:val="18"/>
        </w:rPr>
        <w:t xml:space="preserve">Koparkę kołową wraz z osprzętem i wyposażeniem należy dostarczyć do Obwodu Drogowego </w:t>
      </w:r>
      <w:r>
        <w:rPr>
          <w:rFonts w:ascii="Arial Unicode MS" w:hAnsi="Arial Unicode MS"/>
          <w:sz w:val="18"/>
          <w:szCs w:val="18"/>
        </w:rPr>
        <w:br/>
      </w:r>
      <w:r>
        <w:rPr>
          <w:rFonts w:ascii="Arial" w:hAnsi="Arial"/>
          <w:sz w:val="18"/>
          <w:szCs w:val="18"/>
        </w:rPr>
        <w:t xml:space="preserve">w Mirosławicach przy  ul. </w:t>
      </w:r>
      <w:proofErr w:type="spellStart"/>
      <w:r>
        <w:rPr>
          <w:rFonts w:ascii="Arial" w:hAnsi="Arial"/>
          <w:sz w:val="18"/>
          <w:szCs w:val="18"/>
        </w:rPr>
        <w:t>Czerńczyckiej</w:t>
      </w:r>
      <w:proofErr w:type="spellEnd"/>
      <w:r>
        <w:rPr>
          <w:rFonts w:ascii="Arial" w:hAnsi="Arial"/>
          <w:sz w:val="18"/>
          <w:szCs w:val="18"/>
        </w:rPr>
        <w:t xml:space="preserve"> 1, 55-050 Sobótka.</w:t>
      </w:r>
    </w:p>
    <w:p w:rsidR="00BC3433" w:rsidRDefault="008B2EF6">
      <w:pPr>
        <w:numPr>
          <w:ilvl w:val="0"/>
          <w:numId w:val="7"/>
        </w:numPr>
        <w:shd w:val="clear" w:color="auto" w:fill="FFFFFF"/>
        <w:jc w:val="both"/>
      </w:pPr>
      <w:r>
        <w:rPr>
          <w:rFonts w:ascii="Arial" w:hAnsi="Arial"/>
          <w:sz w:val="18"/>
          <w:szCs w:val="18"/>
        </w:rPr>
        <w:t xml:space="preserve">Wykonawca jest zobowiązany powiadomić Obwód Drogowy w Mirosławicach telefonicznie </w:t>
      </w:r>
      <w:r>
        <w:rPr>
          <w:rFonts w:ascii="Arial Unicode MS" w:hAnsi="Arial Unicode MS"/>
          <w:sz w:val="18"/>
          <w:szCs w:val="18"/>
        </w:rPr>
        <w:br/>
      </w:r>
      <w:r>
        <w:rPr>
          <w:rFonts w:ascii="Arial" w:hAnsi="Arial"/>
          <w:sz w:val="18"/>
          <w:szCs w:val="18"/>
        </w:rPr>
        <w:t xml:space="preserve">(tel. nr  71 316 22 45) oraz elektronicznie (adres e-mail: </w:t>
      </w:r>
      <w:hyperlink r:id="rId7">
        <w:r>
          <w:rPr>
            <w:rStyle w:val="Hyperlink0"/>
            <w:rFonts w:ascii="Arial" w:hAnsi="Arial"/>
            <w:sz w:val="18"/>
            <w:szCs w:val="18"/>
          </w:rPr>
          <w:t>od.miroslawice@gmail.com</w:t>
        </w:r>
      </w:hyperlink>
      <w:r>
        <w:rPr>
          <w:rStyle w:val="Brak"/>
          <w:rFonts w:ascii="Arial" w:hAnsi="Arial"/>
          <w:sz w:val="18"/>
          <w:szCs w:val="18"/>
        </w:rPr>
        <w:t xml:space="preserve">) o dacie oraz godzinie dostarczenia przedmiotu umowy w terminie 48 godz. </w:t>
      </w:r>
      <w:r>
        <w:rPr>
          <w:rStyle w:val="Brak"/>
          <w:rFonts w:ascii="Arial" w:hAnsi="Arial"/>
          <w:color w:val="auto"/>
          <w:sz w:val="18"/>
          <w:szCs w:val="18"/>
        </w:rPr>
        <w:t>przed  planowaną  dostawą.</w:t>
      </w:r>
    </w:p>
    <w:p w:rsidR="00BC3433" w:rsidRDefault="008B2EF6">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 xml:space="preserve">Realizacja dostawy potwierdzona zostanie protokołem zdawczo – odbiorczym sporządzonym </w:t>
      </w:r>
      <w:r>
        <w:rPr>
          <w:rStyle w:val="Brak"/>
          <w:rFonts w:ascii="Arial Unicode MS" w:hAnsi="Arial Unicode MS"/>
          <w:sz w:val="18"/>
          <w:szCs w:val="18"/>
        </w:rPr>
        <w:br/>
      </w:r>
      <w:r>
        <w:rPr>
          <w:rStyle w:val="Brak"/>
          <w:rFonts w:ascii="Arial" w:hAnsi="Arial"/>
          <w:sz w:val="18"/>
          <w:szCs w:val="18"/>
        </w:rPr>
        <w:t>przez wyznaczonych przez strony przedstawicieli określonych w § 18 ust. 5.</w:t>
      </w:r>
    </w:p>
    <w:p w:rsidR="00BC3433" w:rsidRDefault="008B2EF6">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Wraz z dostarczoną koparką kołową Wykonawca przekaże Zamawiającemu niezbędną dokumentację, a w szczególności:</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certyfikat bezpieczeństwa CE (deklaracje zgodności) – dla koparki kołowej,</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instrukcję obsługi w języku polskim i katalog części,</w:t>
      </w:r>
    </w:p>
    <w:p w:rsidR="00BC3433" w:rsidRDefault="008B2EF6">
      <w:pPr>
        <w:pStyle w:val="Tekstpodstawowy"/>
        <w:numPr>
          <w:ilvl w:val="0"/>
          <w:numId w:val="8"/>
        </w:numPr>
        <w:spacing w:after="0"/>
        <w:jc w:val="both"/>
        <w:rPr>
          <w:rStyle w:val="Brak"/>
          <w:rFonts w:ascii="Arial" w:eastAsia="Arial" w:hAnsi="Arial" w:cs="Arial"/>
          <w:sz w:val="18"/>
          <w:szCs w:val="18"/>
        </w:rPr>
      </w:pPr>
      <w:r>
        <w:rPr>
          <w:rStyle w:val="Brak"/>
          <w:rFonts w:ascii="Arial" w:hAnsi="Arial"/>
          <w:sz w:val="18"/>
          <w:szCs w:val="18"/>
        </w:rPr>
        <w:t xml:space="preserve">wykaz punktów serwisu gwarancyjnego i pogwarancyjnego na terenie Polski uprawnionych </w:t>
      </w:r>
      <w:r>
        <w:rPr>
          <w:rStyle w:val="Brak"/>
          <w:rFonts w:ascii="Arial Unicode MS" w:hAnsi="Arial Unicode MS"/>
          <w:sz w:val="18"/>
          <w:szCs w:val="18"/>
        </w:rPr>
        <w:br/>
      </w:r>
      <w:r>
        <w:rPr>
          <w:rStyle w:val="Brak"/>
          <w:rFonts w:ascii="Arial" w:hAnsi="Arial"/>
          <w:sz w:val="18"/>
          <w:szCs w:val="18"/>
        </w:rPr>
        <w:t>do napraw gwarancyjnych,</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karty gwarancyjne koparki kołowej, osprzętu i wyposażenia w języku polskim.</w:t>
      </w:r>
    </w:p>
    <w:p w:rsidR="00BC3433" w:rsidRDefault="008B2EF6">
      <w:pPr>
        <w:numPr>
          <w:ilvl w:val="0"/>
          <w:numId w:val="9"/>
        </w:numPr>
        <w:shd w:val="clear" w:color="auto" w:fill="FFFFFF"/>
        <w:jc w:val="both"/>
      </w:pPr>
      <w:r>
        <w:rPr>
          <w:rStyle w:val="Brak"/>
          <w:rFonts w:ascii="Arial" w:hAnsi="Arial"/>
          <w:sz w:val="18"/>
          <w:szCs w:val="18"/>
        </w:rPr>
        <w:t xml:space="preserve">Wykonawca jest  zobowiązany do udzielenia Zamawiającemu wyjaśnień związanych z eksploatacją </w:t>
      </w:r>
      <w:r>
        <w:rPr>
          <w:rStyle w:val="Brak"/>
          <w:rFonts w:ascii="Arial Unicode MS" w:hAnsi="Arial Unicode MS"/>
          <w:sz w:val="18"/>
          <w:szCs w:val="18"/>
        </w:rPr>
        <w:br/>
      </w:r>
      <w:r>
        <w:rPr>
          <w:rStyle w:val="Brak"/>
          <w:rFonts w:ascii="Arial" w:hAnsi="Arial"/>
          <w:sz w:val="18"/>
          <w:szCs w:val="18"/>
        </w:rPr>
        <w:t xml:space="preserve">oraz  konserwacją  koparki kołowej wraz z osprzętem i wyposażeniem.  Wykonawca  przeprowadzi szkolenie teoretyczne i praktyczne dla operatorów koparki kołowej w zakresie obsługi koparki w uzgodnionym terminie, jednak nie później niż 14 dni od daty dostarczenia przedmiotu niniejszej umowy. Czas trwania szkolenia –  min. 3 godziny. </w:t>
      </w:r>
    </w:p>
    <w:p w:rsidR="00BC3433" w:rsidRDefault="008B2EF6">
      <w:pPr>
        <w:numPr>
          <w:ilvl w:val="0"/>
          <w:numId w:val="9"/>
        </w:numPr>
        <w:shd w:val="clear" w:color="auto" w:fill="FFFFFF"/>
        <w:jc w:val="both"/>
      </w:pPr>
      <w:r>
        <w:rPr>
          <w:rStyle w:val="Brak"/>
          <w:rFonts w:ascii="Arial" w:hAnsi="Arial"/>
          <w:sz w:val="18"/>
          <w:szCs w:val="18"/>
        </w:rPr>
        <w:t>Dostawy dokona sam Wykonawca lub osoba trzecia, której Wykonawca powierzy dostawę koparki kołowej, osprzętu, wyposażenia. W przypadku, gdy dostawa zostanie powierzona przewoźnikowi, Wykonawca ponosi wszelkie ryzyko związane z dostawą koparki kołowej, osprzętu, wyposażenia, kosztami dostawy oraz kosztami ubezpieczenia w czasie przewozu.</w:t>
      </w:r>
    </w:p>
    <w:p w:rsidR="00BC3433" w:rsidRDefault="00BC3433">
      <w:pPr>
        <w:shd w:val="clear" w:color="auto" w:fill="FFFFFF"/>
        <w:ind w:left="567"/>
        <w:jc w:val="both"/>
        <w:rPr>
          <w:rStyle w:val="Brak"/>
          <w:rFonts w:ascii="Arial" w:eastAsia="Arial" w:hAnsi="Arial" w:cs="Arial"/>
          <w:sz w:val="18"/>
          <w:szCs w:val="18"/>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7</w:t>
      </w:r>
    </w:p>
    <w:p w:rsidR="00BC3433" w:rsidRDefault="008B2EF6">
      <w:pPr>
        <w:jc w:val="center"/>
        <w:rPr>
          <w:rStyle w:val="Brak"/>
          <w:rFonts w:ascii="Arial" w:eastAsia="Arial" w:hAnsi="Arial" w:cs="Arial"/>
          <w:sz w:val="18"/>
          <w:szCs w:val="18"/>
        </w:rPr>
      </w:pPr>
      <w:r>
        <w:rPr>
          <w:rStyle w:val="Brak"/>
          <w:rFonts w:ascii="Arial" w:hAnsi="Arial"/>
          <w:b/>
          <w:bCs/>
          <w:sz w:val="18"/>
          <w:szCs w:val="18"/>
        </w:rPr>
        <w:t>Zabezpieczenie należytego wykonania umowy</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Ustala się zabezpieczenie należytego wykonania umowy w wysokości 5% ceny ofertowej brutto.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Wykonawca wniósł zabezpieczenie należytego wykonania umowy w kwocie: ………………….. zł w formie: …………………………………………………(nr ……………… na okres od…………do………), co Zamawiający potwierdza.</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Strony ustalają, że okres rękojmi równy jest okresowi gwarancji.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Wykonawca wniósł z ważnością 30 dni ponad termin określony w § 4 niniejszej umowy, w tym 30% wartości zabezpieczenia należytego wykonania umowy z ważnością do końca okresu rękojmi za wady, równemu okresowi gwarancji.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 przypadku wystąpienia konieczności przedłużenia terminu realizacji niniejszej umowy określonego w § 4 niniejszej umowy powyżej 15 dni, Wykonawca dodatkowo zabezpieczy należyte wykonanie umowy z ważnością 30 dni ponad nowo ustalony termin.</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o którym mowa w ust. 1, zostanie zwrócone Wykonawcy: </w:t>
      </w:r>
    </w:p>
    <w:p w:rsidR="00BC3433" w:rsidRDefault="008B2EF6">
      <w:pPr>
        <w:pStyle w:val="Akapitzlist"/>
        <w:numPr>
          <w:ilvl w:val="1"/>
          <w:numId w:val="11"/>
        </w:numPr>
        <w:jc w:val="both"/>
        <w:rPr>
          <w:rStyle w:val="Brak"/>
          <w:rFonts w:ascii="Arial" w:eastAsia="Arial" w:hAnsi="Arial" w:cs="Arial"/>
          <w:sz w:val="18"/>
          <w:szCs w:val="18"/>
        </w:rPr>
      </w:pPr>
      <w:r>
        <w:rPr>
          <w:rStyle w:val="Brak"/>
          <w:rFonts w:ascii="Arial" w:hAnsi="Arial"/>
          <w:sz w:val="18"/>
          <w:szCs w:val="18"/>
        </w:rPr>
        <w:t>70% w terminie do 30 dni od dnia wykonania zamówienia i uznania przez Zamawiającego za należycie wykonane,</w:t>
      </w:r>
    </w:p>
    <w:p w:rsidR="00BC3433" w:rsidRDefault="008B2EF6">
      <w:pPr>
        <w:numPr>
          <w:ilvl w:val="1"/>
          <w:numId w:val="11"/>
        </w:numPr>
        <w:suppressAutoHyphens w:val="0"/>
        <w:jc w:val="both"/>
        <w:rPr>
          <w:rStyle w:val="Brak"/>
          <w:rFonts w:ascii="Arial" w:eastAsia="Arial" w:hAnsi="Arial" w:cs="Arial"/>
          <w:sz w:val="18"/>
          <w:szCs w:val="18"/>
        </w:rPr>
      </w:pPr>
      <w:r>
        <w:rPr>
          <w:rStyle w:val="Brak"/>
          <w:rFonts w:ascii="Arial" w:hAnsi="Arial"/>
          <w:sz w:val="18"/>
          <w:szCs w:val="18"/>
        </w:rPr>
        <w:t>30% w terminie do 15 dni po upływie okresu rękojmi za wady, równemu okresowi gwarancji na przedmiot umowy, o którym mowa w § 8 ust. 3.</w:t>
      </w:r>
    </w:p>
    <w:p w:rsidR="00BC3433" w:rsidRPr="008B2EF6" w:rsidRDefault="008B2EF6">
      <w:pPr>
        <w:numPr>
          <w:ilvl w:val="4"/>
          <w:numId w:val="12"/>
        </w:numPr>
        <w:jc w:val="both"/>
      </w:pPr>
      <w:r>
        <w:rPr>
          <w:rStyle w:val="Brak"/>
          <w:rFonts w:ascii="Arial" w:hAnsi="Arial"/>
          <w:sz w:val="18"/>
          <w:szCs w:val="18"/>
        </w:rPr>
        <w:t xml:space="preserve">W przypadku, gdy Wykonawca odmówi usunięcia wad, awarii (usterek) lub nie usunie ich w terminie określonym w § 8 ust. 16 i 17 lub z okoliczności wynika, iż nie zdoła ich usunąć w tym terminie, Zamawiający ma prawo zlecić usunięcie tych wad, awarii (usterek) osobie trzeciej na koszt i ryzyko Wykonawcy oraz </w:t>
      </w:r>
      <w:r>
        <w:rPr>
          <w:rStyle w:val="Brak"/>
          <w:rFonts w:ascii="Arial" w:hAnsi="Arial"/>
          <w:sz w:val="18"/>
          <w:szCs w:val="18"/>
        </w:rPr>
        <w:lastRenderedPageBreak/>
        <w:t xml:space="preserve">potrącić koszty zastępczego usunięcia wad, awarii (usterek) z zabezpieczenia należytego wykonania umowy, na co Wykonawca wyraża zgodę, </w:t>
      </w:r>
      <w:bookmarkStart w:id="1" w:name="__DdeLink__1718_3250254951"/>
      <w:r w:rsidRPr="008B2EF6">
        <w:rPr>
          <w:rStyle w:val="Brak"/>
          <w:rFonts w:ascii="Arial" w:hAnsi="Arial"/>
          <w:sz w:val="18"/>
          <w:szCs w:val="18"/>
        </w:rPr>
        <w:t>z zastrzeżeniem ust. 20 § 8 niniejszej umowy</w:t>
      </w:r>
      <w:bookmarkEnd w:id="1"/>
      <w:r w:rsidRPr="008B2EF6">
        <w:rPr>
          <w:rStyle w:val="Brak"/>
          <w:rFonts w:ascii="Arial" w:hAnsi="Arial"/>
          <w:sz w:val="18"/>
          <w:szCs w:val="18"/>
        </w:rPr>
        <w:t>.</w:t>
      </w:r>
    </w:p>
    <w:p w:rsidR="00BC3433" w:rsidRDefault="008B2EF6">
      <w:pPr>
        <w:numPr>
          <w:ilvl w:val="4"/>
          <w:numId w:val="12"/>
        </w:numPr>
        <w:jc w:val="both"/>
      </w:pPr>
      <w:r>
        <w:rPr>
          <w:rStyle w:val="Brak"/>
          <w:rFonts w:ascii="Arial" w:hAnsi="Arial"/>
          <w:sz w:val="18"/>
          <w:szCs w:val="18"/>
        </w:rPr>
        <w:t xml:space="preserve">Jeżeli koszt usunięcia wad, awarii (usterek) przewyższa należne zabezpieczenie należytego wykonania umowy, Zamawiający będzie dochodzić odszkodowania bezpośrednio od Wykonawcy. </w:t>
      </w:r>
    </w:p>
    <w:p w:rsidR="00BC3433" w:rsidRDefault="00BC3433">
      <w:pPr>
        <w:tabs>
          <w:tab w:val="left" w:pos="426"/>
        </w:tabs>
        <w:suppressAutoHyphens w:val="0"/>
        <w:jc w:val="both"/>
        <w:rPr>
          <w:rStyle w:val="Brak"/>
          <w:rFonts w:ascii="Arial" w:eastAsia="Arial" w:hAnsi="Arial" w:cs="Arial"/>
          <w:sz w:val="18"/>
          <w:szCs w:val="18"/>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8</w:t>
      </w:r>
    </w:p>
    <w:p w:rsidR="00BC3433" w:rsidRDefault="008B2EF6">
      <w:pPr>
        <w:jc w:val="center"/>
        <w:outlineLvl w:val="0"/>
        <w:rPr>
          <w:rStyle w:val="Brak"/>
          <w:rFonts w:ascii="Arial" w:eastAsia="Arial" w:hAnsi="Arial" w:cs="Arial"/>
          <w:b/>
          <w:bCs/>
          <w:sz w:val="18"/>
          <w:szCs w:val="18"/>
        </w:rPr>
      </w:pPr>
      <w:r>
        <w:rPr>
          <w:rStyle w:val="Brak"/>
          <w:rFonts w:ascii="Arial" w:hAnsi="Arial"/>
          <w:b/>
          <w:bCs/>
          <w:sz w:val="18"/>
          <w:szCs w:val="18"/>
        </w:rPr>
        <w:t>Gwarancja i rękojmia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może realizować uprawnienia z tytułu rękojmi za wady niezależnie od uprawnień wynikających z udzielonej mu gwarancji jakości.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Bieg okresu gwarancji i rękojmi rozpoczyna się od dnia odbioru koparki wraz z osprzętem i wyposażeniem oraz podpisania przez obie strony protokołu zdawczo-odbiorczego.</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Wykonawca zobowiązuje się do udzielenia gwarancji na koparkę kołową, za wyjątkiem kompletu łyżek i </w:t>
      </w:r>
      <w:proofErr w:type="spellStart"/>
      <w:r>
        <w:rPr>
          <w:rStyle w:val="Brak"/>
          <w:rFonts w:ascii="Arial" w:hAnsi="Arial"/>
          <w:sz w:val="18"/>
          <w:szCs w:val="18"/>
        </w:rPr>
        <w:t>mulczera</w:t>
      </w:r>
      <w:proofErr w:type="spellEnd"/>
      <w:r>
        <w:rPr>
          <w:rStyle w:val="Brak"/>
          <w:rFonts w:ascii="Arial" w:hAnsi="Arial"/>
          <w:sz w:val="18"/>
          <w:szCs w:val="18"/>
        </w:rPr>
        <w:t xml:space="preserve">, na okres: ……. miesięcy lub przepracowania koparką …… </w:t>
      </w:r>
      <w:proofErr w:type="spellStart"/>
      <w:r>
        <w:rPr>
          <w:rStyle w:val="Brak"/>
          <w:rFonts w:ascii="Arial" w:hAnsi="Arial"/>
          <w:sz w:val="18"/>
          <w:szCs w:val="18"/>
        </w:rPr>
        <w:t>mtg</w:t>
      </w:r>
      <w:proofErr w:type="spellEnd"/>
      <w:r>
        <w:rPr>
          <w:rStyle w:val="Brak"/>
          <w:rFonts w:ascii="Arial" w:hAnsi="Arial"/>
          <w:sz w:val="18"/>
          <w:szCs w:val="18"/>
        </w:rPr>
        <w:t xml:space="preserve"> (w zależności od tego, co nastąpi wcześniej)</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Wyłączeniu z gwarancji podlegają części ulegające naturalnemu zużyciu w wyniku eksploatacji, w szczególności:</w:t>
      </w:r>
    </w:p>
    <w:p w:rsidR="00BC3433" w:rsidRDefault="008B2EF6">
      <w:pPr>
        <w:numPr>
          <w:ilvl w:val="2"/>
          <w:numId w:val="13"/>
        </w:numPr>
        <w:jc w:val="both"/>
        <w:outlineLvl w:val="0"/>
        <w:rPr>
          <w:rStyle w:val="Brak"/>
          <w:rFonts w:ascii="Arial" w:eastAsia="Arial" w:hAnsi="Arial" w:cs="Arial"/>
          <w:sz w:val="18"/>
          <w:szCs w:val="18"/>
        </w:rPr>
      </w:pPr>
      <w:r>
        <w:rPr>
          <w:rStyle w:val="Brak"/>
          <w:rFonts w:ascii="Arial" w:hAnsi="Arial"/>
          <w:sz w:val="18"/>
          <w:szCs w:val="18"/>
        </w:rPr>
        <w:t>materiały eksploatacyjne, takie jak: paski, płyny hydrauliczne, żarówki, bezpieczniki, uszczelki,</w:t>
      </w:r>
    </w:p>
    <w:p w:rsidR="00BC3433" w:rsidRDefault="008B2EF6">
      <w:pPr>
        <w:numPr>
          <w:ilvl w:val="2"/>
          <w:numId w:val="14"/>
        </w:numPr>
        <w:jc w:val="both"/>
        <w:outlineLvl w:val="0"/>
        <w:rPr>
          <w:rStyle w:val="Brak"/>
          <w:rFonts w:ascii="Arial" w:eastAsia="Arial" w:hAnsi="Arial" w:cs="Arial"/>
          <w:sz w:val="18"/>
          <w:szCs w:val="18"/>
        </w:rPr>
      </w:pPr>
      <w:r>
        <w:rPr>
          <w:rStyle w:val="Brak"/>
          <w:rFonts w:ascii="Arial" w:hAnsi="Arial"/>
          <w:sz w:val="18"/>
          <w:szCs w:val="18"/>
        </w:rPr>
        <w:t>mechaniczne uszkodzenia sprzętu</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 okresie i w ramach gwarancji zostanie wymieniony/-a bądź naprawiony/-a element/część koparki, to na przedmiotowy/-ą element/część Wykonawca udzieli nowej gwarancji na okres równy okresowi pozostałemu do zakończenia gwarancji na całą koparkę, jednak nie krótszy niż 24 miesiące. Jeśli pozostały okres do zakończenia gwarancji na całą koparkę będzie krótszy niż 24 miesiące, wówczas Wykonawca udzieli 24 miesięcznej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Wykonawca zobowiązuje się do udzielenia gwarancji na komplet łyżek i </w:t>
      </w:r>
      <w:proofErr w:type="spellStart"/>
      <w:r>
        <w:rPr>
          <w:rStyle w:val="Brak"/>
          <w:rFonts w:ascii="Arial" w:hAnsi="Arial"/>
          <w:sz w:val="18"/>
          <w:szCs w:val="18"/>
        </w:rPr>
        <w:t>mulczer</w:t>
      </w:r>
      <w:proofErr w:type="spellEnd"/>
      <w:r>
        <w:rPr>
          <w:rStyle w:val="Brak"/>
          <w:rFonts w:ascii="Arial" w:hAnsi="Arial"/>
          <w:sz w:val="18"/>
          <w:szCs w:val="18"/>
        </w:rPr>
        <w:t xml:space="preserve"> na okres 12 miesięcy bez ograniczeń w zakresie ilości przepracowanych </w:t>
      </w:r>
      <w:proofErr w:type="spellStart"/>
      <w:r>
        <w:rPr>
          <w:rStyle w:val="Brak"/>
          <w:rFonts w:ascii="Arial" w:hAnsi="Arial"/>
          <w:sz w:val="18"/>
          <w:szCs w:val="18"/>
        </w:rPr>
        <w:t>mtg</w:t>
      </w:r>
      <w:proofErr w:type="spellEnd"/>
      <w:r>
        <w:rPr>
          <w:rStyle w:val="Brak"/>
          <w:rFonts w:ascii="Arial" w:hAnsi="Arial"/>
          <w:sz w:val="18"/>
          <w:szCs w:val="18"/>
        </w:rPr>
        <w:t>.</w:t>
      </w:r>
    </w:p>
    <w:p w:rsidR="00BC3433" w:rsidRDefault="008B2EF6">
      <w:pPr>
        <w:numPr>
          <w:ilvl w:val="0"/>
          <w:numId w:val="13"/>
        </w:numPr>
        <w:jc w:val="both"/>
        <w:outlineLvl w:val="0"/>
      </w:pPr>
      <w:r>
        <w:rPr>
          <w:rStyle w:val="Brak"/>
          <w:rFonts w:ascii="Arial" w:hAnsi="Arial"/>
          <w:sz w:val="18"/>
          <w:szCs w:val="18"/>
        </w:rPr>
        <w:t xml:space="preserve">Jeżeli w okresie i w ramach gwarancji zostanie wymieniona bądź naprawiona którakolwiek z łyżek lub </w:t>
      </w:r>
      <w:proofErr w:type="spellStart"/>
      <w:r>
        <w:rPr>
          <w:rStyle w:val="Brak"/>
          <w:rFonts w:ascii="Arial" w:hAnsi="Arial"/>
          <w:sz w:val="18"/>
          <w:szCs w:val="18"/>
        </w:rPr>
        <w:t>mulczer</w:t>
      </w:r>
      <w:proofErr w:type="spellEnd"/>
      <w:r>
        <w:rPr>
          <w:rStyle w:val="Brak"/>
          <w:rFonts w:ascii="Arial" w:hAnsi="Arial"/>
          <w:sz w:val="18"/>
          <w:szCs w:val="18"/>
        </w:rPr>
        <w:t xml:space="preserve">, to na przedmiotowy element Wykonawca udzieli nowej gwarancji na okres równy okresowi pozostałemu do zakończenia gwarancji na komplet łyżek lub </w:t>
      </w:r>
      <w:proofErr w:type="spellStart"/>
      <w:r>
        <w:rPr>
          <w:rStyle w:val="Brak"/>
          <w:rFonts w:ascii="Arial" w:hAnsi="Arial"/>
          <w:sz w:val="18"/>
          <w:szCs w:val="18"/>
        </w:rPr>
        <w:t>mulczer</w:t>
      </w:r>
      <w:proofErr w:type="spellEnd"/>
      <w:r>
        <w:rPr>
          <w:rStyle w:val="Brak"/>
          <w:rFonts w:ascii="Arial" w:hAnsi="Arial"/>
          <w:sz w:val="18"/>
          <w:szCs w:val="18"/>
        </w:rPr>
        <w:t xml:space="preserve">, jednak nie mniej niż 12 miesięcy. Jeśli pozostały okres do zakończenia gwarancji na </w:t>
      </w:r>
      <w:proofErr w:type="spellStart"/>
      <w:r>
        <w:rPr>
          <w:rStyle w:val="Brak"/>
          <w:rFonts w:ascii="Arial" w:hAnsi="Arial"/>
          <w:sz w:val="18"/>
          <w:szCs w:val="18"/>
        </w:rPr>
        <w:t>mulczer</w:t>
      </w:r>
      <w:proofErr w:type="spellEnd"/>
      <w:r>
        <w:rPr>
          <w:rStyle w:val="Brak"/>
          <w:rFonts w:ascii="Arial" w:hAnsi="Arial"/>
          <w:sz w:val="18"/>
          <w:szCs w:val="18"/>
        </w:rPr>
        <w:t xml:space="preserve"> lub komplet łyżek będzie krótszy niż 12 miesięcy, wówczas Wykonawca udzieli 12 miesięcznej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 ramach wynagrodzenia zostaną zapewnione przeglądy serwisowe maszyn wraz z osprzętem, które będą wykonywane zgodnie instrukcją eksploatacji maszyny producenta.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Przeglądy będą dokonywane na bazie Zamawiającego, tj. na terenie Obwodu Drogowego w Mirosławicach, ul. </w:t>
      </w:r>
      <w:proofErr w:type="spellStart"/>
      <w:r>
        <w:rPr>
          <w:rStyle w:val="Brak"/>
          <w:rFonts w:ascii="Arial" w:hAnsi="Arial"/>
          <w:sz w:val="18"/>
          <w:szCs w:val="18"/>
        </w:rPr>
        <w:t>Czerńczycka</w:t>
      </w:r>
      <w:proofErr w:type="spellEnd"/>
      <w:r>
        <w:rPr>
          <w:rStyle w:val="Brak"/>
          <w:rFonts w:ascii="Arial" w:hAnsi="Arial"/>
          <w:sz w:val="18"/>
          <w:szCs w:val="18"/>
        </w:rPr>
        <w:t xml:space="preserve"> 1,  55-050 Sobótka, w godzinach  7.00 – 15.00.</w:t>
      </w:r>
    </w:p>
    <w:p w:rsidR="00BC3433" w:rsidRDefault="008B2EF6">
      <w:pPr>
        <w:numPr>
          <w:ilvl w:val="0"/>
          <w:numId w:val="13"/>
        </w:numPr>
        <w:jc w:val="both"/>
        <w:outlineLvl w:val="0"/>
      </w:pPr>
      <w:r>
        <w:rPr>
          <w:rStyle w:val="Brak"/>
          <w:rFonts w:ascii="Arial" w:hAnsi="Arial"/>
          <w:color w:val="auto"/>
          <w:sz w:val="18"/>
          <w:szCs w:val="18"/>
        </w:rPr>
        <w:t>Wykonawca zobowiązany jest do realizacji przeglądów gwarancyjnych w terminie 5 dni roboczych od dnia otrzymania zgłoszenia w formie elektronicznej lub pisemnej.</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wykonanie przeglądów technicznych lub napraw gwarancyjnych będzie wymagało prac realizowanych w autoryzowanym serwisie (poza teren Obwodu Drogowego), koszt transportu w obie strony spoczywa na Wykonawcy.</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Zgłaszanie przez Zamawiającego wad, awarii (usterek) koparki kołowej, osprzętu lub wyposażenia następowało będzie w dni robocze, w co najmniej jednej z podanych form:</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 xml:space="preserve">faxem na numer: …………………………………………..., </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e-mailem pod adres: …………………………………………….,</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pisemnie na wskazany poniżej adres Wykonawcy: …………………..……………………………</w:t>
      </w:r>
    </w:p>
    <w:p w:rsidR="00BC3433" w:rsidRDefault="008B2EF6">
      <w:pPr>
        <w:numPr>
          <w:ilvl w:val="0"/>
          <w:numId w:val="16"/>
        </w:numPr>
        <w:jc w:val="both"/>
        <w:outlineLvl w:val="0"/>
        <w:rPr>
          <w:rStyle w:val="Brak"/>
          <w:rFonts w:ascii="Arial" w:eastAsia="Arial" w:hAnsi="Arial" w:cs="Arial"/>
          <w:sz w:val="18"/>
          <w:szCs w:val="18"/>
        </w:rPr>
      </w:pPr>
      <w:r>
        <w:rPr>
          <w:rStyle w:val="Brak"/>
          <w:rFonts w:ascii="Arial" w:hAnsi="Arial"/>
          <w:sz w:val="18"/>
          <w:szCs w:val="18"/>
        </w:rPr>
        <w:t>W okresie gwarancji i rękojmi wszelkie koszty związane z usuwaniem stwierdzonych wad, awarii (usterek) w tym obejmujące dojazd serwisanta oraz wymianę materiałów i części zamiennych (za wyjątkiem materiałów i części eksploatacyjnych podlegających naturalnemu zużyciu) ponosi Wykonawca.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zapewni Zamawiającemu pełny asortyment części zamiennych.</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zastrzega sobie prawo montażu w zakupionej koparce środków łączności radiowej lub innego wyposażenia służbowego pod nadzorem Wykonawcy, bez utraty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zobowiązuje się, że okres naprawy koparki/osprzętu/wyposażenia w okresie gwarancji i rękojmi nie będzie trwał dłużej niż 5 dni roboczych, licząc od dnia zgłoszenia przez Zamawiającego wady, awarii (usterki).</w:t>
      </w:r>
    </w:p>
    <w:p w:rsidR="00BC3433" w:rsidRDefault="008B2EF6">
      <w:pPr>
        <w:numPr>
          <w:ilvl w:val="0"/>
          <w:numId w:val="13"/>
        </w:numPr>
        <w:jc w:val="both"/>
        <w:outlineLvl w:val="0"/>
      </w:pPr>
      <w:r>
        <w:rPr>
          <w:rStyle w:val="Brak"/>
          <w:rFonts w:ascii="Arial" w:hAnsi="Arial"/>
          <w:sz w:val="18"/>
          <w:szCs w:val="18"/>
        </w:rPr>
        <w:t>W przypadku, gdy usunięcie wady, awarii (usterki) w terminie przewidzianym w ust. 15 nie będzie możliwe, np. wobec konieczności sprowadzenia części zamiennych lub podzespołów z zagranicy, strony uzgodnią nowy termin naprawy, który będzie terminem wiążącym.</w:t>
      </w:r>
    </w:p>
    <w:p w:rsidR="00BC3433" w:rsidRDefault="008B2EF6">
      <w:pPr>
        <w:numPr>
          <w:ilvl w:val="0"/>
          <w:numId w:val="13"/>
        </w:numPr>
        <w:jc w:val="both"/>
        <w:outlineLvl w:val="0"/>
      </w:pPr>
      <w:r>
        <w:rPr>
          <w:rStyle w:val="Brak"/>
          <w:rFonts w:ascii="Arial" w:hAnsi="Arial"/>
          <w:sz w:val="18"/>
          <w:szCs w:val="18"/>
        </w:rPr>
        <w:t>Strony zgodnie postanawiają, iż jeżeli w terminie gwarancyjnym poszczególne urządzenia/części (podzespołów) będą wymagały 4 napraw, rozumianych jako naprawienie tego samego urządzenia lub części lub ich wymianę, powodujących przestój w pracy min. 7 dni roboczych, Zamawiającemu będzie przysługiwało prawo do żądania wymiany ww. urządzeniu/części na fabrycznie nowe. Wymiana nastąpi w terminie 10 tygodni od daty zgłoszenia wad występujących po trzeciej naprawie.</w:t>
      </w:r>
    </w:p>
    <w:p w:rsidR="00BC3433" w:rsidRDefault="008B2EF6">
      <w:pPr>
        <w:numPr>
          <w:ilvl w:val="0"/>
          <w:numId w:val="13"/>
        </w:numPr>
        <w:jc w:val="both"/>
        <w:outlineLvl w:val="0"/>
      </w:pPr>
      <w:r>
        <w:rPr>
          <w:rStyle w:val="Brak"/>
          <w:rFonts w:ascii="Arial" w:hAnsi="Arial"/>
          <w:color w:val="auto"/>
          <w:sz w:val="18"/>
          <w:szCs w:val="18"/>
          <w:u w:color="FF0000"/>
        </w:rPr>
        <w:t>Wykonawca zapewni serwisy gwarancyjne, tj. podjęcie czynności serwisowych (rozumianych jako przyjazd serwisu) w ciągu 2 dni roboczych od dnia powiadomienia – pisemnego lub elektronicznego.</w:t>
      </w:r>
      <w:r>
        <w:rPr>
          <w:rStyle w:val="Brak"/>
          <w:rFonts w:ascii="Arial" w:hAnsi="Arial"/>
          <w:color w:val="FF0000"/>
          <w:sz w:val="18"/>
          <w:szCs w:val="18"/>
          <w:u w:color="FF0000"/>
        </w:rPr>
        <w:t xml:space="preserve"> </w:t>
      </w:r>
    </w:p>
    <w:p w:rsidR="00BC3433" w:rsidRDefault="008B2EF6">
      <w:pPr>
        <w:numPr>
          <w:ilvl w:val="0"/>
          <w:numId w:val="13"/>
        </w:numPr>
        <w:jc w:val="both"/>
        <w:outlineLvl w:val="0"/>
      </w:pPr>
      <w:r>
        <w:rPr>
          <w:rStyle w:val="Brak"/>
          <w:rFonts w:ascii="Arial" w:hAnsi="Arial"/>
          <w:sz w:val="18"/>
          <w:szCs w:val="18"/>
        </w:rPr>
        <w:t>Za dni robocze, o których mowa w niniejszym paragrafie, uznaje się dni tygodnia od poniedziałku do piątku, za wyjątkiem dni ustawowo wolnych od pracy.</w:t>
      </w:r>
    </w:p>
    <w:p w:rsidR="00BC3433" w:rsidRDefault="008B2EF6">
      <w:pPr>
        <w:numPr>
          <w:ilvl w:val="0"/>
          <w:numId w:val="13"/>
        </w:numPr>
        <w:jc w:val="both"/>
        <w:outlineLvl w:val="0"/>
      </w:pPr>
      <w:r>
        <w:rPr>
          <w:rStyle w:val="Brak"/>
          <w:rFonts w:ascii="Arial" w:eastAsia="Arial" w:hAnsi="Arial" w:cs="Arial"/>
          <w:sz w:val="18"/>
          <w:szCs w:val="18"/>
        </w:rPr>
        <w:lastRenderedPageBreak/>
        <w:t>W przypadku braku możliwości dochowania terminów, o których mowa w ust. 16 i 17 Zamawiający dopuszcza podstawienie sprzętu zastępczego w okresie gwarancji na czas trwania usuwania wad, awarii (usterek), o których mowa w ust. 16 lub naprawy, o której mowa w ust. 17.</w:t>
      </w:r>
    </w:p>
    <w:p w:rsidR="00BC3433" w:rsidRPr="008B2EF6" w:rsidRDefault="008B2EF6">
      <w:pPr>
        <w:numPr>
          <w:ilvl w:val="0"/>
          <w:numId w:val="13"/>
        </w:numPr>
        <w:jc w:val="both"/>
        <w:outlineLvl w:val="0"/>
        <w:rPr>
          <w:color w:val="FF0000"/>
        </w:rPr>
      </w:pPr>
      <w:r>
        <w:rPr>
          <w:rStyle w:val="Brak"/>
          <w:rFonts w:ascii="Arial" w:eastAsia="Arial" w:hAnsi="Arial" w:cs="Arial"/>
          <w:color w:val="auto"/>
          <w:sz w:val="18"/>
          <w:szCs w:val="18"/>
        </w:rPr>
        <w:t xml:space="preserve">Bezpłatna wymiana części oraz usuwanie awarii i usterek i </w:t>
      </w:r>
      <w:proofErr w:type="spellStart"/>
      <w:r>
        <w:rPr>
          <w:rStyle w:val="Brak"/>
          <w:rFonts w:ascii="Arial" w:eastAsia="Arial" w:hAnsi="Arial" w:cs="Arial"/>
          <w:color w:val="auto"/>
          <w:sz w:val="18"/>
          <w:szCs w:val="18"/>
        </w:rPr>
        <w:t>naprawyw</w:t>
      </w:r>
      <w:proofErr w:type="spellEnd"/>
      <w:r>
        <w:rPr>
          <w:rStyle w:val="Brak"/>
          <w:rFonts w:ascii="Arial" w:eastAsia="Arial" w:hAnsi="Arial" w:cs="Arial"/>
          <w:color w:val="auto"/>
          <w:sz w:val="18"/>
          <w:szCs w:val="18"/>
        </w:rPr>
        <w:t xml:space="preserve"> okresie gwarancji, o których mowa w niniejszym paragrafie dotyczy tylko tych awarii/usterek i napraw, które nie powstały z winy Zamawiającego </w:t>
      </w:r>
      <w:r w:rsidRPr="008B2EF6">
        <w:rPr>
          <w:rStyle w:val="Brak"/>
          <w:rFonts w:ascii="Arial" w:eastAsia="Arial" w:hAnsi="Arial" w:cs="Arial"/>
          <w:color w:val="auto"/>
          <w:sz w:val="18"/>
          <w:szCs w:val="18"/>
        </w:rPr>
        <w:t>przez niezgodne z instrukcją użytkowania sprzętu w języku polskim</w:t>
      </w:r>
    </w:p>
    <w:p w:rsidR="00BC3433" w:rsidRDefault="00BC3433">
      <w:pPr>
        <w:jc w:val="center"/>
        <w:outlineLvl w:val="0"/>
        <w:rPr>
          <w:rStyle w:val="Brak"/>
        </w:rPr>
      </w:pPr>
    </w:p>
    <w:p w:rsidR="00BC3433" w:rsidRDefault="00BC3433">
      <w:pPr>
        <w:jc w:val="center"/>
        <w:outlineLvl w:val="0"/>
        <w:rPr>
          <w:rStyle w:val="Brak"/>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9</w:t>
      </w:r>
    </w:p>
    <w:p w:rsidR="00BC3433" w:rsidRDefault="008B2EF6">
      <w:pPr>
        <w:jc w:val="center"/>
        <w:outlineLvl w:val="0"/>
        <w:rPr>
          <w:rStyle w:val="Brak"/>
          <w:rFonts w:ascii="Arial" w:eastAsia="Arial" w:hAnsi="Arial" w:cs="Arial"/>
          <w:b/>
          <w:bCs/>
          <w:sz w:val="18"/>
          <w:szCs w:val="18"/>
        </w:rPr>
      </w:pPr>
      <w:r>
        <w:rPr>
          <w:rStyle w:val="Brak"/>
          <w:rFonts w:ascii="Arial" w:hAnsi="Arial"/>
          <w:b/>
          <w:bCs/>
          <w:sz w:val="18"/>
          <w:szCs w:val="18"/>
        </w:rPr>
        <w:t xml:space="preserve">Kary umowne </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Strony postanawiają, że podstawową formą odszkodowania są kary umowne.</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przekroczenia terminu dostawy określonego w § 4 niniejszej umowy, Wykonawca zapłaci Zamawiającemu karę umowną w wysokości 0,1% wynagrodzenia umownego brutto, o którym mowa w § 2 ust.1 niniejszej umowy, za każdy dzień opóźnienia.</w:t>
      </w:r>
    </w:p>
    <w:p w:rsidR="00BC3433" w:rsidRDefault="008B2EF6">
      <w:pPr>
        <w:numPr>
          <w:ilvl w:val="0"/>
          <w:numId w:val="17"/>
        </w:numPr>
        <w:suppressAutoHyphens w:val="0"/>
        <w:jc w:val="both"/>
      </w:pPr>
      <w:r>
        <w:rPr>
          <w:rStyle w:val="Brak"/>
          <w:rFonts w:ascii="Arial" w:hAnsi="Arial"/>
          <w:sz w:val="18"/>
          <w:szCs w:val="18"/>
        </w:rPr>
        <w:t xml:space="preserve">W przypadku przekroczenia terminu realizacji przeglądów gwarancyjnych określonych w § 8 ust. </w:t>
      </w:r>
      <w:r>
        <w:rPr>
          <w:rStyle w:val="Brak"/>
          <w:rFonts w:ascii="Arial" w:hAnsi="Arial"/>
          <w:color w:val="158466"/>
          <w:sz w:val="18"/>
          <w:szCs w:val="18"/>
        </w:rPr>
        <w:t>10</w:t>
      </w:r>
      <w:r>
        <w:rPr>
          <w:rStyle w:val="Brak"/>
          <w:rFonts w:ascii="Arial" w:hAnsi="Arial"/>
          <w:sz w:val="18"/>
          <w:szCs w:val="18"/>
        </w:rPr>
        <w:t xml:space="preserve"> Wykonawca zapłaci Zamawiającemu karę umowną w wysokości 0,05% wynagrodzenia umownego brutto, o którym mowa w § 2 ust.1 niniejszej umowy, za każdy dzień opóźnienia.</w:t>
      </w:r>
    </w:p>
    <w:p w:rsidR="00BC3433" w:rsidRDefault="008B2EF6">
      <w:pPr>
        <w:numPr>
          <w:ilvl w:val="0"/>
          <w:numId w:val="17"/>
        </w:numPr>
        <w:suppressAutoHyphens w:val="0"/>
        <w:jc w:val="both"/>
      </w:pPr>
      <w:r>
        <w:rPr>
          <w:rStyle w:val="Brak"/>
          <w:rFonts w:ascii="Arial" w:hAnsi="Arial"/>
          <w:sz w:val="18"/>
          <w:szCs w:val="18"/>
        </w:rPr>
        <w:t xml:space="preserve">W przypadku przekroczenia terminu naprawy/usunięcia, wady, awarii (usterki) wynikających z § 8 ust. </w:t>
      </w:r>
      <w:r w:rsidR="00887717">
        <w:rPr>
          <w:rStyle w:val="Brak"/>
          <w:rFonts w:ascii="Arial" w:hAnsi="Arial"/>
          <w:sz w:val="18"/>
          <w:szCs w:val="18"/>
        </w:rPr>
        <w:t>15,</w:t>
      </w:r>
      <w:r>
        <w:rPr>
          <w:rStyle w:val="Brak"/>
          <w:rFonts w:ascii="Arial" w:hAnsi="Arial"/>
          <w:sz w:val="18"/>
          <w:szCs w:val="18"/>
        </w:rPr>
        <w:t xml:space="preserve">16 i 17 umowy, </w:t>
      </w:r>
      <w:r>
        <w:rPr>
          <w:rStyle w:val="Brak"/>
          <w:rFonts w:ascii="Arial" w:hAnsi="Arial"/>
          <w:color w:val="auto"/>
          <w:sz w:val="18"/>
          <w:szCs w:val="18"/>
          <w:u w:color="FF0000"/>
        </w:rPr>
        <w:t xml:space="preserve">a także podjęcia czynności serwisowych </w:t>
      </w:r>
      <w:r w:rsidRPr="007D6599">
        <w:rPr>
          <w:rStyle w:val="Brak"/>
          <w:rFonts w:ascii="Arial" w:hAnsi="Arial"/>
          <w:color w:val="auto"/>
          <w:sz w:val="18"/>
          <w:szCs w:val="18"/>
          <w:u w:color="FF0000"/>
        </w:rPr>
        <w:t>gwarancyjnych</w:t>
      </w:r>
      <w:r>
        <w:rPr>
          <w:rStyle w:val="Brak"/>
          <w:rFonts w:ascii="Arial" w:hAnsi="Arial"/>
          <w:color w:val="auto"/>
          <w:sz w:val="18"/>
          <w:szCs w:val="18"/>
          <w:u w:color="FF0000"/>
        </w:rPr>
        <w:t xml:space="preserve"> wynikających z § 8 ust. 18</w:t>
      </w:r>
      <w:r>
        <w:rPr>
          <w:rStyle w:val="Brak"/>
          <w:rFonts w:ascii="Arial" w:hAnsi="Arial"/>
          <w:b/>
          <w:bCs/>
          <w:color w:val="auto"/>
          <w:sz w:val="18"/>
          <w:szCs w:val="18"/>
          <w:u w:color="FF0000"/>
        </w:rPr>
        <w:t xml:space="preserve"> </w:t>
      </w:r>
      <w:r>
        <w:rPr>
          <w:rStyle w:val="Brak"/>
          <w:rFonts w:ascii="Arial" w:hAnsi="Arial"/>
          <w:sz w:val="18"/>
          <w:szCs w:val="18"/>
        </w:rPr>
        <w:t xml:space="preserve">Wykonawca zapłaci Zamawiającemu karę umowną w wysokości 0,05% wynagrodzenia umownego brutto, o którym mowa </w:t>
      </w:r>
      <w:r>
        <w:rPr>
          <w:rStyle w:val="Brak"/>
          <w:rFonts w:ascii="Arial Unicode MS" w:hAnsi="Arial Unicode MS"/>
          <w:sz w:val="18"/>
          <w:szCs w:val="18"/>
        </w:rPr>
        <w:br/>
      </w:r>
      <w:r>
        <w:rPr>
          <w:rStyle w:val="Brak"/>
          <w:rFonts w:ascii="Arial" w:hAnsi="Arial"/>
          <w:sz w:val="18"/>
          <w:szCs w:val="18"/>
        </w:rPr>
        <w:t>w § 2 ust.1 niniejszej umowy, za każdy dzień opóźnienia,   z zastrzeżeniem ust. 20 § 8 niniejszej umowy.</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opóźnienia z dostawą nowych urządzeń, o których mowa w § 8 ust. 18 umowy,  wolnych od wad fizycznych i prawnych, Wykonawca zobowiązany jest do zapłaty Zamawiającemu kary umownej w wysokości 0,05% wynagrodzenia umownego brutto, o którym mowa w § 2 ust.1 niniejszej umowy, za każdy dzień opóźnienia.</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realizacji przedmiotu umowy przy pomocy Podwykonawców, Wykonawca zapłaci Zamawiającemu kary umowne:</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braku zapłaty wynagrodzenia należnego Podwykonawcom – w wysokości 5% wartości wynagrodzenia należnego Podwykonawcom (kara będzie nakładana za każdy przypadek braku zapłaty wynagrodzenia należnego Podwykonawcom),</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nieterminowej zapłaty wynagrodzenia należnego Podwykonawcom – w wysokości 0,05% wartości wynagrodzenia brutto należnego Podwykonawcom za każdy dzień przekroczenia terminu zapłaty (kara będzie nakładana w każdym przypadku nieterminowej zapłaty wynagrodzenia należnego Podwykonawcom),</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 xml:space="preserve">z tytułu nieprzedłożenia poświadczonej za zgodność z oryginałem kopii  umowy o podwykonawstwo oraz jej zmiany – w wysokości 0,05% wynagrodzenia umownego brutto, o którym mowa w § 2 ust.1 niniejszej umowy. </w:t>
      </w:r>
    </w:p>
    <w:p w:rsidR="00BC3433" w:rsidRDefault="008B2EF6">
      <w:pPr>
        <w:numPr>
          <w:ilvl w:val="0"/>
          <w:numId w:val="19"/>
        </w:numPr>
        <w:suppressAutoHyphens w:val="0"/>
        <w:jc w:val="both"/>
      </w:pPr>
      <w:r>
        <w:rPr>
          <w:rStyle w:val="Brak"/>
          <w:rFonts w:ascii="Arial" w:hAnsi="Arial"/>
          <w:sz w:val="18"/>
          <w:szCs w:val="18"/>
        </w:rPr>
        <w:t>Za odstąpienie od realizacji umowy przez Zamawiającego z przyczyn, za które ponosi odpowiedzialność Wykonawca, Wykonawca zapłaci Zamawiającemu karę w wysokości 10% wynagrodzenia umownego brutto określonego w § 2 ust. 1 niniejszej umowy.</w:t>
      </w:r>
    </w:p>
    <w:p w:rsidR="00BC3433" w:rsidRDefault="008B2EF6">
      <w:pPr>
        <w:numPr>
          <w:ilvl w:val="0"/>
          <w:numId w:val="19"/>
        </w:numPr>
        <w:suppressAutoHyphens w:val="0"/>
        <w:jc w:val="both"/>
      </w:pPr>
      <w:r>
        <w:rPr>
          <w:rStyle w:val="Brak"/>
          <w:rFonts w:ascii="Arial" w:hAnsi="Arial"/>
          <w:sz w:val="18"/>
          <w:szCs w:val="18"/>
        </w:rPr>
        <w:t xml:space="preserve">Wykonawca zapłaci Zamawiającemu karę umowną w wysokości 10% wynagrodzenia umownego brutto określonego w § 2 ust. 1 niniejszej umowy w przypadku odstąpienia przez Wykonawcę od umowy z przyczyn, za które Zamawiający nie ponosi odpowiedzialności. </w:t>
      </w:r>
    </w:p>
    <w:p w:rsidR="00BC3433" w:rsidRDefault="008B2EF6">
      <w:pPr>
        <w:numPr>
          <w:ilvl w:val="0"/>
          <w:numId w:val="19"/>
        </w:numPr>
        <w:suppressAutoHyphens w:val="0"/>
        <w:jc w:val="both"/>
      </w:pPr>
      <w:r>
        <w:rPr>
          <w:rStyle w:val="Brak"/>
          <w:rFonts w:ascii="Arial" w:hAnsi="Arial"/>
          <w:sz w:val="18"/>
          <w:szCs w:val="18"/>
        </w:rPr>
        <w:t>Zamawiający zapłaci Wykonawcy karę umowną za odstąpienie od przedmiotu umowy z przyczyn zależnych od Zamawiającego w wysokości 10% wartości umownej brutto wymienionej w § 2 ust. 1 niniejszej umowy, z wyjątkiem sytuacji, gdy wystąpią okoliczności, o których mowa w § 10 ust. 2.</w:t>
      </w:r>
    </w:p>
    <w:p w:rsidR="00BC3433" w:rsidRDefault="008B2EF6">
      <w:pPr>
        <w:numPr>
          <w:ilvl w:val="0"/>
          <w:numId w:val="19"/>
        </w:numPr>
        <w:suppressAutoHyphens w:val="0"/>
        <w:jc w:val="both"/>
      </w:pPr>
      <w:r>
        <w:rPr>
          <w:rStyle w:val="Brak"/>
          <w:rFonts w:ascii="Arial" w:hAnsi="Arial"/>
          <w:sz w:val="18"/>
          <w:szCs w:val="18"/>
        </w:rPr>
        <w:t xml:space="preserve">Strony zastrzegają sobie prawo dochodzenia odszkodowania przewyższającego wartość kar umownych na zasadach ogólnych Kodeksu cywilnego. </w:t>
      </w:r>
    </w:p>
    <w:p w:rsidR="00BC3433" w:rsidRDefault="008B2EF6">
      <w:pPr>
        <w:numPr>
          <w:ilvl w:val="0"/>
          <w:numId w:val="19"/>
        </w:numPr>
        <w:suppressAutoHyphens w:val="0"/>
        <w:jc w:val="both"/>
      </w:pPr>
      <w:r>
        <w:rPr>
          <w:rStyle w:val="Brak"/>
          <w:rFonts w:ascii="Arial" w:hAnsi="Arial"/>
          <w:sz w:val="18"/>
          <w:szCs w:val="18"/>
        </w:rPr>
        <w:t>Wykonawca oświadcza, że wyraża zgodę na potrącenie naliczonych kar umownych z należnego wynagrodzenia Wykonawcy.</w:t>
      </w:r>
    </w:p>
    <w:p w:rsidR="00BC3433" w:rsidRDefault="008B2EF6">
      <w:pPr>
        <w:numPr>
          <w:ilvl w:val="0"/>
          <w:numId w:val="19"/>
        </w:numPr>
        <w:suppressAutoHyphens w:val="0"/>
        <w:jc w:val="both"/>
      </w:pPr>
      <w:r>
        <w:rPr>
          <w:rStyle w:val="BrakA"/>
          <w:rFonts w:ascii="Arial" w:hAnsi="Arial"/>
          <w:color w:val="auto"/>
          <w:sz w:val="18"/>
          <w:szCs w:val="18"/>
        </w:rPr>
        <w:t xml:space="preserve">Wysokość kar umownych nie może przewyższać wartości przedmiotu </w:t>
      </w:r>
      <w:proofErr w:type="spellStart"/>
      <w:r>
        <w:rPr>
          <w:rStyle w:val="BrakA"/>
          <w:rFonts w:ascii="Arial" w:hAnsi="Arial"/>
          <w:color w:val="auto"/>
          <w:sz w:val="18"/>
          <w:szCs w:val="18"/>
        </w:rPr>
        <w:t>zam</w:t>
      </w:r>
      <w:proofErr w:type="spellEnd"/>
      <w:r>
        <w:rPr>
          <w:rStyle w:val="BrakA"/>
          <w:rFonts w:ascii="Arial" w:hAnsi="Arial"/>
          <w:color w:val="auto"/>
          <w:sz w:val="18"/>
          <w:szCs w:val="18"/>
          <w:lang w:val="es-ES_tradnl"/>
        </w:rPr>
        <w:t>ó</w:t>
      </w:r>
      <w:proofErr w:type="spellStart"/>
      <w:r>
        <w:rPr>
          <w:rStyle w:val="BrakA"/>
          <w:rFonts w:ascii="Arial" w:hAnsi="Arial"/>
          <w:color w:val="auto"/>
          <w:sz w:val="18"/>
          <w:szCs w:val="18"/>
        </w:rPr>
        <w:t>wienia</w:t>
      </w:r>
      <w:proofErr w:type="spellEnd"/>
      <w:r>
        <w:rPr>
          <w:rStyle w:val="BrakA"/>
          <w:rFonts w:ascii="Arial" w:hAnsi="Arial"/>
          <w:color w:val="auto"/>
          <w:sz w:val="18"/>
          <w:szCs w:val="18"/>
        </w:rPr>
        <w:t>.</w:t>
      </w:r>
    </w:p>
    <w:p w:rsidR="00BC3433" w:rsidRDefault="00BC3433">
      <w:pPr>
        <w:suppressAutoHyphens w:val="0"/>
        <w:ind w:left="567"/>
        <w:jc w:val="both"/>
        <w:rPr>
          <w:rStyle w:val="BrakA"/>
          <w:rFonts w:ascii="Arial" w:hAnsi="Arial"/>
          <w:color w:val="auto"/>
          <w:sz w:val="18"/>
          <w:szCs w:val="18"/>
        </w:rPr>
      </w:pPr>
    </w:p>
    <w:p w:rsidR="00BC3433" w:rsidRDefault="00BC3433">
      <w:pPr>
        <w:suppressAutoHyphens w:val="0"/>
        <w:jc w:val="both"/>
        <w:rPr>
          <w:rStyle w:val="Brak"/>
          <w:rFonts w:ascii="Arial" w:eastAsia="Arial" w:hAnsi="Arial" w:cs="Arial"/>
          <w:sz w:val="10"/>
          <w:szCs w:val="10"/>
        </w:rPr>
      </w:pP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t>§ 10</w:t>
      </w:r>
    </w:p>
    <w:p w:rsidR="00BC3433" w:rsidRDefault="008B2EF6">
      <w:pPr>
        <w:suppressAutoHyphens w:val="0"/>
        <w:ind w:left="567"/>
        <w:jc w:val="center"/>
        <w:rPr>
          <w:rStyle w:val="Brak"/>
          <w:rFonts w:ascii="Arial" w:eastAsia="Arial" w:hAnsi="Arial" w:cs="Arial"/>
          <w:b/>
          <w:bCs/>
          <w:sz w:val="18"/>
          <w:szCs w:val="18"/>
        </w:rPr>
      </w:pPr>
      <w:r>
        <w:rPr>
          <w:rStyle w:val="Brak"/>
          <w:rFonts w:ascii="Arial" w:hAnsi="Arial"/>
          <w:b/>
          <w:bCs/>
          <w:sz w:val="18"/>
          <w:szCs w:val="18"/>
        </w:rPr>
        <w:t>Odstąpienie od umowy</w:t>
      </w:r>
    </w:p>
    <w:p w:rsidR="00BC3433" w:rsidRDefault="008B2EF6">
      <w:pPr>
        <w:numPr>
          <w:ilvl w:val="0"/>
          <w:numId w:val="20"/>
        </w:numPr>
        <w:suppressAutoHyphens w:val="0"/>
        <w:jc w:val="both"/>
        <w:rPr>
          <w:rStyle w:val="Brak"/>
          <w:rFonts w:ascii="Arial" w:eastAsia="Arial" w:hAnsi="Arial" w:cs="Arial"/>
          <w:sz w:val="18"/>
          <w:szCs w:val="18"/>
        </w:rPr>
      </w:pPr>
      <w:r>
        <w:rPr>
          <w:rStyle w:val="Brak"/>
          <w:rFonts w:ascii="Arial" w:hAnsi="Arial"/>
          <w:sz w:val="18"/>
          <w:szCs w:val="18"/>
        </w:rPr>
        <w:t>Zamawiający może odstąpić od umowy w przypadku:</w:t>
      </w:r>
    </w:p>
    <w:p w:rsidR="00BC3433" w:rsidRDefault="008B2EF6">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stwierdzenia, że dostarczony przedmiot umowy nie spełnia wymogów określonych w dokumentacji przetargowej i złożonej ofercie,</w:t>
      </w:r>
    </w:p>
    <w:p w:rsidR="00BC3433" w:rsidRDefault="008B2EF6">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niezrealizowania dostawy koparki kołowej wraz z osprzętem i wyposażeniem, będącej przedmiotem niniejszej umowy,  w terminie 21 dni od terminu dostawy określonego w § 4 niniejszej umowy (odstąpienie w trybie art. 492 Kodeksu cywilnego).</w:t>
      </w:r>
    </w:p>
    <w:p w:rsidR="00BC3433" w:rsidRDefault="008B2EF6">
      <w:pPr>
        <w:numPr>
          <w:ilvl w:val="0"/>
          <w:numId w:val="22"/>
        </w:numPr>
        <w:suppressAutoHyphens w:val="0"/>
        <w:jc w:val="both"/>
        <w:rPr>
          <w:rStyle w:val="Brak"/>
          <w:rFonts w:ascii="Arial" w:eastAsia="Arial" w:hAnsi="Arial" w:cs="Arial"/>
          <w:sz w:val="18"/>
          <w:szCs w:val="18"/>
        </w:rPr>
      </w:pPr>
      <w:r>
        <w:rPr>
          <w:rStyle w:val="Brak"/>
          <w:rFonts w:ascii="Arial" w:hAnsi="Arial"/>
          <w:sz w:val="18"/>
          <w:szCs w:val="18"/>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t>
      </w:r>
      <w:r>
        <w:rPr>
          <w:rStyle w:val="Brak"/>
          <w:rFonts w:ascii="Arial" w:hAnsi="Arial"/>
          <w:sz w:val="18"/>
          <w:szCs w:val="18"/>
        </w:rPr>
        <w:lastRenderedPageBreak/>
        <w:t xml:space="preserve">W takim wypadku Wykonawca może żądać jedynie wynagrodzenia należnego mu </w:t>
      </w:r>
      <w:r>
        <w:rPr>
          <w:rStyle w:val="Brak"/>
          <w:rFonts w:ascii="Arial Unicode MS" w:hAnsi="Arial Unicode MS"/>
          <w:sz w:val="18"/>
          <w:szCs w:val="18"/>
        </w:rPr>
        <w:br/>
      </w:r>
      <w:r>
        <w:rPr>
          <w:rStyle w:val="Brak"/>
          <w:rFonts w:ascii="Arial" w:hAnsi="Arial"/>
          <w:sz w:val="18"/>
          <w:szCs w:val="18"/>
        </w:rPr>
        <w:t xml:space="preserve">z tytułu wykonania części umowy. </w:t>
      </w:r>
    </w:p>
    <w:p w:rsidR="00BC3433" w:rsidRDefault="00BC3433">
      <w:pPr>
        <w:suppressAutoHyphens w:val="0"/>
        <w:ind w:left="567"/>
        <w:jc w:val="both"/>
        <w:rPr>
          <w:rStyle w:val="Brak"/>
          <w:rFonts w:ascii="Arial" w:eastAsia="Arial" w:hAnsi="Arial" w:cs="Arial"/>
          <w:sz w:val="10"/>
          <w:szCs w:val="10"/>
        </w:rPr>
      </w:pP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t>§ 11</w:t>
      </w:r>
    </w:p>
    <w:p w:rsidR="00BC3433" w:rsidRDefault="008B2EF6">
      <w:pPr>
        <w:suppressAutoHyphens w:val="0"/>
        <w:jc w:val="center"/>
        <w:rPr>
          <w:rStyle w:val="Brak"/>
          <w:rFonts w:ascii="Arial" w:eastAsia="Arial" w:hAnsi="Arial" w:cs="Arial"/>
          <w:b/>
          <w:bCs/>
          <w:sz w:val="18"/>
          <w:szCs w:val="18"/>
        </w:rPr>
      </w:pPr>
      <w:r>
        <w:rPr>
          <w:rStyle w:val="Brak"/>
          <w:rFonts w:ascii="Arial" w:hAnsi="Arial"/>
          <w:b/>
          <w:bCs/>
          <w:sz w:val="18"/>
          <w:szCs w:val="18"/>
        </w:rPr>
        <w:t>Zmiana umowy</w:t>
      </w:r>
    </w:p>
    <w:p w:rsidR="00BC3433" w:rsidRDefault="008B2EF6">
      <w:pPr>
        <w:numPr>
          <w:ilvl w:val="3"/>
          <w:numId w:val="23"/>
        </w:numPr>
        <w:suppressAutoHyphens w:val="0"/>
        <w:jc w:val="both"/>
      </w:pPr>
      <w:r>
        <w:rPr>
          <w:rStyle w:val="Brak"/>
          <w:rFonts w:ascii="Arial" w:hAnsi="Arial"/>
          <w:sz w:val="18"/>
          <w:szCs w:val="18"/>
        </w:rPr>
        <w:t>Wszelkie zmiany niniejszej umowy mogą nastąpić wyłącznie w formie pisemnej w postaci aneksu do umowy podpisanego przez obydwie strony pod rygorem nieważności, z zastrzeżeniem §18 ust. 6.</w:t>
      </w:r>
    </w:p>
    <w:p w:rsidR="00BC3433" w:rsidRDefault="008B2EF6">
      <w:pPr>
        <w:numPr>
          <w:ilvl w:val="3"/>
          <w:numId w:val="23"/>
        </w:numPr>
        <w:suppressAutoHyphens w:val="0"/>
        <w:jc w:val="both"/>
      </w:pPr>
      <w:r>
        <w:rPr>
          <w:rStyle w:val="Brak"/>
          <w:rFonts w:ascii="Arial" w:hAnsi="Arial"/>
          <w:sz w:val="18"/>
          <w:szCs w:val="18"/>
        </w:rPr>
        <w:t xml:space="preserve">Dopuszcza się możliwość dokonania zmian postanowień zawartej umowy w stosunku do treści oferty, </w:t>
      </w:r>
      <w:r>
        <w:rPr>
          <w:rStyle w:val="Brak"/>
          <w:rFonts w:ascii="Arial Unicode MS" w:hAnsi="Arial Unicode MS"/>
          <w:sz w:val="18"/>
          <w:szCs w:val="18"/>
        </w:rPr>
        <w:br/>
      </w:r>
      <w:r>
        <w:rPr>
          <w:rStyle w:val="Brak"/>
          <w:rFonts w:ascii="Arial" w:hAnsi="Arial"/>
          <w:sz w:val="18"/>
          <w:szCs w:val="18"/>
        </w:rPr>
        <w:t xml:space="preserve">na podstawie której dokonano wyboru Wykonawcy, w przypadku wystąpienia co najmniej jednej </w:t>
      </w:r>
      <w:r>
        <w:rPr>
          <w:rStyle w:val="Brak"/>
          <w:rFonts w:ascii="Arial Unicode MS" w:hAnsi="Arial Unicode MS"/>
          <w:sz w:val="18"/>
          <w:szCs w:val="18"/>
        </w:rPr>
        <w:br/>
      </w:r>
      <w:r>
        <w:rPr>
          <w:rStyle w:val="Brak"/>
          <w:rFonts w:ascii="Arial" w:hAnsi="Arial"/>
          <w:sz w:val="18"/>
          <w:szCs w:val="18"/>
        </w:rPr>
        <w:t>z okoliczności wymienionych poniżej:</w:t>
      </w:r>
    </w:p>
    <w:p w:rsidR="00BC3433" w:rsidRDefault="002E212F" w:rsidP="002E212F">
      <w:pPr>
        <w:suppressAutoHyphens w:val="0"/>
        <w:ind w:left="709" w:hanging="283"/>
        <w:jc w:val="both"/>
        <w:rPr>
          <w:rStyle w:val="Brak"/>
          <w:rFonts w:ascii="Arial" w:hAnsi="Arial"/>
          <w:sz w:val="18"/>
          <w:szCs w:val="18"/>
        </w:rPr>
      </w:pPr>
      <w:r>
        <w:rPr>
          <w:rStyle w:val="Brak"/>
          <w:rFonts w:ascii="Arial" w:hAnsi="Arial"/>
          <w:sz w:val="18"/>
          <w:szCs w:val="18"/>
        </w:rPr>
        <w:t>2.1.</w:t>
      </w:r>
      <w:r w:rsidR="008B2EF6">
        <w:rPr>
          <w:rStyle w:val="Brak"/>
          <w:rFonts w:ascii="Arial" w:hAnsi="Arial"/>
          <w:sz w:val="18"/>
          <w:szCs w:val="18"/>
        </w:rPr>
        <w:t xml:space="preserve">Zmiana terminu realizacji zamówienia w przypadku klęsk żywiołowych lub działania siły wyższej, pod pojęciem której rozumie się wszystkie zdarzenia zewnętrzne niemożliwe do przewidzenia i niemożliwe do zapobieżenia przez stronę lub strony umowy, a zaistniałe po zawarciu umowy, w szczególności takie jak: </w:t>
      </w:r>
    </w:p>
    <w:p w:rsidR="00BC3433" w:rsidRDefault="008B2EF6">
      <w:pPr>
        <w:numPr>
          <w:ilvl w:val="0"/>
          <w:numId w:val="24"/>
        </w:numPr>
        <w:suppressAutoHyphens w:val="0"/>
        <w:jc w:val="both"/>
      </w:pPr>
      <w:r>
        <w:rPr>
          <w:rStyle w:val="Brak"/>
          <w:rFonts w:ascii="Arial" w:hAnsi="Arial"/>
          <w:sz w:val="18"/>
          <w:szCs w:val="18"/>
        </w:rPr>
        <w:t xml:space="preserve">wojny, działania wojenne, inwazje, </w:t>
      </w:r>
    </w:p>
    <w:p w:rsidR="00BC3433" w:rsidRDefault="008B2EF6">
      <w:pPr>
        <w:numPr>
          <w:ilvl w:val="0"/>
          <w:numId w:val="24"/>
        </w:numPr>
        <w:suppressAutoHyphens w:val="0"/>
        <w:jc w:val="both"/>
      </w:pPr>
      <w:r>
        <w:rPr>
          <w:rStyle w:val="Brak"/>
          <w:rFonts w:ascii="Arial" w:hAnsi="Arial"/>
          <w:sz w:val="18"/>
          <w:szCs w:val="18"/>
        </w:rPr>
        <w:t xml:space="preserve">terroryzm, rewolucje, powstania, wojny domowe, </w:t>
      </w:r>
    </w:p>
    <w:p w:rsidR="00BC3433" w:rsidRDefault="008B2EF6">
      <w:pPr>
        <w:numPr>
          <w:ilvl w:val="0"/>
          <w:numId w:val="24"/>
        </w:numPr>
        <w:suppressAutoHyphens w:val="0"/>
        <w:jc w:val="both"/>
      </w:pPr>
      <w:r>
        <w:rPr>
          <w:rStyle w:val="Brak"/>
          <w:rFonts w:ascii="Arial" w:hAnsi="Arial"/>
          <w:sz w:val="18"/>
          <w:szCs w:val="18"/>
        </w:rPr>
        <w:t xml:space="preserve">rozruchy, z wyjątkiem tych, które są ograniczone wyłącznie do pracowników Wykonawcy lub jego Podwykonawców lub Zamawiającego, </w:t>
      </w:r>
    </w:p>
    <w:p w:rsidR="00BC3433" w:rsidRDefault="008B2EF6">
      <w:pPr>
        <w:numPr>
          <w:ilvl w:val="0"/>
          <w:numId w:val="24"/>
        </w:numPr>
        <w:suppressAutoHyphens w:val="0"/>
        <w:jc w:val="both"/>
      </w:pPr>
      <w:r>
        <w:rPr>
          <w:rStyle w:val="Brak"/>
          <w:rFonts w:ascii="Arial" w:hAnsi="Arial"/>
          <w:sz w:val="18"/>
          <w:szCs w:val="18"/>
        </w:rPr>
        <w:t xml:space="preserve">działania sił przyrody, w tym huragany lub powodzie, </w:t>
      </w:r>
    </w:p>
    <w:p w:rsidR="00FD548D" w:rsidRPr="008857E1" w:rsidRDefault="008B2EF6">
      <w:pPr>
        <w:numPr>
          <w:ilvl w:val="0"/>
          <w:numId w:val="24"/>
        </w:numPr>
        <w:suppressAutoHyphens w:val="0"/>
        <w:jc w:val="both"/>
        <w:rPr>
          <w:rStyle w:val="Brak"/>
        </w:rPr>
      </w:pPr>
      <w:r>
        <w:rPr>
          <w:rStyle w:val="Brak"/>
          <w:rFonts w:ascii="Arial" w:hAnsi="Arial"/>
          <w:sz w:val="18"/>
          <w:szCs w:val="18"/>
        </w:rPr>
        <w:t>ogólnokrajowe bądź regionalne spory w przemyśle lub też spory, które są częścią ogólnonarodowej lub regionalnej kampanii, a którym strona umowy nie mogła zapobiec</w:t>
      </w:r>
      <w:r w:rsidR="00FD548D">
        <w:rPr>
          <w:rStyle w:val="Brak"/>
          <w:rFonts w:ascii="Arial" w:hAnsi="Arial"/>
          <w:sz w:val="18"/>
          <w:szCs w:val="18"/>
        </w:rPr>
        <w:t>,</w:t>
      </w:r>
    </w:p>
    <w:p w:rsidR="00BC3433" w:rsidRDefault="008B2EF6">
      <w:pPr>
        <w:ind w:left="709"/>
        <w:jc w:val="both"/>
      </w:pPr>
      <w:r>
        <w:rPr>
          <w:rStyle w:val="Brak"/>
          <w:rFonts w:ascii="Arial" w:hAnsi="Arial"/>
          <w:sz w:val="18"/>
          <w:szCs w:val="18"/>
        </w:rPr>
        <w:t>Jeżeli w wyniku klęski żywiołowej lub działania siły wyższej wystąpi opóźnienie, Zamawiający dopuszcza zmianę terminu wykonania przedmiotu umowy, określonego w § 4  niniejszej umowy, poprzez przedłużenie o okres takiego opóźnienia.</w:t>
      </w:r>
    </w:p>
    <w:p w:rsidR="00BC3433" w:rsidRDefault="008B2EF6" w:rsidP="002E212F">
      <w:pPr>
        <w:suppressAutoHyphens w:val="0"/>
        <w:ind w:left="720" w:hanging="294"/>
        <w:jc w:val="both"/>
      </w:pPr>
      <w:r>
        <w:rPr>
          <w:rStyle w:val="Brak"/>
          <w:rFonts w:ascii="Arial" w:hAnsi="Arial"/>
          <w:sz w:val="18"/>
          <w:szCs w:val="18"/>
        </w:rPr>
        <w:t>2.2. Pozostałe zmiany:</w:t>
      </w:r>
    </w:p>
    <w:p w:rsidR="00BC3433" w:rsidRDefault="008B2EF6">
      <w:pPr>
        <w:numPr>
          <w:ilvl w:val="0"/>
          <w:numId w:val="25"/>
        </w:numPr>
        <w:suppressAutoHyphens w:val="0"/>
        <w:jc w:val="both"/>
      </w:pPr>
      <w:r>
        <w:rPr>
          <w:rStyle w:val="Brak"/>
          <w:rFonts w:ascii="Arial" w:hAnsi="Arial"/>
          <w:sz w:val="18"/>
          <w:szCs w:val="18"/>
        </w:rPr>
        <w:t>w każdym przypadku gdy zmiana jest korzystna dla Zamawiającego (np. powoduje zmniejszenie wartości zamówienia, skrócenie terminu realizacji),</w:t>
      </w:r>
    </w:p>
    <w:p w:rsidR="00BC3433" w:rsidRDefault="008B2EF6">
      <w:pPr>
        <w:numPr>
          <w:ilvl w:val="0"/>
          <w:numId w:val="25"/>
        </w:numPr>
        <w:suppressAutoHyphens w:val="0"/>
        <w:jc w:val="both"/>
      </w:pPr>
      <w:r>
        <w:rPr>
          <w:rStyle w:val="Brak"/>
          <w:rFonts w:ascii="Arial" w:hAnsi="Arial"/>
          <w:sz w:val="18"/>
          <w:szCs w:val="18"/>
        </w:rPr>
        <w:t>zmiana sposobu rozliczania umowy lub dokonywania płatności na rzecz Wykonawcy,</w:t>
      </w:r>
    </w:p>
    <w:p w:rsidR="00BC3433" w:rsidRDefault="008B2EF6">
      <w:pPr>
        <w:numPr>
          <w:ilvl w:val="0"/>
          <w:numId w:val="25"/>
        </w:numPr>
        <w:suppressAutoHyphens w:val="0"/>
        <w:jc w:val="both"/>
      </w:pPr>
      <w:r>
        <w:rPr>
          <w:rStyle w:val="Brak"/>
          <w:rFonts w:ascii="Arial" w:hAnsi="Arial"/>
          <w:sz w:val="18"/>
          <w:szCs w:val="18"/>
        </w:rPr>
        <w:t>w przypadku wystąpienia zmiany powszechnie obowiązujących przepisów prawa w zakresie mającym wpływ na realizację umowy,</w:t>
      </w:r>
    </w:p>
    <w:p w:rsidR="00BC3433" w:rsidRDefault="008B2EF6">
      <w:pPr>
        <w:numPr>
          <w:ilvl w:val="0"/>
          <w:numId w:val="25"/>
        </w:numPr>
        <w:suppressAutoHyphens w:val="0"/>
        <w:jc w:val="both"/>
      </w:pPr>
      <w:r>
        <w:rPr>
          <w:rStyle w:val="Brak"/>
          <w:rFonts w:ascii="Arial" w:hAnsi="Arial"/>
          <w:sz w:val="18"/>
          <w:szCs w:val="18"/>
        </w:rPr>
        <w:t>zmiana Podwykonawcy/-ów, przy pomocy którego/-</w:t>
      </w:r>
      <w:proofErr w:type="spellStart"/>
      <w:r>
        <w:rPr>
          <w:rStyle w:val="Brak"/>
          <w:rFonts w:ascii="Arial" w:hAnsi="Arial"/>
          <w:sz w:val="18"/>
          <w:szCs w:val="18"/>
        </w:rPr>
        <w:t>ych</w:t>
      </w:r>
      <w:proofErr w:type="spellEnd"/>
      <w:r>
        <w:rPr>
          <w:rStyle w:val="Brak"/>
          <w:rFonts w:ascii="Arial" w:hAnsi="Arial"/>
          <w:sz w:val="18"/>
          <w:szCs w:val="18"/>
        </w:rPr>
        <w:t xml:space="preserve"> Wykonawca wykonuje przedmiot umowy,</w:t>
      </w:r>
    </w:p>
    <w:p w:rsidR="006E503B" w:rsidRPr="00D86778" w:rsidRDefault="008B2EF6" w:rsidP="002E212F">
      <w:pPr>
        <w:numPr>
          <w:ilvl w:val="0"/>
          <w:numId w:val="25"/>
        </w:numPr>
        <w:suppressAutoHyphens w:val="0"/>
        <w:jc w:val="both"/>
        <w:rPr>
          <w:rStyle w:val="Brak"/>
        </w:rPr>
      </w:pPr>
      <w:r>
        <w:rPr>
          <w:rStyle w:val="Brak"/>
          <w:rFonts w:ascii="Arial" w:hAnsi="Arial"/>
          <w:sz w:val="18"/>
          <w:szCs w:val="18"/>
        </w:rPr>
        <w:t xml:space="preserve">powierzenie wykonania części zamówienia Podwykonawcy/-om w trakcie realizacji zamówienia, jeżeli Wykonawca nie zakładał wykonania zamówienia przy pomocy Podwykonawcy/-ów na etapie złożenia </w:t>
      </w:r>
      <w:r w:rsidRPr="00D86778">
        <w:rPr>
          <w:rStyle w:val="Brak"/>
          <w:rFonts w:ascii="Arial" w:hAnsi="Arial"/>
          <w:sz w:val="18"/>
          <w:szCs w:val="18"/>
        </w:rPr>
        <w:t>oferty lub zmiany/rozszerzenia podwykonawstwa w porównaniu do wskazanego w ofercie Wykonawcy</w:t>
      </w:r>
    </w:p>
    <w:p w:rsidR="006E503B" w:rsidRPr="00D86778" w:rsidRDefault="006E503B" w:rsidP="006E503B">
      <w:pPr>
        <w:numPr>
          <w:ilvl w:val="0"/>
          <w:numId w:val="25"/>
        </w:numPr>
        <w:suppressAutoHyphens w:val="0"/>
        <w:jc w:val="both"/>
        <w:rPr>
          <w:rStyle w:val="Brak"/>
          <w:color w:val="auto"/>
          <w:sz w:val="18"/>
          <w:szCs w:val="18"/>
        </w:rPr>
      </w:pPr>
      <w:r w:rsidRPr="00D86778">
        <w:rPr>
          <w:rFonts w:ascii="Arial" w:eastAsia="Times New Roman" w:hAnsi="Arial" w:cs="Arial"/>
          <w:color w:val="auto"/>
          <w:sz w:val="18"/>
          <w:szCs w:val="18"/>
          <w:lang w:eastAsia="pl-PL" w:bidi="ar-SA"/>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w:t>
      </w:r>
      <w:r w:rsidR="00317A71" w:rsidRPr="00D86778">
        <w:rPr>
          <w:rFonts w:ascii="Arial" w:eastAsia="Times New Roman" w:hAnsi="Arial" w:cs="Arial"/>
          <w:color w:val="auto"/>
          <w:sz w:val="18"/>
          <w:szCs w:val="18"/>
          <w:lang w:eastAsia="pl-PL" w:bidi="ar-SA"/>
        </w:rPr>
        <w:t xml:space="preserve">niniejszej umowy o okres konieczny </w:t>
      </w:r>
      <w:r w:rsidR="00317A71" w:rsidRPr="00D86778">
        <w:rPr>
          <w:rFonts w:ascii="Arial" w:hAnsi="Arial" w:cs="Arial"/>
          <w:color w:val="auto"/>
          <w:sz w:val="18"/>
          <w:szCs w:val="18"/>
        </w:rPr>
        <w:t>dla wykonania przedmiotu umowy po wprowadzonych zmianach.</w:t>
      </w:r>
    </w:p>
    <w:p w:rsidR="002E212F" w:rsidRPr="00D86778" w:rsidRDefault="006E503B" w:rsidP="006E503B">
      <w:pPr>
        <w:suppressAutoHyphens w:val="0"/>
        <w:ind w:left="993" w:hanging="284"/>
        <w:jc w:val="both"/>
        <w:rPr>
          <w:rStyle w:val="Brak"/>
          <w:color w:val="auto"/>
          <w:sz w:val="18"/>
          <w:szCs w:val="18"/>
        </w:rPr>
      </w:pPr>
      <w:r w:rsidRPr="00D86778">
        <w:rPr>
          <w:rFonts w:ascii="Arial" w:eastAsia="Calibri" w:hAnsi="Arial" w:cs="Arial"/>
          <w:color w:val="auto"/>
          <w:sz w:val="18"/>
          <w:szCs w:val="18"/>
          <w:lang w:eastAsia="en-US" w:bidi="ar-SA"/>
        </w:rPr>
        <w:t>6a) Strony dopuszczają zmiany treści umowy w zakresie wskazanym w pkt 6 (powyżej)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roku o zapobieganiu oraz zwalczaniu zakażeń i chorób zakaźnych u ludzi (</w:t>
      </w:r>
      <w:proofErr w:type="spellStart"/>
      <w:r w:rsidRPr="00D86778">
        <w:rPr>
          <w:rFonts w:ascii="Arial" w:eastAsia="Calibri" w:hAnsi="Arial" w:cs="Arial"/>
          <w:color w:val="auto"/>
          <w:sz w:val="18"/>
          <w:szCs w:val="18"/>
          <w:lang w:eastAsia="en-US" w:bidi="ar-SA"/>
        </w:rPr>
        <w:t>t.j</w:t>
      </w:r>
      <w:proofErr w:type="spellEnd"/>
      <w:r w:rsidRPr="00D86778">
        <w:rPr>
          <w:rFonts w:ascii="Arial" w:eastAsia="Calibri" w:hAnsi="Arial" w:cs="Arial"/>
          <w:color w:val="auto"/>
          <w:sz w:val="18"/>
          <w:szCs w:val="18"/>
          <w:lang w:eastAsia="en-US" w:bidi="ar-SA"/>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86778">
        <w:rPr>
          <w:rFonts w:ascii="Arial" w:eastAsia="Calibri" w:hAnsi="Arial" w:cs="Arial"/>
          <w:color w:val="auto"/>
          <w:sz w:val="18"/>
          <w:szCs w:val="18"/>
          <w:lang w:eastAsia="en-US" w:bidi="ar-SA"/>
        </w:rPr>
        <w:t>późn</w:t>
      </w:r>
      <w:proofErr w:type="spellEnd"/>
      <w:r w:rsidRPr="00D86778">
        <w:rPr>
          <w:rFonts w:ascii="Arial" w:eastAsia="Calibri" w:hAnsi="Arial" w:cs="Arial"/>
          <w:color w:val="auto"/>
          <w:sz w:val="18"/>
          <w:szCs w:val="18"/>
          <w:lang w:eastAsia="en-US" w:bidi="ar-SA"/>
        </w:rPr>
        <w:t>. zm.) i przepisów wykonawczych do ww. ustaw</w:t>
      </w:r>
      <w:r w:rsidRPr="00D86778">
        <w:rPr>
          <w:rStyle w:val="Brak"/>
          <w:rFonts w:ascii="Arial" w:hAnsi="Arial"/>
          <w:color w:val="auto"/>
          <w:sz w:val="18"/>
          <w:szCs w:val="18"/>
        </w:rPr>
        <w:t>.</w:t>
      </w:r>
      <w:r w:rsidR="008B2EF6" w:rsidRPr="00D86778">
        <w:rPr>
          <w:rStyle w:val="Brak"/>
          <w:rFonts w:ascii="Arial" w:hAnsi="Arial"/>
          <w:color w:val="auto"/>
          <w:sz w:val="18"/>
          <w:szCs w:val="18"/>
        </w:rPr>
        <w:t xml:space="preserve">. </w:t>
      </w:r>
    </w:p>
    <w:p w:rsidR="002E212F" w:rsidRPr="00D86778" w:rsidRDefault="002E212F" w:rsidP="00EE03B2">
      <w:pPr>
        <w:suppressAutoHyphens w:val="0"/>
        <w:ind w:left="709" w:hanging="283"/>
        <w:jc w:val="both"/>
        <w:rPr>
          <w:rFonts w:ascii="Arial" w:hAnsi="Arial" w:cs="Arial"/>
          <w:color w:val="auto"/>
          <w:sz w:val="18"/>
          <w:szCs w:val="18"/>
        </w:rPr>
      </w:pPr>
      <w:r w:rsidRPr="00D86778">
        <w:rPr>
          <w:rStyle w:val="Brak"/>
          <w:rFonts w:ascii="Arial" w:hAnsi="Arial" w:cs="Arial"/>
          <w:color w:val="auto"/>
          <w:sz w:val="18"/>
          <w:szCs w:val="18"/>
        </w:rPr>
        <w:t xml:space="preserve">2.3. Zmiany zapisów umowy </w:t>
      </w:r>
      <w:r w:rsidRPr="00D86778">
        <w:rPr>
          <w:rFonts w:ascii="Arial" w:hAnsi="Arial" w:cs="Arial"/>
          <w:color w:val="auto"/>
          <w:sz w:val="18"/>
          <w:szCs w:val="18"/>
        </w:rPr>
        <w:t>w okresie stanu zagrożenia epidemicznego lub stanu epidemii ogłoszonego z powodu COVID</w:t>
      </w:r>
      <w:r w:rsidR="00B91BCB" w:rsidRPr="00D86778">
        <w:rPr>
          <w:rFonts w:ascii="Arial" w:hAnsi="Arial" w:cs="Arial"/>
          <w:color w:val="auto"/>
          <w:sz w:val="18"/>
          <w:szCs w:val="18"/>
        </w:rPr>
        <w:t xml:space="preserve">-19 i innych chorób zakaźnych oraz wywołanymi </w:t>
      </w:r>
      <w:r w:rsidR="008C1D4A" w:rsidRPr="00D86778">
        <w:rPr>
          <w:rFonts w:ascii="Arial" w:hAnsi="Arial" w:cs="Arial"/>
          <w:color w:val="auto"/>
          <w:sz w:val="18"/>
          <w:szCs w:val="18"/>
        </w:rPr>
        <w:t>nimi sytuacjami kryzysowymi</w:t>
      </w:r>
      <w:r w:rsidRPr="00D86778">
        <w:rPr>
          <w:rFonts w:ascii="Arial" w:hAnsi="Arial" w:cs="Arial"/>
          <w:color w:val="auto"/>
          <w:sz w:val="18"/>
          <w:szCs w:val="18"/>
        </w:rPr>
        <w:t>:</w:t>
      </w:r>
    </w:p>
    <w:p w:rsidR="00B91BCB" w:rsidRPr="00D86778" w:rsidRDefault="00B91BCB" w:rsidP="00EE03B2">
      <w:pPr>
        <w:suppressAutoHyphens w:val="0"/>
        <w:ind w:left="1134" w:hanging="425"/>
        <w:jc w:val="both"/>
        <w:rPr>
          <w:rFonts w:ascii="Arial" w:hAnsi="Arial" w:cs="Arial"/>
          <w:color w:val="auto"/>
          <w:sz w:val="18"/>
          <w:szCs w:val="18"/>
        </w:rPr>
      </w:pPr>
      <w:r w:rsidRPr="00D86778">
        <w:rPr>
          <w:rFonts w:ascii="Arial" w:hAnsi="Arial" w:cs="Arial"/>
          <w:color w:val="auto"/>
          <w:sz w:val="18"/>
          <w:szCs w:val="18"/>
        </w:rPr>
        <w:t>1) Strony zobowiązują się niezwłocznie, wzajemnie informować się o wpływie okoliczności związanych z wystąpieniem COVID-19 na należyte wykonanie umowy, o ile taki wpływ wystąpił</w:t>
      </w:r>
      <w:r w:rsidR="00FD548D" w:rsidRPr="00D86778">
        <w:rPr>
          <w:rFonts w:ascii="Arial" w:hAnsi="Arial" w:cs="Arial"/>
          <w:color w:val="auto"/>
          <w:sz w:val="18"/>
          <w:szCs w:val="18"/>
        </w:rPr>
        <w:t xml:space="preserve"> lub może wystąpić</w:t>
      </w:r>
      <w:r w:rsidRPr="00D86778">
        <w:rPr>
          <w:rFonts w:ascii="Arial" w:hAnsi="Arial" w:cs="Arial"/>
          <w:color w:val="auto"/>
          <w:sz w:val="18"/>
          <w:szCs w:val="18"/>
        </w:rPr>
        <w:t xml:space="preserve">. Strony potwierdzają ten wpływ dołączając do informacji, o której mowa w zdaniu pierwszym, oświadczenia lub dokumenty, które mogą dotyczyć w szczególności:  </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a) nieobecności pracowników lub osób świadczących pracę za wynagrodzeniem na innej podstawie niż stosunek pracy, które uczestniczą lub mogłyby uczestniczyć w realizacji zamówienia;</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b)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 xml:space="preserve">c) poleceń lub decyzji wydanych przez wojewodów, ministra właściwego do spraw zdrowia lub Prezesa Rady Ministrów, związanych z przeciwdziałaniem COVID-19, </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d) wstrzymania dostaw produktów, komponentów produktu lub materiałów, trudności w dostępie do sprzętu lub trudności w realizacji usług transportowych;</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e) innych okoliczności, które uniemożliwiają bądź w istotnym stopniu ograniczają możliwość wykonania umowy;</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f) okoliczności, o których mowa w lit. a) - e), w zakresie w jakim dotyczą one podwykonawcy lub dalszego podwykonawcy.</w:t>
      </w:r>
    </w:p>
    <w:p w:rsidR="00D86778" w:rsidRPr="00D86778" w:rsidRDefault="00D86778" w:rsidP="00EE03B2">
      <w:pPr>
        <w:suppressAutoHyphens w:val="0"/>
        <w:ind w:left="1560" w:hanging="425"/>
        <w:jc w:val="both"/>
        <w:rPr>
          <w:rFonts w:ascii="Arial" w:hAnsi="Arial" w:cs="Arial"/>
          <w:color w:val="auto"/>
          <w:sz w:val="18"/>
          <w:szCs w:val="18"/>
        </w:rPr>
      </w:pP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lastRenderedPageBreak/>
        <w:t>2) 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w:t>
      </w:r>
      <w:r w:rsidR="00761F6C" w:rsidRPr="00D86778">
        <w:rPr>
          <w:rFonts w:ascii="Arial" w:hAnsi="Arial" w:cs="Arial"/>
          <w:color w:val="auto"/>
          <w:sz w:val="18"/>
          <w:szCs w:val="18"/>
        </w:rPr>
        <w:t>o</w:t>
      </w:r>
      <w:r w:rsidRPr="00D86778">
        <w:rPr>
          <w:rFonts w:ascii="Arial" w:hAnsi="Arial" w:cs="Arial"/>
          <w:color w:val="auto"/>
          <w:sz w:val="18"/>
          <w:szCs w:val="18"/>
        </w:rPr>
        <w:t>nawców.</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3) Każda ze stron umowy  może żądać przedstawienia dodatkowych oświadczeń lub dokumentów potwierdzających wpływ okoliczności związanych z wystąpieniem COVID-19 na należyte wykonanie umowy.</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4) Każda ze stron, na podstawie otrzymanych oświadczeń lub dokumentów, o których mowa w pkt 1) i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5) Zamawiający, po stwierdzeniu, że okoliczności związan</w:t>
      </w:r>
      <w:r w:rsidR="008C1D4A" w:rsidRPr="00D86778">
        <w:rPr>
          <w:rFonts w:ascii="Arial" w:hAnsi="Arial" w:cs="Arial"/>
          <w:color w:val="auto"/>
          <w:sz w:val="18"/>
          <w:szCs w:val="18"/>
        </w:rPr>
        <w:t>e</w:t>
      </w:r>
      <w:r w:rsidRPr="00D86778">
        <w:rPr>
          <w:rFonts w:ascii="Arial" w:hAnsi="Arial" w:cs="Arial"/>
          <w:color w:val="auto"/>
          <w:sz w:val="18"/>
          <w:szCs w:val="18"/>
        </w:rPr>
        <w:t xml:space="preserve"> z wystąpieniem COVID-19, o których mowa </w:t>
      </w:r>
      <w:r w:rsidR="00AE67FB" w:rsidRPr="00D86778">
        <w:rPr>
          <w:rFonts w:ascii="Arial" w:hAnsi="Arial" w:cs="Arial"/>
          <w:color w:val="auto"/>
          <w:sz w:val="18"/>
          <w:szCs w:val="18"/>
        </w:rPr>
        <w:br/>
      </w:r>
      <w:r w:rsidRPr="00D86778">
        <w:rPr>
          <w:rFonts w:ascii="Arial" w:hAnsi="Arial" w:cs="Arial"/>
          <w:color w:val="auto"/>
          <w:sz w:val="18"/>
          <w:szCs w:val="18"/>
        </w:rPr>
        <w:t>w ust. 1, mogą wpłynąć lub wpływają na należyte wykonanie umowy,  może w uzgodnieniu z wykonawcą dokonać zmian</w:t>
      </w:r>
      <w:r w:rsidR="008C1D4A" w:rsidRPr="00D86778">
        <w:rPr>
          <w:rFonts w:ascii="Arial" w:hAnsi="Arial" w:cs="Arial"/>
          <w:color w:val="auto"/>
          <w:sz w:val="18"/>
          <w:szCs w:val="18"/>
        </w:rPr>
        <w:t xml:space="preserve">y umowy w szczególności przez: </w:t>
      </w:r>
    </w:p>
    <w:p w:rsidR="00B91BCB"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a) zmianę terminu wykonania umowy lub jej części, lub czasowe zawieszenie wykonywania umowy lub jej części o okres do ustą</w:t>
      </w:r>
      <w:r w:rsidR="008C1D4A" w:rsidRPr="00D86778">
        <w:rPr>
          <w:rFonts w:ascii="Arial" w:hAnsi="Arial" w:cs="Arial"/>
          <w:color w:val="auto"/>
          <w:sz w:val="18"/>
          <w:szCs w:val="18"/>
        </w:rPr>
        <w:t>pienia przedmiotowej przeszkody,</w:t>
      </w:r>
    </w:p>
    <w:p w:rsidR="00761F6C"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 xml:space="preserve">b) zmianę sposobu i zakresu wykonywania dostaw, jeśli pierwotny sposób lub zakres wykonania stał się trwale niemożliwy i jest niezawiniony przez strony umowy, </w:t>
      </w:r>
    </w:p>
    <w:p w:rsidR="00B91BCB"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c) zmianę wynagrodzenia lub sposobu rozliczenia wynagrodzenia wykonawcy o ile są one spowodowane  bezpośrednią i niezawinioną okolicznością przez strony umowy</w:t>
      </w:r>
    </w:p>
    <w:p w:rsidR="00B91BCB" w:rsidRPr="00D86778" w:rsidRDefault="008857E1" w:rsidP="008857E1">
      <w:pPr>
        <w:suppressAutoHyphens w:val="0"/>
        <w:ind w:left="709" w:hanging="283"/>
        <w:jc w:val="both"/>
        <w:rPr>
          <w:rFonts w:ascii="Arial" w:hAnsi="Arial" w:cs="Arial"/>
          <w:color w:val="auto"/>
          <w:sz w:val="18"/>
          <w:szCs w:val="18"/>
        </w:rPr>
      </w:pPr>
      <w:r w:rsidRPr="00D86778">
        <w:rPr>
          <w:rFonts w:ascii="Arial" w:hAnsi="Arial" w:cs="Arial"/>
          <w:color w:val="auto"/>
          <w:sz w:val="18"/>
          <w:szCs w:val="18"/>
        </w:rPr>
        <w:t xml:space="preserve">6) </w:t>
      </w:r>
      <w:r w:rsidR="00B91BCB" w:rsidRPr="00D86778">
        <w:rPr>
          <w:rFonts w:ascii="Arial" w:hAnsi="Arial" w:cs="Arial"/>
          <w:color w:val="auto"/>
          <w:sz w:val="18"/>
          <w:szCs w:val="18"/>
        </w:rPr>
        <w:t xml:space="preserve"> 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B91BCB" w:rsidRPr="00D86778" w:rsidRDefault="008857E1" w:rsidP="008857E1">
      <w:pPr>
        <w:suppressAutoHyphens w:val="0"/>
        <w:ind w:left="709" w:hanging="283"/>
        <w:jc w:val="both"/>
        <w:rPr>
          <w:rFonts w:ascii="Arial" w:hAnsi="Arial" w:cs="Arial"/>
          <w:color w:val="auto"/>
          <w:sz w:val="18"/>
          <w:szCs w:val="18"/>
        </w:rPr>
      </w:pPr>
      <w:r w:rsidRPr="00D86778">
        <w:rPr>
          <w:rFonts w:ascii="Arial" w:hAnsi="Arial" w:cs="Arial"/>
          <w:color w:val="auto"/>
          <w:sz w:val="18"/>
          <w:szCs w:val="18"/>
        </w:rPr>
        <w:t>7)</w:t>
      </w:r>
      <w:r w:rsidR="00B91BCB" w:rsidRPr="00D86778">
        <w:rPr>
          <w:rFonts w:ascii="Arial" w:hAnsi="Arial" w:cs="Arial"/>
          <w:color w:val="auto"/>
          <w:sz w:val="18"/>
          <w:szCs w:val="18"/>
        </w:rPr>
        <w:t xml:space="preserve"> 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w:t>
      </w:r>
      <w:r w:rsidRPr="00D86778">
        <w:rPr>
          <w:rFonts w:ascii="Arial" w:hAnsi="Arial" w:cs="Arial"/>
          <w:color w:val="auto"/>
          <w:sz w:val="18"/>
          <w:szCs w:val="18"/>
        </w:rPr>
        <w:t>pkt 5</w:t>
      </w:r>
      <w:r w:rsidR="00B91BCB" w:rsidRPr="00D86778">
        <w:rPr>
          <w:rFonts w:ascii="Arial" w:hAnsi="Arial" w:cs="Arial"/>
          <w:color w:val="auto"/>
          <w:sz w:val="18"/>
          <w:szCs w:val="18"/>
        </w:rPr>
        <w:t>.</w:t>
      </w:r>
    </w:p>
    <w:p w:rsidR="002E212F" w:rsidRPr="00D86778" w:rsidRDefault="008857E1" w:rsidP="008857E1">
      <w:pPr>
        <w:suppressAutoHyphens w:val="0"/>
        <w:ind w:left="709" w:hanging="283"/>
        <w:jc w:val="both"/>
        <w:rPr>
          <w:rFonts w:ascii="Arial" w:hAnsi="Arial" w:cs="Arial"/>
          <w:sz w:val="18"/>
          <w:szCs w:val="18"/>
        </w:rPr>
      </w:pPr>
      <w:r w:rsidRPr="00D86778">
        <w:rPr>
          <w:rFonts w:ascii="Arial" w:hAnsi="Arial" w:cs="Arial"/>
          <w:sz w:val="18"/>
          <w:szCs w:val="18"/>
        </w:rPr>
        <w:t xml:space="preserve">8) </w:t>
      </w:r>
      <w:r w:rsidR="00B91BCB" w:rsidRPr="00D86778">
        <w:rPr>
          <w:rFonts w:ascii="Arial" w:hAnsi="Arial" w:cs="Arial"/>
          <w:sz w:val="18"/>
          <w:szCs w:val="18"/>
        </w:rPr>
        <w:t xml:space="preserve"> Przepisy </w:t>
      </w:r>
      <w:r w:rsidRPr="00D86778">
        <w:rPr>
          <w:rFonts w:ascii="Arial" w:hAnsi="Arial" w:cs="Arial"/>
          <w:sz w:val="18"/>
          <w:szCs w:val="18"/>
        </w:rPr>
        <w:t>pkt.</w:t>
      </w:r>
      <w:r w:rsidR="00B91BCB" w:rsidRPr="00D86778">
        <w:rPr>
          <w:rFonts w:ascii="Arial" w:hAnsi="Arial" w:cs="Arial"/>
          <w:sz w:val="18"/>
          <w:szCs w:val="18"/>
        </w:rPr>
        <w:t xml:space="preserve"> 6 </w:t>
      </w:r>
      <w:r w:rsidRPr="00D86778">
        <w:rPr>
          <w:rFonts w:ascii="Arial" w:hAnsi="Arial" w:cs="Arial"/>
          <w:sz w:val="18"/>
          <w:szCs w:val="18"/>
        </w:rPr>
        <w:t xml:space="preserve">i 7 </w:t>
      </w:r>
      <w:r w:rsidR="00B91BCB" w:rsidRPr="00D86778">
        <w:rPr>
          <w:rFonts w:ascii="Arial" w:hAnsi="Arial" w:cs="Arial"/>
          <w:sz w:val="18"/>
          <w:szCs w:val="18"/>
        </w:rPr>
        <w:t>stosuje się do umowy zawartej między podwykonawcą a dalszym podwykonawcą.</w:t>
      </w:r>
    </w:p>
    <w:p w:rsidR="00BC3433" w:rsidRPr="00D86778" w:rsidRDefault="008B2EF6">
      <w:pPr>
        <w:tabs>
          <w:tab w:val="left" w:pos="396"/>
        </w:tabs>
        <w:suppressAutoHyphens w:val="0"/>
        <w:jc w:val="both"/>
        <w:rPr>
          <w:color w:val="auto"/>
        </w:rPr>
      </w:pPr>
      <w:r w:rsidRPr="00D86778">
        <w:rPr>
          <w:rStyle w:val="Brak"/>
          <w:rFonts w:ascii="Arial" w:hAnsi="Arial"/>
          <w:sz w:val="18"/>
          <w:szCs w:val="18"/>
        </w:rPr>
        <w:t>3.</w:t>
      </w:r>
      <w:r w:rsidRPr="00D86778">
        <w:rPr>
          <w:rStyle w:val="Brak"/>
          <w:rFonts w:ascii="Arial" w:hAnsi="Arial"/>
          <w:sz w:val="18"/>
          <w:szCs w:val="18"/>
        </w:rPr>
        <w:tab/>
        <w:t>W sprawach nieuregulowanych niniejszym paragrafem zastosowanie znajdują przepisy ustawy - Prawo zamówień publicznych regulujące możliwość zmiany umowy, w tym przepisy umożliwiające dokonywanie nieistotnych zmian umowy.</w:t>
      </w:r>
    </w:p>
    <w:p w:rsidR="00BC3433" w:rsidRDefault="00BC3433">
      <w:pPr>
        <w:jc w:val="center"/>
        <w:rPr>
          <w:rStyle w:val="Brak"/>
          <w:rFonts w:ascii="Arial" w:eastAsia="Arial" w:hAnsi="Arial" w:cs="Arial"/>
          <w:sz w:val="18"/>
          <w:szCs w:val="18"/>
        </w:rPr>
      </w:pPr>
    </w:p>
    <w:p w:rsidR="00BC3433" w:rsidRDefault="008B2EF6">
      <w:pPr>
        <w:jc w:val="center"/>
        <w:rPr>
          <w:rStyle w:val="Brak"/>
          <w:rFonts w:ascii="Arial" w:eastAsia="Arial" w:hAnsi="Arial" w:cs="Arial"/>
          <w:sz w:val="18"/>
          <w:szCs w:val="18"/>
        </w:rPr>
      </w:pPr>
      <w:r>
        <w:rPr>
          <w:rStyle w:val="Brak"/>
          <w:rFonts w:ascii="Arial" w:hAnsi="Arial"/>
          <w:sz w:val="18"/>
          <w:szCs w:val="18"/>
        </w:rPr>
        <w:t>§ 12</w:t>
      </w:r>
    </w:p>
    <w:p w:rsidR="00BC3433" w:rsidRDefault="008B2EF6">
      <w:pPr>
        <w:suppressAutoHyphens w:val="0"/>
        <w:jc w:val="center"/>
        <w:rPr>
          <w:rStyle w:val="Brak"/>
          <w:rFonts w:ascii="Arial" w:eastAsia="Arial" w:hAnsi="Arial" w:cs="Arial"/>
          <w:sz w:val="18"/>
          <w:szCs w:val="18"/>
        </w:rPr>
      </w:pPr>
      <w:r>
        <w:rPr>
          <w:rStyle w:val="Brak"/>
          <w:rFonts w:ascii="Arial" w:hAnsi="Arial"/>
          <w:b/>
          <w:bCs/>
          <w:sz w:val="18"/>
          <w:szCs w:val="18"/>
        </w:rPr>
        <w:t>Rozwiązanie umowy</w:t>
      </w:r>
    </w:p>
    <w:p w:rsidR="00BC3433" w:rsidRDefault="008B2EF6">
      <w:pPr>
        <w:suppressAutoHyphens w:val="0"/>
        <w:jc w:val="both"/>
        <w:rPr>
          <w:rStyle w:val="Brak"/>
          <w:rFonts w:ascii="Arial" w:eastAsia="Arial" w:hAnsi="Arial" w:cs="Arial"/>
          <w:sz w:val="18"/>
          <w:szCs w:val="18"/>
        </w:rPr>
      </w:pPr>
      <w:r>
        <w:rPr>
          <w:rStyle w:val="Brak"/>
          <w:rFonts w:ascii="Arial" w:hAnsi="Arial"/>
          <w:sz w:val="18"/>
          <w:szCs w:val="18"/>
        </w:rPr>
        <w:t>Zamawiający ma prawo rozwiązać umowę, jeżeli zajdzie co najmniej jedna z okoliczności określona w art. 145a ustawy Prawo zamówień publicznych.</w:t>
      </w: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t>§ 13</w:t>
      </w:r>
    </w:p>
    <w:p w:rsidR="00BC3433" w:rsidRDefault="008B2EF6">
      <w:pPr>
        <w:suppressAutoHyphens w:val="0"/>
        <w:jc w:val="center"/>
        <w:rPr>
          <w:rStyle w:val="Brak"/>
          <w:rFonts w:ascii="Arial" w:eastAsia="Arial" w:hAnsi="Arial" w:cs="Arial"/>
          <w:sz w:val="18"/>
          <w:szCs w:val="18"/>
        </w:rPr>
      </w:pPr>
      <w:r>
        <w:rPr>
          <w:rStyle w:val="Brak"/>
          <w:rFonts w:ascii="Arial" w:hAnsi="Arial"/>
          <w:b/>
          <w:bCs/>
          <w:sz w:val="18"/>
          <w:szCs w:val="18"/>
        </w:rPr>
        <w:t>Spory</w:t>
      </w:r>
    </w:p>
    <w:p w:rsidR="00BC3433" w:rsidRDefault="008B2EF6">
      <w:pPr>
        <w:numPr>
          <w:ilvl w:val="1"/>
          <w:numId w:val="26"/>
        </w:numPr>
        <w:tabs>
          <w:tab w:val="left" w:pos="336"/>
        </w:tabs>
        <w:suppressAutoHyphens w:val="0"/>
        <w:jc w:val="both"/>
        <w:rPr>
          <w:rStyle w:val="Brak"/>
          <w:rFonts w:ascii="Arial" w:eastAsia="Arial" w:hAnsi="Arial" w:cs="Arial"/>
          <w:sz w:val="18"/>
          <w:szCs w:val="18"/>
        </w:rPr>
      </w:pPr>
      <w:r>
        <w:rPr>
          <w:rStyle w:val="Brak"/>
          <w:rFonts w:ascii="Arial" w:hAnsi="Arial"/>
          <w:sz w:val="18"/>
          <w:szCs w:val="18"/>
        </w:rPr>
        <w:t xml:space="preserve">W razie powstania sporu na tle wykonania niniejszej umowy, strony zobowiązane są przede wszystkim </w:t>
      </w:r>
      <w:r>
        <w:rPr>
          <w:rStyle w:val="Brak"/>
          <w:rFonts w:ascii="Arial Unicode MS" w:hAnsi="Arial Unicode MS"/>
          <w:sz w:val="18"/>
          <w:szCs w:val="18"/>
        </w:rPr>
        <w:br/>
      </w:r>
      <w:r>
        <w:rPr>
          <w:rStyle w:val="Brak"/>
          <w:rFonts w:ascii="Arial" w:hAnsi="Arial"/>
          <w:sz w:val="18"/>
          <w:szCs w:val="18"/>
        </w:rPr>
        <w:t xml:space="preserve">do wyczerpania drogi wzajemnego porozumienia. </w:t>
      </w:r>
    </w:p>
    <w:p w:rsidR="00BC3433" w:rsidRDefault="008B2EF6">
      <w:pPr>
        <w:numPr>
          <w:ilvl w:val="1"/>
          <w:numId w:val="26"/>
        </w:numPr>
        <w:tabs>
          <w:tab w:val="left" w:pos="336"/>
        </w:tabs>
        <w:suppressAutoHyphens w:val="0"/>
        <w:jc w:val="both"/>
      </w:pPr>
      <w:r>
        <w:rPr>
          <w:rStyle w:val="BrakA"/>
          <w:rFonts w:ascii="Arial" w:hAnsi="Arial"/>
          <w:color w:val="auto"/>
          <w:sz w:val="18"/>
          <w:szCs w:val="18"/>
        </w:rPr>
        <w:t xml:space="preserve">W przypadku, jeśli wzajemne porozumienie nie doprowadzi do załatwienia sprawy w </w:t>
      </w:r>
      <w:proofErr w:type="spellStart"/>
      <w:r>
        <w:rPr>
          <w:rStyle w:val="BrakA"/>
          <w:rFonts w:ascii="Arial" w:hAnsi="Arial"/>
          <w:color w:val="auto"/>
          <w:sz w:val="18"/>
          <w:szCs w:val="18"/>
        </w:rPr>
        <w:t>spos</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b zadawalający obie strony – </w:t>
      </w:r>
      <w:proofErr w:type="spellStart"/>
      <w:r>
        <w:rPr>
          <w:rStyle w:val="BrakA"/>
          <w:rFonts w:ascii="Arial" w:hAnsi="Arial"/>
          <w:color w:val="auto"/>
          <w:sz w:val="18"/>
          <w:szCs w:val="18"/>
        </w:rPr>
        <w:t>sp</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r rozpatrywany będzie przez właściwy rzeczowo dla siedziby Zamawiającego sąd powszechny we Wrocławiu. </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14</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Wykonawcę</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Zamawiający w imieniu Administratora Danych Osobowych powierza Wykonawcy przetwarzanie danych osobowych w trybie art. 28 rozporządzenia </w:t>
      </w:r>
      <w:r>
        <w:rPr>
          <w:rStyle w:val="Brak"/>
          <w:rFonts w:ascii="Arial" w:hAnsi="Arial"/>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(ogólne rozporządzenie o ochronie danych)</w:t>
      </w:r>
      <w:r>
        <w:rPr>
          <w:rStyle w:val="Brak"/>
          <w:rFonts w:ascii="Arial" w:hAnsi="Arial"/>
          <w:kern w:val="2"/>
          <w:sz w:val="18"/>
          <w:szCs w:val="18"/>
        </w:rPr>
        <w:t xml:space="preserve"> w zakresie niezbędnym do wykonania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do przetwarzania danych osobowych zgodnie z przepisami określonego w ust. 1 rozporządzenia i wyłącznie w celu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może przetwarzać jedynie takie kategorie danych osobowych (zakres przetwarzania danych), które są niezbędne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Niniejszym Zamawiający udziela Wykonawcy oraz personelowi Wykonawcy upoważnienia do przetwarzania danych osobowych w zakresie niezbędnym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nie może, bez pisemnej zgody Zamawiającego dokonywać dalszego powierzenia przetwarzania danych osobowych podmiotom trzecim (</w:t>
      </w:r>
      <w:proofErr w:type="spellStart"/>
      <w:r>
        <w:rPr>
          <w:rStyle w:val="Brak"/>
          <w:rFonts w:ascii="Arial" w:hAnsi="Arial"/>
          <w:kern w:val="2"/>
          <w:sz w:val="18"/>
          <w:szCs w:val="18"/>
        </w:rPr>
        <w:t>podpowierzenie</w:t>
      </w:r>
      <w:proofErr w:type="spellEnd"/>
      <w:r>
        <w:rPr>
          <w:rStyle w:val="Brak"/>
          <w:rFonts w:ascii="Arial" w:hAnsi="Arial"/>
          <w:kern w:val="2"/>
          <w:sz w:val="18"/>
          <w:szCs w:val="18"/>
        </w:rPr>
        <w:t xml:space="preserve">). Wykonawca za działania i zaniechania podmiotów trzecich, którym powierzył dalsze przetwarzanie danych osobowych odpowiada jak za własne.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 kwestii ochrony danych osobowych Wykonawca zobowiązuje się do: </w:t>
      </w:r>
    </w:p>
    <w:p w:rsidR="00BC3433" w:rsidRDefault="008B2EF6">
      <w:pPr>
        <w:widowControl w:val="0"/>
        <w:ind w:left="709" w:hanging="283"/>
        <w:jc w:val="both"/>
      </w:pPr>
      <w:r>
        <w:rPr>
          <w:rStyle w:val="Brak"/>
          <w:rFonts w:ascii="Arial" w:hAnsi="Arial"/>
          <w:kern w:val="2"/>
          <w:sz w:val="18"/>
          <w:szCs w:val="18"/>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BC3433" w:rsidRDefault="008B2EF6">
      <w:pPr>
        <w:widowControl w:val="0"/>
        <w:ind w:left="709" w:hanging="283"/>
        <w:jc w:val="both"/>
      </w:pPr>
      <w:r>
        <w:rPr>
          <w:rStyle w:val="Brak"/>
          <w:rFonts w:ascii="Arial" w:hAnsi="Arial"/>
          <w:kern w:val="2"/>
          <w:sz w:val="18"/>
          <w:szCs w:val="18"/>
        </w:rPr>
        <w:t xml:space="preserve">2)  zapewnienia, aby osoby mające dostęp do powierzonych, w ramach niniejszej umowy, danych osobowych </w:t>
      </w:r>
      <w:r>
        <w:rPr>
          <w:rStyle w:val="Brak"/>
          <w:rFonts w:ascii="Arial" w:hAnsi="Arial"/>
          <w:kern w:val="2"/>
          <w:sz w:val="18"/>
          <w:szCs w:val="18"/>
        </w:rPr>
        <w:lastRenderedPageBreak/>
        <w:t>były zobowiązane do zachowania ich w tajemnicy (również po ustaniu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 przypadku naruszenia przez Wykonawcę przepisów rozporządzenia, o którym mowa w ust. 1,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15</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Wykonawcy</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 xml:space="preserve">1.      Wszystkie informacje i dokumenty uzyskane przez Wykonawcę w związku z wykonywaniem umowy będą traktowane jako poufne. Wykonawcę zobowiązuje się do zachowania ich w tajemnicy bez ograniczenia </w:t>
      </w:r>
      <w:r w:rsidR="00AE67FB">
        <w:rPr>
          <w:rStyle w:val="Brak"/>
          <w:rFonts w:ascii="Arial" w:hAnsi="Arial"/>
          <w:kern w:val="2"/>
          <w:sz w:val="18"/>
          <w:szCs w:val="18"/>
        </w:rPr>
        <w:br/>
      </w:r>
      <w:r>
        <w:rPr>
          <w:rStyle w:val="Brak"/>
          <w:rFonts w:ascii="Arial" w:hAnsi="Arial"/>
          <w:kern w:val="2"/>
          <w:sz w:val="18"/>
          <w:szCs w:val="18"/>
        </w:rPr>
        <w:t>w czasie. Wykonawca jest zobowiązany do kontroli przestrzegania zobowiązania do zachowania w tajemnicy tych informacji przez wszystkie osoby zatrudnione przez Wykonawcę.</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2.      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BC3433" w:rsidRDefault="008B2EF6">
      <w:pPr>
        <w:widowControl w:val="0"/>
        <w:numPr>
          <w:ilvl w:val="0"/>
          <w:numId w:val="28"/>
        </w:numPr>
        <w:suppressAutoHyphens w:val="0"/>
        <w:jc w:val="both"/>
      </w:pPr>
      <w:r>
        <w:rPr>
          <w:rStyle w:val="Brak"/>
          <w:rFonts w:ascii="Arial" w:hAnsi="Arial"/>
          <w:kern w:val="2"/>
          <w:sz w:val="18"/>
          <w:szCs w:val="18"/>
        </w:rPr>
        <w:t>Zastrzeżenie tajemnicy, o której mowa w ust. 1, nie dotyczy informacji, których ujawnienie jest wymagane przepisami obowiązującego prawa, w tym między innymi orzeczeniami sądu lub organu władzy publicznej.</w:t>
      </w:r>
    </w:p>
    <w:p w:rsidR="00BC3433" w:rsidRDefault="008B2EF6">
      <w:pPr>
        <w:widowControl w:val="0"/>
        <w:numPr>
          <w:ilvl w:val="0"/>
          <w:numId w:val="28"/>
        </w:numPr>
        <w:suppressAutoHyphens w:val="0"/>
        <w:jc w:val="both"/>
      </w:pPr>
      <w:r>
        <w:rPr>
          <w:rStyle w:val="Brak"/>
          <w:rFonts w:ascii="Arial" w:hAnsi="Arial"/>
          <w:kern w:val="2"/>
          <w:sz w:val="18"/>
          <w:szCs w:val="18"/>
        </w:rPr>
        <w:t>Wykonawca zapewni bezpieczne przechowywanie kopii wszystkich materiałów i dokumentów oraz przekazywanie ich oryginałów Zamawiającemu niezwłocznie po zakończeniu trwania umowy.</w:t>
      </w:r>
    </w:p>
    <w:p w:rsidR="00BC3433" w:rsidRDefault="008B2EF6">
      <w:pPr>
        <w:widowControl w:val="0"/>
        <w:numPr>
          <w:ilvl w:val="0"/>
          <w:numId w:val="28"/>
        </w:numPr>
        <w:suppressAutoHyphens w:val="0"/>
        <w:jc w:val="both"/>
      </w:pPr>
      <w:r>
        <w:rPr>
          <w:rStyle w:val="Brak"/>
          <w:rFonts w:ascii="Arial" w:hAnsi="Arial"/>
          <w:kern w:val="2"/>
          <w:sz w:val="18"/>
          <w:szCs w:val="18"/>
        </w:rPr>
        <w:t>Informacje niestanowiące informacji poufnych w rozumieniu niniejszej umowy mogą być ujawniane publicznie jedynie za wyrażoną wprost zgodą Zamawiającego i w sposób określony przez Zamawiającego.</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16</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Zamawiającego</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Administratorem Danych Osobowych przetwarzanych w Starostwie Powiatowym we Wrocławiu jest Starosta Powiatu Wrocławskiego.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 xml:space="preserve">(ogólne rozporządzenie o ochronie danych) oraz innych przepisów regulujących tę kwestię monitoruje Inspektor Ochrony Danych Osobowych wraz z Zespołem ds. ochrony danych osobowych.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Wykonawca upoważnia Zamawiającego do przetwarzania powyżej opisanych danych osobowych w celu realizacji niniejszej umowy oraz oświadcza, że jest upoważniony do ich przetwarzania w tym zakresie.</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przetwarzania powierzonych danych osobowych z zachowaniem przepisów ustawy z dnia 10 maja 2018 r. o ochronie danych osobowych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 U. z 2019 r. poz. 1781) oraz rozporządzenia, o którym mowa w ust. 2.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Do szczegółowych zasad ochrony danych osobowych przez Zamawiającego, w tym podjętych środków technicznych w celu ochrony danych lub czasu ich przetwarzania, mają odpowiednie zastosowanie postanowienia  § 14 ust. 3 – 7.</w:t>
      </w: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17</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Zamawiającego</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zachowania w tajemnicy wszelkich informacji poufnych, których dowiedział się w czasie realizacji zadania, jak również po wygaśnięciu umowy z jakiejkolwiek przyczyny, bez ograniczenia w czasie.</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Dz.U. z 2019 r. poz. 1843). </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 xml:space="preserve">2)   informacji opracowanych przez lub będących w posiadaniu Zamawiającego przed zawarciem umowy, o </w:t>
      </w:r>
      <w:r>
        <w:rPr>
          <w:rStyle w:val="Brak"/>
          <w:rFonts w:ascii="Arial" w:hAnsi="Arial"/>
          <w:kern w:val="2"/>
          <w:sz w:val="18"/>
          <w:szCs w:val="18"/>
        </w:rPr>
        <w:lastRenderedPageBreak/>
        <w:t>ile na mocy wcześniejszych porozumień lub umów zawartych przez Wykonawcę nie zostały one określone, jako tajemnica przedsiębiorstwa.</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Zastrzeżenie tajemnicy, o której mowa w ust. 1 i 2 nie dotyczy informacji, których ujawnienie jest wymagane przepisami obowiązującego prawa, w tym między innymi orzeczeniami sądu lub organu władzy publicznej.</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zapewni bezpieczne przechowywanie kopii wszystkich materiałów i dokumentów objętych ochroną jako tajemnica przedsiębiorstwa Wykonawcy.</w:t>
      </w:r>
    </w:p>
    <w:p w:rsidR="00BC3433" w:rsidRDefault="00BC3433">
      <w:pPr>
        <w:jc w:val="center"/>
        <w:rPr>
          <w:rStyle w:val="Brak"/>
          <w:rFonts w:ascii="Arial" w:eastAsia="Arial" w:hAnsi="Arial" w:cs="Arial"/>
          <w:sz w:val="18"/>
          <w:szCs w:val="18"/>
        </w:rPr>
      </w:pPr>
    </w:p>
    <w:p w:rsidR="00BC3433" w:rsidRDefault="008B2EF6">
      <w:pPr>
        <w:jc w:val="center"/>
        <w:rPr>
          <w:rStyle w:val="Brak"/>
          <w:rFonts w:ascii="Arial" w:eastAsia="Arial" w:hAnsi="Arial" w:cs="Arial"/>
          <w:sz w:val="18"/>
          <w:szCs w:val="18"/>
        </w:rPr>
      </w:pPr>
      <w:r>
        <w:rPr>
          <w:rStyle w:val="Brak"/>
          <w:rFonts w:ascii="Arial" w:hAnsi="Arial"/>
          <w:sz w:val="18"/>
          <w:szCs w:val="18"/>
        </w:rPr>
        <w:t>§ 18</w:t>
      </w:r>
    </w:p>
    <w:p w:rsidR="00BC3433" w:rsidRDefault="008B2EF6">
      <w:pPr>
        <w:jc w:val="center"/>
        <w:rPr>
          <w:rStyle w:val="Brak"/>
          <w:rFonts w:ascii="Arial" w:eastAsia="Arial" w:hAnsi="Arial" w:cs="Arial"/>
          <w:b/>
          <w:bCs/>
          <w:sz w:val="18"/>
          <w:szCs w:val="18"/>
        </w:rPr>
      </w:pPr>
      <w:r>
        <w:rPr>
          <w:rStyle w:val="Brak"/>
          <w:rFonts w:ascii="Arial" w:hAnsi="Arial"/>
          <w:b/>
          <w:bCs/>
          <w:sz w:val="18"/>
          <w:szCs w:val="18"/>
        </w:rPr>
        <w:t>Postanowienia końcowe</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Wykonawca nie może bez zgody Zamawiającego przenieść na osobę trzecią wierzytelności i praw przysługujących mu na podstawie niniejszej umowy względem Zamawiającego.</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Strony zobowiązują się do zachowania w poufności wszelkich informacji uzyskanych od drugiej strony, stanowiących tajemnicę handlową lub techniczną oraz do respektowania zasad lojalności i rzetelności.</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 sprawach nieuregulowanych niniejszą umową będą miały zastosowanie przepisy ustawy - Prawo zamówień publicznych oraz Kodeksu cywilnego.</w:t>
      </w:r>
    </w:p>
    <w:p w:rsidR="00BC3433" w:rsidRDefault="008B2EF6">
      <w:pPr>
        <w:pStyle w:val="Tekstpodstawowy"/>
        <w:numPr>
          <w:ilvl w:val="0"/>
          <w:numId w:val="30"/>
        </w:numPr>
        <w:suppressAutoHyphens w:val="0"/>
        <w:spacing w:after="0"/>
        <w:jc w:val="both"/>
      </w:pPr>
      <w:r>
        <w:rPr>
          <w:rStyle w:val="Brak"/>
          <w:rFonts w:ascii="Arial" w:hAnsi="Arial"/>
          <w:sz w:val="18"/>
          <w:szCs w:val="18"/>
        </w:rPr>
        <w:t>Strony wyznaczają następujących przedstawicieli odpowiedzialnych za realizację niniejszej umowy:</w:t>
      </w:r>
    </w:p>
    <w:p w:rsidR="00BC3433" w:rsidRDefault="008B2EF6">
      <w:pPr>
        <w:numPr>
          <w:ilvl w:val="0"/>
          <w:numId w:val="31"/>
        </w:numPr>
        <w:suppressAutoHyphens w:val="0"/>
        <w:jc w:val="both"/>
      </w:pPr>
      <w:r>
        <w:rPr>
          <w:rStyle w:val="Brak"/>
          <w:rFonts w:ascii="Arial" w:hAnsi="Arial"/>
          <w:sz w:val="18"/>
          <w:szCs w:val="18"/>
        </w:rPr>
        <w:t>ze strony Wykonawcy: …………………………………………..., nr tel.: ……………………………..,</w:t>
      </w:r>
    </w:p>
    <w:p w:rsidR="00BC3433" w:rsidRDefault="008B2EF6">
      <w:pPr>
        <w:numPr>
          <w:ilvl w:val="0"/>
          <w:numId w:val="31"/>
        </w:numPr>
        <w:suppressAutoHyphens w:val="0"/>
        <w:jc w:val="both"/>
      </w:pPr>
      <w:r>
        <w:rPr>
          <w:rStyle w:val="Brak"/>
          <w:rFonts w:ascii="Arial" w:hAnsi="Arial"/>
          <w:sz w:val="18"/>
          <w:szCs w:val="18"/>
        </w:rPr>
        <w:t>ze strony Zamawiającego: ………………………., nr tel.: ………….. lub …………… – …………………, nr tel.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5. </w:t>
      </w:r>
      <w:r>
        <w:rPr>
          <w:rStyle w:val="Brak"/>
          <w:rFonts w:ascii="Arial" w:hAnsi="Arial"/>
          <w:sz w:val="18"/>
          <w:szCs w:val="18"/>
        </w:rPr>
        <w:tab/>
        <w:t xml:space="preserve">Zmiana osób, o których mowa w ust. 5 nie wymaga formy aneksu i może być dokonana przez złożenie oświadczenia drugiej stronie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6. </w:t>
      </w:r>
      <w:r>
        <w:rPr>
          <w:rStyle w:val="Brak"/>
          <w:rFonts w:ascii="Arial" w:hAnsi="Arial"/>
          <w:sz w:val="18"/>
          <w:szCs w:val="18"/>
        </w:rPr>
        <w:tab/>
        <w:t xml:space="preserve">Umowę sporządzono w dwóch jednobrzmiących egzemplarzach, po jednym egzemplarzu dla każdej </w:t>
      </w:r>
      <w:r>
        <w:rPr>
          <w:rStyle w:val="Brak"/>
          <w:rFonts w:ascii="Arial Unicode MS" w:hAnsi="Arial Unicode MS"/>
          <w:sz w:val="18"/>
          <w:szCs w:val="18"/>
        </w:rPr>
        <w:br/>
      </w:r>
      <w:r>
        <w:rPr>
          <w:rStyle w:val="Brak"/>
          <w:rFonts w:ascii="Arial" w:hAnsi="Arial"/>
          <w:sz w:val="18"/>
          <w:szCs w:val="18"/>
        </w:rPr>
        <w:t>ze stron umowy.</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7. </w:t>
      </w:r>
      <w:r>
        <w:rPr>
          <w:rStyle w:val="Brak"/>
          <w:rFonts w:ascii="Arial" w:hAnsi="Arial"/>
          <w:sz w:val="18"/>
          <w:szCs w:val="18"/>
        </w:rPr>
        <w:tab/>
        <w:t>Integralną część umowy stanowią następujące załączniki:</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1 - kopia formularza oferty Wykonawcy,</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2 -  kopia specyfikacji technicznej koparki kołowej, stanowiącej załącznik nr ….. do SIWZ.</w:t>
      </w: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jc w:val="both"/>
        <w:rPr>
          <w:rStyle w:val="Brak"/>
          <w:rFonts w:ascii="Arial" w:eastAsia="Arial" w:hAnsi="Arial" w:cs="Arial"/>
          <w:sz w:val="18"/>
          <w:szCs w:val="18"/>
        </w:rPr>
      </w:pPr>
    </w:p>
    <w:p w:rsidR="00BC3433" w:rsidRDefault="008B2EF6">
      <w:pPr>
        <w:jc w:val="both"/>
        <w:rPr>
          <w:rStyle w:val="Brak"/>
          <w:rFonts w:ascii="Arial" w:eastAsia="Arial" w:hAnsi="Arial" w:cs="Arial"/>
          <w:sz w:val="18"/>
          <w:szCs w:val="18"/>
        </w:rPr>
      </w:pPr>
      <w:r>
        <w:rPr>
          <w:rStyle w:val="Brak"/>
          <w:rFonts w:ascii="Arial" w:hAnsi="Arial"/>
          <w:sz w:val="18"/>
          <w:szCs w:val="18"/>
        </w:rPr>
        <w:t xml:space="preserve">            </w:t>
      </w:r>
      <w:r>
        <w:rPr>
          <w:rStyle w:val="Brak"/>
          <w:rFonts w:ascii="Arial" w:hAnsi="Arial"/>
          <w:b/>
          <w:bCs/>
          <w:sz w:val="18"/>
          <w:szCs w:val="18"/>
        </w:rPr>
        <w:t xml:space="preserve">ZAMAWIAJĄCY                                                                                                WYKONAWCA      </w:t>
      </w:r>
    </w:p>
    <w:p w:rsidR="00BC3433" w:rsidRDefault="00BC3433">
      <w:pPr>
        <w:jc w:val="center"/>
        <w:rPr>
          <w:rStyle w:val="Brak"/>
          <w:rFonts w:ascii="Arial" w:eastAsia="Arial" w:hAnsi="Arial" w:cs="Arial"/>
          <w:sz w:val="18"/>
          <w:szCs w:val="18"/>
        </w:rPr>
      </w:pPr>
    </w:p>
    <w:p w:rsidR="00BC3433" w:rsidRDefault="00BC3433">
      <w:pPr>
        <w:jc w:val="center"/>
        <w:rPr>
          <w:rStyle w:val="Brak"/>
          <w:rFonts w:ascii="Arial" w:eastAsia="Arial" w:hAnsi="Arial" w:cs="Arial"/>
          <w:sz w:val="18"/>
          <w:szCs w:val="18"/>
        </w:rPr>
      </w:pPr>
    </w:p>
    <w:p w:rsidR="00BC3433" w:rsidRDefault="008B2EF6">
      <w:r>
        <w:rPr>
          <w:rStyle w:val="Brak"/>
          <w:rFonts w:ascii="Arial" w:hAnsi="Arial"/>
          <w:sz w:val="18"/>
          <w:szCs w:val="18"/>
        </w:rPr>
        <w:t xml:space="preserve"> </w:t>
      </w:r>
    </w:p>
    <w:sectPr w:rsidR="00BC3433">
      <w:headerReference w:type="default" r:id="rId8"/>
      <w:footerReference w:type="default" r:id="rId9"/>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DCC" w:rsidRDefault="008B2EF6">
      <w:r>
        <w:separator/>
      </w:r>
    </w:p>
  </w:endnote>
  <w:endnote w:type="continuationSeparator" w:id="0">
    <w:p w:rsidR="005F2DCC" w:rsidRDefault="008B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EE"/>
    <w:family w:val="roman"/>
    <w:pitch w:val="variable"/>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DCC" w:rsidRDefault="008B2EF6">
      <w:r>
        <w:separator/>
      </w:r>
    </w:p>
  </w:footnote>
  <w:footnote w:type="continuationSeparator" w:id="0">
    <w:p w:rsidR="005F2DCC" w:rsidRDefault="008B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820"/>
    <w:multiLevelType w:val="multilevel"/>
    <w:tmpl w:val="EC0649DE"/>
    <w:lvl w:ilvl="0">
      <w:start w:val="7"/>
      <w:numFmt w:val="decimal"/>
      <w:lvlText w:val="%1."/>
      <w:lvlJc w:val="left"/>
      <w:pPr>
        <w:ind w:left="567" w:hanging="567"/>
      </w:pPr>
      <w:rPr>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1" w15:restartNumberingAfterBreak="0">
    <w:nsid w:val="00F02FC2"/>
    <w:multiLevelType w:val="multilevel"/>
    <w:tmpl w:val="B404AFD0"/>
    <w:lvl w:ilvl="0">
      <w:start w:val="1"/>
      <w:numFmt w:val="decimal"/>
      <w:lvlText w:val="%1)"/>
      <w:lvlJc w:val="left"/>
      <w:pPr>
        <w:tabs>
          <w:tab w:val="num" w:pos="993"/>
        </w:tabs>
        <w:ind w:left="426" w:firstLine="0"/>
      </w:pPr>
      <w:rPr>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1571"/>
        </w:tabs>
        <w:ind w:left="1146" w:firstLine="131"/>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291"/>
        </w:tabs>
        <w:ind w:left="1866" w:firstLine="2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011"/>
        </w:tabs>
        <w:ind w:left="2586" w:firstLine="131"/>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731"/>
        </w:tabs>
        <w:ind w:left="3306" w:firstLine="13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451"/>
        </w:tabs>
        <w:ind w:left="4026" w:firstLine="226"/>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171"/>
        </w:tabs>
        <w:ind w:left="4746" w:firstLine="131"/>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891"/>
        </w:tabs>
        <w:ind w:left="5466" w:firstLine="131"/>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11"/>
        </w:tabs>
        <w:ind w:left="6186" w:firstLine="226"/>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02AA729D"/>
    <w:multiLevelType w:val="multilevel"/>
    <w:tmpl w:val="7E1EBB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5B643C2"/>
    <w:multiLevelType w:val="multilevel"/>
    <w:tmpl w:val="5BECDD44"/>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096878BF"/>
    <w:multiLevelType w:val="multilevel"/>
    <w:tmpl w:val="F6BC4AC6"/>
    <w:lvl w:ilvl="0">
      <w:start w:val="1"/>
      <w:numFmt w:val="decimal"/>
      <w:lvlText w:val="%1."/>
      <w:lvlJc w:val="left"/>
      <w:pPr>
        <w:tabs>
          <w:tab w:val="num" w:pos="35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50"/>
        </w:tabs>
        <w:ind w:left="567" w:hanging="207"/>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Letter"/>
      <w:lvlText w:val="%3)"/>
      <w:lvlJc w:val="left"/>
      <w:pPr>
        <w:tabs>
          <w:tab w:val="num" w:pos="350"/>
        </w:tabs>
        <w:ind w:left="1837" w:hanging="20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4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tabs>
          <w:tab w:val="num" w:pos="426"/>
        </w:tabs>
        <w:ind w:left="258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30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402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74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6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12C83DEE"/>
    <w:multiLevelType w:val="multilevel"/>
    <w:tmpl w:val="0A1ACFD4"/>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7"/>
      <w:numFmt w:val="decimal"/>
      <w:lvlText w:val="%5."/>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190056FC"/>
    <w:multiLevelType w:val="multilevel"/>
    <w:tmpl w:val="78C4620A"/>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1B577E17"/>
    <w:multiLevelType w:val="multilevel"/>
    <w:tmpl w:val="00982A2C"/>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18"/>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1CD248DA"/>
    <w:multiLevelType w:val="multilevel"/>
    <w:tmpl w:val="54A6DC78"/>
    <w:lvl w:ilvl="0">
      <w:start w:val="1"/>
      <w:numFmt w:val="decimal"/>
      <w:lvlText w:val="%1."/>
      <w:lvlJc w:val="left"/>
      <w:pPr>
        <w:ind w:left="36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80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6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20" w:hanging="265"/>
      </w:pPr>
      <w:rPr>
        <w:caps w:val="0"/>
        <w:smallCaps w:val="0"/>
        <w:strike w:val="0"/>
        <w:dstrike w:val="0"/>
        <w:outline w:val="0"/>
        <w:emboss w:val="0"/>
        <w:imprint w:val="0"/>
        <w:spacing w:val="0"/>
        <w:w w:val="100"/>
        <w:kern w:val="0"/>
        <w:position w:val="0"/>
        <w:sz w:val="24"/>
        <w:vertAlign w:val="baseline"/>
      </w:rPr>
    </w:lvl>
  </w:abstractNum>
  <w:abstractNum w:abstractNumId="9" w15:restartNumberingAfterBreak="0">
    <w:nsid w:val="20940EDC"/>
    <w:multiLevelType w:val="multilevel"/>
    <w:tmpl w:val="5B86AAA2"/>
    <w:lvl w:ilvl="0">
      <w:start w:val="1"/>
      <w:numFmt w:val="decimal"/>
      <w:lvlText w:val="%1."/>
      <w:lvlJc w:val="left"/>
      <w:pPr>
        <w:ind w:left="284" w:hanging="284"/>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04" w:hanging="284"/>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24" w:hanging="189"/>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444" w:hanging="28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164" w:hanging="284"/>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884" w:hanging="189"/>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04" w:hanging="284"/>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24" w:hanging="28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044" w:hanging="189"/>
      </w:pPr>
      <w:rPr>
        <w:caps w:val="0"/>
        <w:smallCaps w:val="0"/>
        <w:strike w:val="0"/>
        <w:dstrike w:val="0"/>
        <w:outline w:val="0"/>
        <w:emboss w:val="0"/>
        <w:imprint w:val="0"/>
        <w:spacing w:val="0"/>
        <w:w w:val="100"/>
        <w:kern w:val="0"/>
        <w:position w:val="0"/>
        <w:sz w:val="24"/>
        <w:vertAlign w:val="baseline"/>
      </w:rPr>
    </w:lvl>
  </w:abstractNum>
  <w:abstractNum w:abstractNumId="10" w15:restartNumberingAfterBreak="0">
    <w:nsid w:val="2143372D"/>
    <w:multiLevelType w:val="multilevel"/>
    <w:tmpl w:val="0204D32C"/>
    <w:lvl w:ilvl="0">
      <w:start w:val="2"/>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11" w15:restartNumberingAfterBreak="0">
    <w:nsid w:val="2381547D"/>
    <w:multiLevelType w:val="multilevel"/>
    <w:tmpl w:val="148A793A"/>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12" w15:restartNumberingAfterBreak="0">
    <w:nsid w:val="28C53EFE"/>
    <w:multiLevelType w:val="multilevel"/>
    <w:tmpl w:val="AE0C91D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13" w15:restartNumberingAfterBreak="0">
    <w:nsid w:val="2CF73EE9"/>
    <w:multiLevelType w:val="multilevel"/>
    <w:tmpl w:val="64F44BA2"/>
    <w:lvl w:ilvl="0">
      <w:start w:val="1"/>
      <w:numFmt w:val="decimal"/>
      <w:lvlText w:val="%1."/>
      <w:lvlJc w:val="left"/>
      <w:pPr>
        <w:tabs>
          <w:tab w:val="num" w:pos="851"/>
        </w:tabs>
        <w:ind w:left="684" w:hanging="32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851" w:hanging="284"/>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851"/>
        </w:tabs>
        <w:ind w:left="1571" w:hanging="778"/>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51"/>
        </w:tabs>
        <w:ind w:left="2291" w:hanging="87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3011" w:hanging="873"/>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3731" w:hanging="778"/>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4451" w:hanging="873"/>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5171" w:hanging="873"/>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5891" w:hanging="778"/>
      </w:pPr>
      <w:rPr>
        <w:caps w:val="0"/>
        <w:smallCaps w:val="0"/>
        <w:strike w:val="0"/>
        <w:dstrike w:val="0"/>
        <w:outline w:val="0"/>
        <w:emboss w:val="0"/>
        <w:imprint w:val="0"/>
        <w:spacing w:val="0"/>
        <w:w w:val="100"/>
        <w:kern w:val="0"/>
        <w:position w:val="0"/>
        <w:sz w:val="24"/>
        <w:vertAlign w:val="baseline"/>
      </w:rPr>
    </w:lvl>
  </w:abstractNum>
  <w:abstractNum w:abstractNumId="14" w15:restartNumberingAfterBreak="0">
    <w:nsid w:val="38751931"/>
    <w:multiLevelType w:val="multilevel"/>
    <w:tmpl w:val="524CC2B4"/>
    <w:lvl w:ilvl="0">
      <w:start w:val="1"/>
      <w:numFmt w:val="decimal"/>
      <w:lvlText w:val="%1)"/>
      <w:lvlJc w:val="left"/>
      <w:pPr>
        <w:ind w:left="108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3D511F22"/>
    <w:multiLevelType w:val="multilevel"/>
    <w:tmpl w:val="28B649F2"/>
    <w:lvl w:ilvl="0">
      <w:start w:val="1"/>
      <w:numFmt w:val="lowerLetter"/>
      <w:lvlText w:val="%1)"/>
      <w:lvlJc w:val="left"/>
      <w:pPr>
        <w:tabs>
          <w:tab w:val="num" w:pos="1440"/>
        </w:tabs>
        <w:ind w:left="4237" w:hanging="97"/>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4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1440"/>
        </w:tabs>
        <w:ind w:left="1345"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180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60"/>
        </w:tabs>
        <w:ind w:left="252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24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396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68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0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6" w15:restartNumberingAfterBreak="0">
    <w:nsid w:val="3E0B74EB"/>
    <w:multiLevelType w:val="multilevel"/>
    <w:tmpl w:val="5EF66440"/>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44D3268C"/>
    <w:multiLevelType w:val="multilevel"/>
    <w:tmpl w:val="064839AE"/>
    <w:lvl w:ilvl="0">
      <w:start w:val="3"/>
      <w:numFmt w:val="decimal"/>
      <w:lvlText w:val="%1."/>
      <w:lvlJc w:val="left"/>
      <w:pPr>
        <w:ind w:left="426" w:hanging="426"/>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331" w:hanging="331"/>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426" w:hanging="426"/>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1146" w:hanging="426"/>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1866" w:hanging="331"/>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586" w:hanging="42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306" w:hanging="42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4026" w:hanging="331"/>
      </w:pPr>
      <w:rPr>
        <w:caps w:val="0"/>
        <w:smallCaps w:val="0"/>
        <w:strike w:val="0"/>
        <w:dstrike w:val="0"/>
        <w:outline w:val="0"/>
        <w:emboss w:val="0"/>
        <w:imprint w:val="0"/>
        <w:spacing w:val="0"/>
        <w:w w:val="100"/>
        <w:kern w:val="0"/>
        <w:position w:val="0"/>
        <w:sz w:val="24"/>
        <w:vertAlign w:val="baseline"/>
      </w:rPr>
    </w:lvl>
  </w:abstractNum>
  <w:abstractNum w:abstractNumId="18" w15:restartNumberingAfterBreak="0">
    <w:nsid w:val="4969126D"/>
    <w:multiLevelType w:val="multilevel"/>
    <w:tmpl w:val="1E1EE3FE"/>
    <w:lvl w:ilvl="0">
      <w:start w:val="1"/>
      <w:numFmt w:val="decimal"/>
      <w:lvlText w:val="%1."/>
      <w:lvlJc w:val="left"/>
      <w:pPr>
        <w:tabs>
          <w:tab w:val="num" w:pos="8931"/>
        </w:tabs>
        <w:ind w:left="540" w:hanging="540"/>
      </w:pPr>
      <w:rPr>
        <w:b w:val="0"/>
        <w:b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8931"/>
        </w:tabs>
        <w:ind w:left="1260" w:hanging="720"/>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8931"/>
        </w:tabs>
        <w:ind w:left="1980" w:hanging="62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931"/>
        </w:tabs>
        <w:ind w:left="2700" w:hanging="720"/>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931"/>
        </w:tabs>
        <w:ind w:left="3420" w:hanging="720"/>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931"/>
        </w:tabs>
        <w:ind w:left="4140" w:hanging="62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931"/>
        </w:tabs>
        <w:ind w:left="4860" w:hanging="720"/>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931"/>
        </w:tabs>
        <w:ind w:left="5580" w:hanging="720"/>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931"/>
        </w:tabs>
        <w:ind w:left="6300" w:hanging="627"/>
      </w:pPr>
      <w:rPr>
        <w:b/>
        <w:bCs/>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4FD026A1"/>
    <w:multiLevelType w:val="multilevel"/>
    <w:tmpl w:val="47A04C9A"/>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426"/>
        </w:tabs>
        <w:ind w:left="1146" w:hanging="5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426"/>
        </w:tabs>
        <w:ind w:left="1866"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426"/>
        </w:tabs>
        <w:ind w:left="2586"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426"/>
        </w:tabs>
        <w:ind w:left="3306"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6"/>
        </w:tabs>
        <w:ind w:left="4026"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26"/>
        </w:tabs>
        <w:ind w:left="4746"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6"/>
        </w:tabs>
        <w:ind w:left="5466"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26"/>
        </w:tabs>
        <w:ind w:left="6186" w:hanging="625"/>
      </w:pPr>
      <w:rPr>
        <w:caps w:val="0"/>
        <w:smallCaps w:val="0"/>
        <w:strike w:val="0"/>
        <w:dstrike w:val="0"/>
        <w:outline w:val="0"/>
        <w:emboss w:val="0"/>
        <w:imprint w:val="0"/>
        <w:spacing w:val="0"/>
        <w:w w:val="100"/>
        <w:kern w:val="0"/>
        <w:position w:val="0"/>
        <w:sz w:val="24"/>
        <w:vertAlign w:val="baseline"/>
      </w:rPr>
    </w:lvl>
  </w:abstractNum>
  <w:abstractNum w:abstractNumId="20" w15:restartNumberingAfterBreak="0">
    <w:nsid w:val="52956CCD"/>
    <w:multiLevelType w:val="multilevel"/>
    <w:tmpl w:val="9666555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21" w15:restartNumberingAfterBreak="0">
    <w:nsid w:val="531E7882"/>
    <w:multiLevelType w:val="multilevel"/>
    <w:tmpl w:val="E42E7390"/>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22" w15:restartNumberingAfterBreak="0">
    <w:nsid w:val="53941858"/>
    <w:multiLevelType w:val="multilevel"/>
    <w:tmpl w:val="364C5A4C"/>
    <w:lvl w:ilvl="0">
      <w:start w:val="1"/>
      <w:numFmt w:val="decimal"/>
      <w:lvlText w:val="%1)"/>
      <w:lvlJc w:val="left"/>
      <w:pPr>
        <w:ind w:left="993" w:hanging="284"/>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7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43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15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87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59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3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03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75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3" w15:restartNumberingAfterBreak="0">
    <w:nsid w:val="58987F1A"/>
    <w:multiLevelType w:val="multilevel"/>
    <w:tmpl w:val="A1B062A6"/>
    <w:lvl w:ilvl="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24" w15:restartNumberingAfterBreak="0">
    <w:nsid w:val="5AC73E25"/>
    <w:multiLevelType w:val="multilevel"/>
    <w:tmpl w:val="C6066EEA"/>
    <w:lvl w:ilvl="0">
      <w:start w:val="1"/>
      <w:numFmt w:val="decimal"/>
      <w:lvlText w:val="%1)"/>
      <w:lvlJc w:val="left"/>
      <w:pPr>
        <w:ind w:left="1080" w:hanging="360"/>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5" w15:restartNumberingAfterBreak="0">
    <w:nsid w:val="633D597E"/>
    <w:multiLevelType w:val="multilevel"/>
    <w:tmpl w:val="FAAA02C8"/>
    <w:lvl w:ilvl="0">
      <w:start w:val="1"/>
      <w:numFmt w:val="decimal"/>
      <w:lvlText w:val="%1."/>
      <w:lvlJc w:val="left"/>
      <w:pPr>
        <w:ind w:left="567" w:hanging="567"/>
      </w:pPr>
      <w:rPr>
        <w:rFonts w:ascii="Arial" w:hAnsi="Arial"/>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26" w15:restartNumberingAfterBreak="0">
    <w:nsid w:val="6E0B69B6"/>
    <w:multiLevelType w:val="multilevel"/>
    <w:tmpl w:val="6DC6BF18"/>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146" w:hanging="426"/>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851"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851"/>
        </w:tabs>
        <w:ind w:left="1416" w:hanging="30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2124" w:hanging="29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2832" w:hanging="19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3540" w:hanging="273"/>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4248" w:hanging="26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4956" w:hanging="15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7" w15:restartNumberingAfterBreak="0">
    <w:nsid w:val="73C34FE6"/>
    <w:multiLevelType w:val="multilevel"/>
    <w:tmpl w:val="E404156C"/>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8" w15:restartNumberingAfterBreak="0">
    <w:nsid w:val="74B04301"/>
    <w:multiLevelType w:val="multilevel"/>
    <w:tmpl w:val="89C84EAE"/>
    <w:lvl w:ilvl="0">
      <w:start w:val="1"/>
      <w:numFmt w:val="decimal"/>
      <w:lvlText w:val="%1."/>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709" w:hanging="284"/>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417" w:hanging="452"/>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125" w:hanging="44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833" w:hanging="33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541" w:hanging="41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249" w:hanging="40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4957" w:hanging="297"/>
      </w:pPr>
      <w:rPr>
        <w:caps w:val="0"/>
        <w:smallCaps w:val="0"/>
        <w:strike w:val="0"/>
        <w:dstrike w:val="0"/>
        <w:outline w:val="0"/>
        <w:emboss w:val="0"/>
        <w:imprint w:val="0"/>
        <w:spacing w:val="0"/>
        <w:w w:val="100"/>
        <w:kern w:val="0"/>
        <w:position w:val="0"/>
        <w:sz w:val="24"/>
        <w:vertAlign w:val="baseline"/>
      </w:rPr>
    </w:lvl>
  </w:abstractNum>
  <w:abstractNum w:abstractNumId="29" w15:restartNumberingAfterBreak="0">
    <w:nsid w:val="75591A13"/>
    <w:multiLevelType w:val="multilevel"/>
    <w:tmpl w:val="1800061C"/>
    <w:lvl w:ilvl="0">
      <w:start w:val="13"/>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30" w15:restartNumberingAfterBreak="0">
    <w:nsid w:val="778A283A"/>
    <w:multiLevelType w:val="multilevel"/>
    <w:tmpl w:val="EAEA9DD6"/>
    <w:lvl w:ilvl="0">
      <w:start w:val="1"/>
      <w:numFmt w:val="decimal"/>
      <w:lvlText w:val="%1."/>
      <w:lvlJc w:val="left"/>
      <w:pPr>
        <w:tabs>
          <w:tab w:val="num" w:pos="360"/>
        </w:tabs>
        <w:ind w:left="212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382" w:hanging="302"/>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2110" w:hanging="13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ind w:left="2880" w:hanging="288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2785" w:hanging="278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880" w:hanging="288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360"/>
        </w:tabs>
        <w:ind w:left="3240" w:hanging="288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360"/>
        </w:tabs>
        <w:ind w:left="3960" w:hanging="2785"/>
      </w:pPr>
      <w:rPr>
        <w:caps w:val="0"/>
        <w:smallCaps w:val="0"/>
        <w:strike w:val="0"/>
        <w:dstrike w:val="0"/>
        <w:outline w:val="0"/>
        <w:emboss w:val="0"/>
        <w:imprint w:val="0"/>
        <w:spacing w:val="0"/>
        <w:w w:val="100"/>
        <w:kern w:val="0"/>
        <w:position w:val="0"/>
        <w:sz w:val="24"/>
        <w:vertAlign w:val="baseline"/>
      </w:rPr>
    </w:lvl>
  </w:abstractNum>
  <w:abstractNum w:abstractNumId="31" w15:restartNumberingAfterBreak="0">
    <w:nsid w:val="79D41130"/>
    <w:multiLevelType w:val="multilevel"/>
    <w:tmpl w:val="25905C7E"/>
    <w:lvl w:ilvl="0">
      <w:start w:val="5"/>
      <w:numFmt w:val="decimal"/>
      <w:lvlText w:val="%1."/>
      <w:lvlJc w:val="left"/>
      <w:pPr>
        <w:ind w:left="567" w:hanging="567"/>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32" w15:restartNumberingAfterBreak="0">
    <w:nsid w:val="7B2E777D"/>
    <w:multiLevelType w:val="multilevel"/>
    <w:tmpl w:val="AD145EE4"/>
    <w:lvl w:ilvl="0">
      <w:start w:val="1"/>
      <w:numFmt w:val="decimal"/>
      <w:lvlText w:val="%1."/>
      <w:lvlJc w:val="left"/>
      <w:pPr>
        <w:tabs>
          <w:tab w:val="num" w:pos="673"/>
        </w:tabs>
        <w:ind w:left="816" w:hanging="45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08"/>
        </w:tabs>
        <w:ind w:left="851" w:hanging="425"/>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suff w:val="nothing"/>
      <w:lvlText w:val="%3."/>
      <w:lvlJc w:val="left"/>
      <w:pPr>
        <w:ind w:left="2267" w:hanging="23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975" w:hanging="31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683" w:hanging="30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670" w:hanging="47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5099" w:hanging="277"/>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807" w:hanging="26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830" w:hanging="473"/>
      </w:pPr>
      <w:rPr>
        <w:caps w:val="0"/>
        <w:smallCaps w:val="0"/>
        <w:strike w:val="0"/>
        <w:dstrike w:val="0"/>
        <w:outline w:val="0"/>
        <w:emboss w:val="0"/>
        <w:imprint w:val="0"/>
        <w:spacing w:val="0"/>
        <w:w w:val="100"/>
        <w:kern w:val="0"/>
        <w:position w:val="0"/>
        <w:sz w:val="24"/>
        <w:vertAlign w:val="baseline"/>
      </w:rPr>
    </w:lvl>
  </w:abstractNum>
  <w:num w:numId="1">
    <w:abstractNumId w:val="20"/>
  </w:num>
  <w:num w:numId="2">
    <w:abstractNumId w:val="12"/>
  </w:num>
  <w:num w:numId="3">
    <w:abstractNumId w:val="18"/>
  </w:num>
  <w:num w:numId="4">
    <w:abstractNumId w:val="6"/>
  </w:num>
  <w:num w:numId="5">
    <w:abstractNumId w:val="21"/>
  </w:num>
  <w:num w:numId="6">
    <w:abstractNumId w:val="26"/>
  </w:num>
  <w:num w:numId="7">
    <w:abstractNumId w:val="16"/>
  </w:num>
  <w:num w:numId="8">
    <w:abstractNumId w:val="14"/>
  </w:num>
  <w:num w:numId="9">
    <w:abstractNumId w:val="31"/>
  </w:num>
  <w:num w:numId="10">
    <w:abstractNumId w:val="27"/>
  </w:num>
  <w:num w:numId="11">
    <w:abstractNumId w:val="4"/>
  </w:num>
  <w:num w:numId="12">
    <w:abstractNumId w:val="5"/>
  </w:num>
  <w:num w:numId="13">
    <w:abstractNumId w:val="23"/>
  </w:num>
  <w:num w:numId="14">
    <w:abstractNumId w:val="28"/>
  </w:num>
  <w:num w:numId="15">
    <w:abstractNumId w:val="32"/>
  </w:num>
  <w:num w:numId="16">
    <w:abstractNumId w:val="29"/>
  </w:num>
  <w:num w:numId="17">
    <w:abstractNumId w:val="25"/>
  </w:num>
  <w:num w:numId="18">
    <w:abstractNumId w:val="3"/>
  </w:num>
  <w:num w:numId="19">
    <w:abstractNumId w:val="0"/>
  </w:num>
  <w:num w:numId="20">
    <w:abstractNumId w:val="7"/>
  </w:num>
  <w:num w:numId="21">
    <w:abstractNumId w:val="11"/>
  </w:num>
  <w:num w:numId="22">
    <w:abstractNumId w:val="10"/>
  </w:num>
  <w:num w:numId="23">
    <w:abstractNumId w:val="30"/>
  </w:num>
  <w:num w:numId="24">
    <w:abstractNumId w:val="24"/>
  </w:num>
  <w:num w:numId="25">
    <w:abstractNumId w:val="22"/>
  </w:num>
  <w:num w:numId="26">
    <w:abstractNumId w:val="15"/>
  </w:num>
  <w:num w:numId="27">
    <w:abstractNumId w:val="9"/>
  </w:num>
  <w:num w:numId="28">
    <w:abstractNumId w:val="17"/>
  </w:num>
  <w:num w:numId="29">
    <w:abstractNumId w:val="8"/>
  </w:num>
  <w:num w:numId="30">
    <w:abstractNumId w:val="19"/>
  </w:num>
  <w:num w:numId="31">
    <w:abstractNumId w:val="1"/>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33"/>
    <w:rsid w:val="00201D23"/>
    <w:rsid w:val="002D219F"/>
    <w:rsid w:val="002E212F"/>
    <w:rsid w:val="00317A71"/>
    <w:rsid w:val="00357B63"/>
    <w:rsid w:val="00442807"/>
    <w:rsid w:val="005F2DCC"/>
    <w:rsid w:val="005F7BE7"/>
    <w:rsid w:val="006E503B"/>
    <w:rsid w:val="00761F6C"/>
    <w:rsid w:val="007B2042"/>
    <w:rsid w:val="007D6599"/>
    <w:rsid w:val="00875CE0"/>
    <w:rsid w:val="008857E1"/>
    <w:rsid w:val="00887717"/>
    <w:rsid w:val="008B2EF6"/>
    <w:rsid w:val="008C1D4A"/>
    <w:rsid w:val="00AE58B8"/>
    <w:rsid w:val="00AE67FB"/>
    <w:rsid w:val="00B91BCB"/>
    <w:rsid w:val="00BC3433"/>
    <w:rsid w:val="00C65F42"/>
    <w:rsid w:val="00D34F44"/>
    <w:rsid w:val="00D86778"/>
    <w:rsid w:val="00EE03B2"/>
    <w:rsid w:val="00FD54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B6FA"/>
  <w15:docId w15:val="{29310681-EB90-418A-B69A-5B4F878A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color="FFFFFF"/>
    </w:rPr>
  </w:style>
  <w:style w:type="character" w:customStyle="1" w:styleId="Brak">
    <w:name w:val="Brak"/>
    <w:qFormat/>
  </w:style>
  <w:style w:type="character" w:customStyle="1" w:styleId="Hyperlink0">
    <w:name w:val="Hyperlink.0"/>
    <w:basedOn w:val="Brak"/>
    <w:qFormat/>
    <w:rPr>
      <w:color w:val="0000FF"/>
      <w:u w:val="single" w:color="0000FF"/>
    </w:rPr>
  </w:style>
  <w:style w:type="character" w:customStyle="1" w:styleId="BrakA">
    <w:name w:val="Brak A"/>
    <w:qFormat/>
  </w:style>
  <w:style w:type="paragraph" w:styleId="Nagwek">
    <w:name w:val="header"/>
    <w:basedOn w:val="Gwkaistopka"/>
    <w:next w:val="Tekstpodstawowy"/>
  </w:style>
  <w:style w:type="paragraph" w:styleId="Tekstpodstawowy">
    <w:name w:val="Body Text"/>
    <w:qFormat/>
    <w:pPr>
      <w:suppressAutoHyphens/>
      <w:spacing w:after="120"/>
    </w:pPr>
    <w:rPr>
      <w:rFonts w:cs="Arial Unicode MS"/>
      <w:color w:val="000000"/>
      <w:u w:color="00000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istopka">
    <w:name w:val="Nagłówek i stopka"/>
    <w:qFormat/>
    <w:pPr>
      <w:tabs>
        <w:tab w:val="right" w:pos="9020"/>
      </w:tabs>
    </w:pPr>
    <w:rPr>
      <w:rFonts w:ascii="Helvetica" w:hAnsi="Helvetica" w:cs="Arial Unicode MS"/>
      <w:color w:val="000000"/>
      <w:sz w:val="24"/>
      <w:szCs w:val="24"/>
      <w:u w:color="FFFFFF"/>
    </w:rPr>
  </w:style>
  <w:style w:type="paragraph" w:customStyle="1" w:styleId="Standardowytekst">
    <w:name w:val="Standardowy.tekst"/>
    <w:qFormat/>
    <w:pPr>
      <w:suppressAutoHyphens/>
      <w:jc w:val="both"/>
    </w:pPr>
    <w:rPr>
      <w:rFonts w:cs="Arial Unicode MS"/>
      <w:color w:val="000000"/>
      <w:u w:color="000000"/>
    </w:rPr>
  </w:style>
  <w:style w:type="paragraph" w:styleId="Akapitzlist">
    <w:name w:val="List Paragraph"/>
    <w:qFormat/>
    <w:pPr>
      <w:ind w:left="720"/>
    </w:pPr>
    <w:rPr>
      <w:rFonts w:cs="Arial Unicode MS"/>
      <w:color w:val="000000"/>
      <w:u w:color="000000"/>
    </w:rPr>
  </w:style>
  <w:style w:type="paragraph" w:customStyle="1" w:styleId="Gwkaistopka">
    <w:name w:val="Główka i stopka"/>
    <w:basedOn w:val="Normalny"/>
    <w:qFormat/>
  </w:style>
  <w:style w:type="paragraph" w:styleId="Stopka">
    <w:name w:val="footer"/>
    <w:basedOn w:val="Gwkaistopka"/>
  </w:style>
  <w:style w:type="numbering" w:customStyle="1" w:styleId="Zaimportowanystyl1">
    <w:name w:val="Zaimportowany styl 1"/>
    <w:qFormat/>
  </w:style>
  <w:style w:type="numbering" w:customStyle="1" w:styleId="Zaimportowanystyl2">
    <w:name w:val="Zaimportowany styl 2"/>
    <w:qFormat/>
  </w:style>
  <w:style w:type="numbering" w:customStyle="1" w:styleId="Zaimportowanystyl3">
    <w:name w:val="Zaimportowany styl 3"/>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Zaimportowanystyl16">
    <w:name w:val="Zaimportowany styl 16"/>
    <w:qFormat/>
  </w:style>
  <w:style w:type="numbering" w:customStyle="1" w:styleId="Zaimportowanystyl17">
    <w:name w:val="Zaimportowany styl 17"/>
    <w:qFormat/>
  </w:style>
  <w:style w:type="numbering" w:customStyle="1" w:styleId="Zaimportowanystyl18">
    <w:name w:val="Zaimportowany styl 18"/>
    <w:qFormat/>
  </w:style>
  <w:style w:type="numbering" w:customStyle="1" w:styleId="Zaimportowanystyl19">
    <w:name w:val="Zaimportowany styl 19"/>
    <w:qFormat/>
  </w:style>
  <w:style w:type="numbering" w:customStyle="1" w:styleId="Zaimportowanystyl20">
    <w:name w:val="Zaimportowany styl 20"/>
    <w:qFormat/>
  </w:style>
  <w:style w:type="numbering" w:customStyle="1" w:styleId="Zaimportowanystyl21">
    <w:name w:val="Zaimportowany styl 21"/>
    <w:qFormat/>
  </w:style>
  <w:style w:type="numbering" w:customStyle="1" w:styleId="Zaimportowanystyl22">
    <w:name w:val="Zaimportowany styl 22"/>
    <w:qFormat/>
  </w:style>
  <w:style w:type="numbering" w:customStyle="1" w:styleId="Zaimportowanystyl23">
    <w:name w:val="Zaimportowany styl 23"/>
    <w:qFormat/>
  </w:style>
  <w:style w:type="numbering" w:customStyle="1" w:styleId="Zaimportowanystyl24">
    <w:name w:val="Zaimportowany styl 24"/>
    <w:qFormat/>
  </w:style>
  <w:style w:type="numbering" w:customStyle="1" w:styleId="Zaimportowanystyl25">
    <w:name w:val="Zaimportowany styl 25"/>
    <w:qFormat/>
  </w:style>
  <w:style w:type="numbering" w:customStyle="1" w:styleId="Zaimportowanystyl26">
    <w:name w:val="Zaimportowany styl 26"/>
    <w:qFormat/>
  </w:style>
  <w:style w:type="numbering" w:customStyle="1" w:styleId="Zaimportowanystyl27">
    <w:name w:val="Zaimportowany styl 27"/>
    <w:qFormat/>
  </w:style>
  <w:style w:type="table" w:customStyle="1" w:styleId="TableNormal">
    <w:name w:val="Table Normal"/>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887717"/>
    <w:rPr>
      <w:rFonts w:ascii="Segoe UI" w:hAnsi="Segoe UI" w:cs="Mangal"/>
      <w:sz w:val="18"/>
      <w:szCs w:val="16"/>
    </w:rPr>
  </w:style>
  <w:style w:type="character" w:customStyle="1" w:styleId="TekstdymkaZnak">
    <w:name w:val="Tekst dymka Znak"/>
    <w:basedOn w:val="Domylnaczcionkaakapitu"/>
    <w:link w:val="Tekstdymka"/>
    <w:uiPriority w:val="99"/>
    <w:semiHidden/>
    <w:rsid w:val="00887717"/>
    <w:rPr>
      <w:rFonts w:ascii="Segoe UI" w:hAnsi="Segoe UI" w:cs="Mangal"/>
      <w:color w:val="000000"/>
      <w:sz w:val="18"/>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miroslaw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5747</Words>
  <Characters>34485</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Lepczyńska</dc:creator>
  <dc:description/>
  <cp:lastModifiedBy>Katarzyna Jelinek</cp:lastModifiedBy>
  <cp:revision>9</cp:revision>
  <cp:lastPrinted>2020-06-30T08:20:00Z</cp:lastPrinted>
  <dcterms:created xsi:type="dcterms:W3CDTF">2020-06-30T06:34:00Z</dcterms:created>
  <dcterms:modified xsi:type="dcterms:W3CDTF">2020-07-01T10:54:00Z</dcterms:modified>
  <dc:language>pl-PL</dc:language>
</cp:coreProperties>
</file>