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A05353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F7E6E" w:rsidRPr="003B16D5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0697B">
        <w:rPr>
          <w:rFonts w:ascii="Arial" w:hAnsi="Arial" w:cs="Arial"/>
          <w:b/>
          <w:sz w:val="18"/>
          <w:szCs w:val="18"/>
        </w:rPr>
        <w:t>37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623769">
        <w:rPr>
          <w:rFonts w:ascii="Arial" w:hAnsi="Arial" w:cs="Arial"/>
          <w:b/>
          <w:sz w:val="18"/>
          <w:szCs w:val="18"/>
        </w:rPr>
        <w:t>GN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</w:t>
      </w:r>
      <w:r w:rsidR="00A05353">
        <w:rPr>
          <w:rFonts w:ascii="Arial" w:hAnsi="Arial" w:cs="Arial"/>
          <w:sz w:val="18"/>
          <w:szCs w:val="18"/>
        </w:rPr>
        <w:t> </w:t>
      </w:r>
      <w:r w:rsidR="009567FC">
        <w:rPr>
          <w:rFonts w:ascii="Arial" w:hAnsi="Arial" w:cs="Arial"/>
          <w:sz w:val="18"/>
          <w:szCs w:val="18"/>
        </w:rPr>
        <w:t>:</w:t>
      </w:r>
      <w:r w:rsidR="0060697B" w:rsidRPr="0060697B">
        <w:rPr>
          <w:rFonts w:ascii="Arial" w:hAnsi="Arial" w:cs="Arial"/>
          <w:b/>
          <w:bCs/>
          <w:i/>
          <w:sz w:val="18"/>
          <w:szCs w:val="18"/>
          <w:lang w:eastAsia="pl-PL"/>
        </w:rPr>
        <w:t xml:space="preserve"> </w:t>
      </w:r>
      <w:r w:rsidR="0060697B">
        <w:rPr>
          <w:rFonts w:ascii="Arial" w:hAnsi="Arial" w:cs="Arial"/>
          <w:b/>
          <w:bCs/>
          <w:i/>
          <w:sz w:val="18"/>
          <w:szCs w:val="18"/>
          <w:lang w:eastAsia="pl-PL"/>
        </w:rPr>
        <w:t>„</w:t>
      </w:r>
      <w:r w:rsidR="0060697B" w:rsidRPr="0060697B">
        <w:rPr>
          <w:rFonts w:ascii="Arial" w:hAnsi="Arial" w:cs="Arial"/>
          <w:b/>
          <w:bCs/>
          <w:sz w:val="18"/>
          <w:szCs w:val="18"/>
          <w:lang w:eastAsia="pl-PL"/>
        </w:rPr>
        <w:t>OPRACOWANIE ORTOFOTOPLANÓW W OBSZARZE POWIATU WROCŁAWSKIEGO NA PODSTAWIE ARCHIWALNYCH ZDJĘĆ LOTNICZYCH</w:t>
      </w:r>
      <w:r w:rsidR="0060697B">
        <w:rPr>
          <w:rFonts w:ascii="Arial" w:hAnsi="Arial" w:cs="Arial"/>
          <w:b/>
          <w:bCs/>
          <w:sz w:val="18"/>
          <w:szCs w:val="18"/>
          <w:lang w:eastAsia="pl-PL"/>
        </w:rPr>
        <w:t>”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60697B">
        <w:rPr>
          <w:rFonts w:ascii="Arial" w:hAnsi="Arial" w:cs="Arial"/>
          <w:sz w:val="18"/>
          <w:szCs w:val="18"/>
        </w:rPr>
        <w:t>pod numerem sprawy: SP.ZP.272.37</w:t>
      </w:r>
      <w:r w:rsidR="00623769">
        <w:rPr>
          <w:rFonts w:ascii="Arial" w:hAnsi="Arial" w:cs="Arial"/>
          <w:sz w:val="18"/>
          <w:szCs w:val="18"/>
        </w:rPr>
        <w:t>.2020.II.GN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EB2D4C">
        <w:rPr>
          <w:rFonts w:ascii="Arial" w:hAnsi="Arial" w:cs="Arial"/>
          <w:sz w:val="18"/>
          <w:szCs w:val="18"/>
        </w:rPr>
        <w:t xml:space="preserve">iotu/tów,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na którego/ych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</w:t>
      </w:r>
      <w:r w:rsidRPr="00C8325B">
        <w:rPr>
          <w:rFonts w:ascii="Arial" w:hAnsi="Arial" w:cs="Arial"/>
          <w:b/>
          <w:sz w:val="18"/>
          <w:szCs w:val="18"/>
        </w:rPr>
        <w:t>będącego/ych podwykonawcą/ami</w:t>
      </w:r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23769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0697B"/>
    <w:rsid w:val="00623769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353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787D5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4</cp:revision>
  <cp:lastPrinted>2018-03-01T08:18:00Z</cp:lastPrinted>
  <dcterms:created xsi:type="dcterms:W3CDTF">2020-08-10T06:43:00Z</dcterms:created>
  <dcterms:modified xsi:type="dcterms:W3CDTF">2020-08-20T09:33:00Z</dcterms:modified>
</cp:coreProperties>
</file>