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3C4" w:rsidRPr="000F470F" w:rsidRDefault="00CD5C56" w:rsidP="006533C4">
      <w:pPr>
        <w:pStyle w:val="Tytu"/>
        <w:spacing w:line="360" w:lineRule="auto"/>
        <w:rPr>
          <w:rFonts w:ascii="Cambria" w:hAnsi="Cambria" w:cs="Arial"/>
          <w:b/>
          <w:sz w:val="22"/>
          <w:szCs w:val="24"/>
        </w:rPr>
      </w:pPr>
      <w:r>
        <w:rPr>
          <w:rFonts w:ascii="Cambria" w:hAnsi="Cambria" w:cs="Arial"/>
          <w:b/>
          <w:sz w:val="24"/>
          <w:szCs w:val="24"/>
        </w:rPr>
        <w:t>UCHWAŁA NR 179</w:t>
      </w:r>
      <w:r w:rsidR="006533C4">
        <w:rPr>
          <w:rFonts w:ascii="Cambria" w:hAnsi="Cambria" w:cs="Arial"/>
          <w:b/>
          <w:sz w:val="22"/>
          <w:szCs w:val="24"/>
        </w:rPr>
        <w:t>/</w:t>
      </w:r>
      <w:r w:rsidR="00DC46CB">
        <w:rPr>
          <w:rFonts w:ascii="Cambria" w:hAnsi="Cambria" w:cs="Arial"/>
          <w:b/>
          <w:sz w:val="22"/>
          <w:szCs w:val="24"/>
        </w:rPr>
        <w:t>20</w:t>
      </w:r>
    </w:p>
    <w:p w:rsidR="006533C4" w:rsidRPr="000F470F" w:rsidRDefault="006533C4" w:rsidP="006533C4">
      <w:pPr>
        <w:spacing w:line="360" w:lineRule="auto"/>
        <w:jc w:val="center"/>
        <w:rPr>
          <w:rFonts w:ascii="Cambria" w:hAnsi="Cambria" w:cs="Arial"/>
          <w:b/>
          <w:sz w:val="24"/>
          <w:szCs w:val="24"/>
        </w:rPr>
      </w:pPr>
      <w:r w:rsidRPr="000F470F">
        <w:rPr>
          <w:rFonts w:ascii="Cambria" w:hAnsi="Cambria" w:cs="Arial"/>
          <w:b/>
          <w:sz w:val="24"/>
          <w:szCs w:val="24"/>
        </w:rPr>
        <w:t>ZARZĄDU POWIATU WROCŁAWSKIEGO</w:t>
      </w:r>
    </w:p>
    <w:p w:rsidR="006533C4" w:rsidRPr="00463A8F" w:rsidRDefault="006533C4" w:rsidP="006533C4">
      <w:pPr>
        <w:pStyle w:val="Nagwek1"/>
        <w:spacing w:line="360" w:lineRule="auto"/>
        <w:rPr>
          <w:rFonts w:ascii="Cambria" w:hAnsi="Cambria" w:cs="Arial"/>
          <w:sz w:val="24"/>
          <w:szCs w:val="24"/>
        </w:rPr>
      </w:pPr>
      <w:r w:rsidRPr="00463A8F">
        <w:rPr>
          <w:rFonts w:ascii="Cambria" w:hAnsi="Cambria" w:cs="Arial"/>
          <w:sz w:val="24"/>
          <w:szCs w:val="24"/>
        </w:rPr>
        <w:t xml:space="preserve">z dnia </w:t>
      </w:r>
      <w:r w:rsidR="00CD5C56">
        <w:rPr>
          <w:rFonts w:ascii="Cambria" w:hAnsi="Cambria" w:cs="Arial"/>
          <w:sz w:val="24"/>
          <w:szCs w:val="24"/>
        </w:rPr>
        <w:t xml:space="preserve">07 października </w:t>
      </w:r>
      <w:bookmarkStart w:id="0" w:name="_GoBack"/>
      <w:bookmarkEnd w:id="0"/>
      <w:r w:rsidRPr="00463A8F">
        <w:rPr>
          <w:rFonts w:ascii="Cambria" w:hAnsi="Cambria" w:cs="Arial"/>
          <w:sz w:val="24"/>
          <w:szCs w:val="24"/>
        </w:rPr>
        <w:t>20</w:t>
      </w:r>
      <w:r w:rsidR="00DC46CB">
        <w:rPr>
          <w:rFonts w:ascii="Cambria" w:hAnsi="Cambria" w:cs="Arial"/>
          <w:sz w:val="24"/>
          <w:szCs w:val="24"/>
        </w:rPr>
        <w:t>20</w:t>
      </w:r>
      <w:r w:rsidRPr="00463A8F">
        <w:rPr>
          <w:rFonts w:ascii="Cambria" w:hAnsi="Cambria" w:cs="Arial"/>
          <w:sz w:val="24"/>
          <w:szCs w:val="24"/>
        </w:rPr>
        <w:t xml:space="preserve"> roku</w:t>
      </w:r>
    </w:p>
    <w:p w:rsidR="006533C4" w:rsidRPr="00463A8F" w:rsidRDefault="006533C4" w:rsidP="006533C4">
      <w:pPr>
        <w:jc w:val="center"/>
        <w:rPr>
          <w:rFonts w:ascii="Cambria" w:hAnsi="Cambria" w:cs="Arial"/>
          <w:sz w:val="24"/>
          <w:szCs w:val="24"/>
        </w:rPr>
      </w:pPr>
    </w:p>
    <w:p w:rsidR="006533C4" w:rsidRDefault="006533C4" w:rsidP="0019570F">
      <w:pPr>
        <w:pStyle w:val="Tekstpodstawowy"/>
        <w:spacing w:line="276" w:lineRule="auto"/>
        <w:jc w:val="center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 xml:space="preserve">       </w:t>
      </w:r>
      <w:r w:rsidRPr="00463A8F">
        <w:rPr>
          <w:rFonts w:ascii="Cambria" w:hAnsi="Cambria" w:cs="Arial"/>
          <w:szCs w:val="24"/>
        </w:rPr>
        <w:t xml:space="preserve">w sprawie </w:t>
      </w:r>
      <w:r>
        <w:rPr>
          <w:rFonts w:ascii="Cambria" w:hAnsi="Cambria" w:cs="Arial"/>
          <w:szCs w:val="24"/>
        </w:rPr>
        <w:t>rozstrzygnięcia</w:t>
      </w:r>
      <w:r w:rsidRPr="00463A8F">
        <w:rPr>
          <w:rFonts w:ascii="Cambria" w:hAnsi="Cambria" w:cs="Arial"/>
          <w:szCs w:val="24"/>
        </w:rPr>
        <w:t xml:space="preserve"> otwartego konkursu ofert na powierzenie/wsparcie </w:t>
      </w:r>
      <w:r>
        <w:rPr>
          <w:rFonts w:ascii="Cambria" w:hAnsi="Cambria" w:cs="Arial"/>
          <w:szCs w:val="24"/>
        </w:rPr>
        <w:t xml:space="preserve">   </w:t>
      </w:r>
    </w:p>
    <w:p w:rsidR="006533C4" w:rsidRPr="00463A8F" w:rsidRDefault="006533C4" w:rsidP="0019570F">
      <w:pPr>
        <w:pStyle w:val="Tekstpodstawowy"/>
        <w:spacing w:line="276" w:lineRule="auto"/>
        <w:jc w:val="center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 xml:space="preserve">     </w:t>
      </w:r>
      <w:r w:rsidRPr="00463A8F">
        <w:rPr>
          <w:rFonts w:ascii="Cambria" w:hAnsi="Cambria" w:cs="Arial"/>
          <w:szCs w:val="24"/>
        </w:rPr>
        <w:t>realizacji zadań publicznych w 20</w:t>
      </w:r>
      <w:r w:rsidR="00DC46CB">
        <w:rPr>
          <w:rFonts w:ascii="Cambria" w:hAnsi="Cambria" w:cs="Arial"/>
          <w:szCs w:val="24"/>
        </w:rPr>
        <w:t>20</w:t>
      </w:r>
      <w:r w:rsidRPr="00463A8F">
        <w:rPr>
          <w:rFonts w:ascii="Cambria" w:hAnsi="Cambria" w:cs="Arial"/>
          <w:szCs w:val="24"/>
        </w:rPr>
        <w:t xml:space="preserve"> r. </w:t>
      </w:r>
      <w:r>
        <w:rPr>
          <w:rFonts w:ascii="Cambria" w:hAnsi="Cambria" w:cs="Arial"/>
          <w:szCs w:val="24"/>
        </w:rPr>
        <w:t xml:space="preserve">realizowanych przez organizacje pozarządowe i inne podmioty prowadzące działalność pożytku publicznego </w:t>
      </w:r>
      <w:r>
        <w:rPr>
          <w:rFonts w:ascii="Cambria" w:hAnsi="Cambria" w:cs="Arial"/>
          <w:szCs w:val="24"/>
        </w:rPr>
        <w:br/>
      </w:r>
      <w:r w:rsidRPr="00463A8F">
        <w:rPr>
          <w:rFonts w:ascii="Cambria" w:hAnsi="Cambria" w:cs="Arial"/>
          <w:szCs w:val="24"/>
        </w:rPr>
        <w:t xml:space="preserve">w zakresie ekologii </w:t>
      </w:r>
      <w:r>
        <w:rPr>
          <w:rFonts w:ascii="Cambria" w:hAnsi="Cambria" w:cs="Arial"/>
          <w:szCs w:val="24"/>
        </w:rPr>
        <w:t xml:space="preserve">i ochrony zwierząt </w:t>
      </w:r>
      <w:r w:rsidRPr="00463A8F">
        <w:rPr>
          <w:rFonts w:ascii="Cambria" w:hAnsi="Cambria" w:cs="Arial"/>
          <w:szCs w:val="24"/>
        </w:rPr>
        <w:t>oraz ochrony dziedzictwa przyrodniczego</w:t>
      </w:r>
    </w:p>
    <w:p w:rsidR="006533C4" w:rsidRPr="00463A8F" w:rsidRDefault="006533C4" w:rsidP="006533C4">
      <w:pPr>
        <w:pStyle w:val="Tekstpodstawowy"/>
        <w:rPr>
          <w:rFonts w:ascii="Cambria" w:hAnsi="Cambria" w:cs="Arial"/>
          <w:b w:val="0"/>
          <w:i/>
          <w:szCs w:val="24"/>
        </w:rPr>
      </w:pPr>
    </w:p>
    <w:p w:rsidR="006533C4" w:rsidRPr="00463A8F" w:rsidRDefault="006533C4" w:rsidP="006533C4">
      <w:pPr>
        <w:pStyle w:val="Tekstpodstawowy"/>
        <w:tabs>
          <w:tab w:val="left" w:pos="142"/>
          <w:tab w:val="left" w:pos="567"/>
        </w:tabs>
        <w:spacing w:line="276" w:lineRule="auto"/>
        <w:rPr>
          <w:rFonts w:ascii="Cambria" w:hAnsi="Cambria" w:cs="Arial"/>
          <w:b w:val="0"/>
          <w:i/>
          <w:szCs w:val="24"/>
        </w:rPr>
      </w:pPr>
      <w:r>
        <w:rPr>
          <w:rFonts w:ascii="Cambria" w:hAnsi="Cambria" w:cs="Arial"/>
          <w:b w:val="0"/>
          <w:i/>
          <w:szCs w:val="24"/>
        </w:rPr>
        <w:t xml:space="preserve">       </w:t>
      </w:r>
      <w:r w:rsidRPr="00463A8F">
        <w:rPr>
          <w:rFonts w:ascii="Cambria" w:hAnsi="Cambria" w:cs="Arial"/>
          <w:b w:val="0"/>
          <w:i/>
          <w:szCs w:val="24"/>
        </w:rPr>
        <w:t xml:space="preserve">Na podstawie: art. 32 ust. 1 ustawy z dnia 5 czerwca 1998 roku </w:t>
      </w:r>
      <w:r w:rsidRPr="006533C4">
        <w:rPr>
          <w:rFonts w:ascii="Cambria" w:hAnsi="Cambria" w:cs="Arial"/>
          <w:i/>
          <w:szCs w:val="24"/>
        </w:rPr>
        <w:t>o samorządzie powiatowym</w:t>
      </w:r>
      <w:r w:rsidRPr="00463A8F">
        <w:rPr>
          <w:rFonts w:ascii="Cambria" w:hAnsi="Cambria" w:cs="Arial"/>
          <w:b w:val="0"/>
          <w:i/>
          <w:szCs w:val="24"/>
        </w:rPr>
        <w:t xml:space="preserve"> </w:t>
      </w:r>
      <w:r w:rsidRPr="00796975">
        <w:rPr>
          <w:rFonts w:ascii="Cambria" w:hAnsi="Cambria" w:cs="Arial"/>
          <w:b w:val="0"/>
          <w:i/>
          <w:szCs w:val="24"/>
        </w:rPr>
        <w:t>(</w:t>
      </w:r>
      <w:r>
        <w:rPr>
          <w:rFonts w:ascii="Cambria" w:hAnsi="Cambria" w:cs="Arial"/>
          <w:b w:val="0"/>
          <w:i/>
          <w:szCs w:val="24"/>
        </w:rPr>
        <w:t>tj.: Dz. U. z 20</w:t>
      </w:r>
      <w:r w:rsidR="00DC46CB">
        <w:rPr>
          <w:rFonts w:ascii="Cambria" w:hAnsi="Cambria" w:cs="Arial"/>
          <w:b w:val="0"/>
          <w:i/>
          <w:szCs w:val="24"/>
        </w:rPr>
        <w:t>20</w:t>
      </w:r>
      <w:r>
        <w:rPr>
          <w:rFonts w:ascii="Cambria" w:hAnsi="Cambria" w:cs="Arial"/>
          <w:b w:val="0"/>
          <w:i/>
          <w:szCs w:val="24"/>
        </w:rPr>
        <w:t xml:space="preserve"> r. poz. </w:t>
      </w:r>
      <w:r w:rsidR="00DC46CB">
        <w:rPr>
          <w:rFonts w:ascii="Cambria" w:hAnsi="Cambria" w:cs="Arial"/>
          <w:b w:val="0"/>
          <w:i/>
          <w:szCs w:val="24"/>
        </w:rPr>
        <w:t>920</w:t>
      </w:r>
      <w:r w:rsidRPr="00796975">
        <w:rPr>
          <w:rFonts w:ascii="Cambria" w:hAnsi="Cambria" w:cs="Arial"/>
          <w:b w:val="0"/>
          <w:i/>
          <w:szCs w:val="24"/>
        </w:rPr>
        <w:t xml:space="preserve">) </w:t>
      </w:r>
      <w:r w:rsidRPr="00463A8F">
        <w:rPr>
          <w:rFonts w:ascii="Cambria" w:hAnsi="Cambria" w:cs="Arial"/>
          <w:b w:val="0"/>
          <w:i/>
          <w:szCs w:val="24"/>
        </w:rPr>
        <w:t>oraz art. 1</w:t>
      </w:r>
      <w:r>
        <w:rPr>
          <w:rFonts w:ascii="Cambria" w:hAnsi="Cambria" w:cs="Arial"/>
          <w:b w:val="0"/>
          <w:i/>
          <w:szCs w:val="24"/>
        </w:rPr>
        <w:t>5</w:t>
      </w:r>
      <w:r w:rsidRPr="00463A8F">
        <w:rPr>
          <w:rFonts w:ascii="Cambria" w:hAnsi="Cambria" w:cs="Arial"/>
          <w:b w:val="0"/>
          <w:i/>
          <w:szCs w:val="24"/>
        </w:rPr>
        <w:t xml:space="preserve"> ust. </w:t>
      </w:r>
      <w:r>
        <w:rPr>
          <w:rFonts w:ascii="Cambria" w:hAnsi="Cambria" w:cs="Arial"/>
          <w:b w:val="0"/>
          <w:i/>
          <w:szCs w:val="24"/>
        </w:rPr>
        <w:t>2h i 2j</w:t>
      </w:r>
      <w:r w:rsidRPr="00463A8F">
        <w:rPr>
          <w:rFonts w:ascii="Cambria" w:hAnsi="Cambria" w:cs="Arial"/>
          <w:b w:val="0"/>
          <w:i/>
          <w:szCs w:val="24"/>
        </w:rPr>
        <w:t xml:space="preserve"> ustawy z dnia 24 kwietnia 2003 roku </w:t>
      </w:r>
      <w:r w:rsidRPr="006533C4">
        <w:rPr>
          <w:rFonts w:ascii="Cambria" w:hAnsi="Cambria" w:cs="Arial"/>
          <w:i/>
          <w:szCs w:val="24"/>
        </w:rPr>
        <w:t>o działalności pożytku publicznego i o wolontariacie</w:t>
      </w:r>
      <w:r w:rsidRPr="00463A8F">
        <w:rPr>
          <w:rFonts w:ascii="Cambria" w:hAnsi="Cambria" w:cs="Arial"/>
          <w:b w:val="0"/>
          <w:i/>
          <w:szCs w:val="24"/>
        </w:rPr>
        <w:t xml:space="preserve"> (</w:t>
      </w:r>
      <w:proofErr w:type="spellStart"/>
      <w:r>
        <w:rPr>
          <w:rFonts w:ascii="Cambria" w:hAnsi="Cambria" w:cs="Arial"/>
          <w:b w:val="0"/>
          <w:i/>
          <w:szCs w:val="24"/>
        </w:rPr>
        <w:t>tj</w:t>
      </w:r>
      <w:proofErr w:type="spellEnd"/>
      <w:r>
        <w:rPr>
          <w:rFonts w:ascii="Cambria" w:hAnsi="Cambria" w:cs="Arial"/>
          <w:b w:val="0"/>
          <w:i/>
          <w:szCs w:val="24"/>
        </w:rPr>
        <w:t>.:</w:t>
      </w:r>
      <w:r w:rsidRPr="00463A8F">
        <w:rPr>
          <w:rFonts w:ascii="Cambria" w:hAnsi="Cambria" w:cs="Arial"/>
          <w:b w:val="0"/>
          <w:i/>
          <w:szCs w:val="24"/>
        </w:rPr>
        <w:t>Dz. U.</w:t>
      </w:r>
      <w:r w:rsidR="007A1606">
        <w:rPr>
          <w:rFonts w:ascii="Cambria" w:hAnsi="Cambria" w:cs="Arial"/>
          <w:b w:val="0"/>
          <w:i/>
          <w:szCs w:val="24"/>
        </w:rPr>
        <w:t xml:space="preserve"> z </w:t>
      </w:r>
      <w:r>
        <w:rPr>
          <w:rFonts w:ascii="Cambria" w:hAnsi="Cambria" w:cs="Arial"/>
          <w:b w:val="0"/>
          <w:i/>
          <w:szCs w:val="24"/>
        </w:rPr>
        <w:t>20</w:t>
      </w:r>
      <w:r w:rsidR="00DC46CB">
        <w:rPr>
          <w:rFonts w:ascii="Cambria" w:hAnsi="Cambria" w:cs="Arial"/>
          <w:b w:val="0"/>
          <w:i/>
          <w:szCs w:val="24"/>
        </w:rPr>
        <w:t>20</w:t>
      </w:r>
      <w:r>
        <w:rPr>
          <w:rFonts w:ascii="Cambria" w:hAnsi="Cambria" w:cs="Arial"/>
          <w:b w:val="0"/>
          <w:i/>
          <w:szCs w:val="24"/>
        </w:rPr>
        <w:t xml:space="preserve"> poz. </w:t>
      </w:r>
      <w:r w:rsidR="00DC46CB">
        <w:rPr>
          <w:rFonts w:ascii="Cambria" w:hAnsi="Cambria" w:cs="Arial"/>
          <w:b w:val="0"/>
          <w:i/>
          <w:szCs w:val="24"/>
        </w:rPr>
        <w:t>1057</w:t>
      </w:r>
      <w:r>
        <w:rPr>
          <w:rFonts w:ascii="Cambria" w:hAnsi="Cambria" w:cs="Arial"/>
          <w:b w:val="0"/>
          <w:i/>
          <w:szCs w:val="24"/>
        </w:rPr>
        <w:t xml:space="preserve"> ze zm.</w:t>
      </w:r>
      <w:r w:rsidRPr="00463A8F">
        <w:rPr>
          <w:rFonts w:ascii="Cambria" w:hAnsi="Cambria" w:cs="Arial"/>
          <w:b w:val="0"/>
          <w:i/>
          <w:szCs w:val="24"/>
        </w:rPr>
        <w:t xml:space="preserve">) </w:t>
      </w:r>
      <w:r>
        <w:rPr>
          <w:rFonts w:ascii="Cambria" w:hAnsi="Cambria" w:cs="Arial"/>
          <w:b w:val="0"/>
          <w:i/>
          <w:szCs w:val="24"/>
        </w:rPr>
        <w:t>uchwala się, co następuje</w:t>
      </w:r>
      <w:r w:rsidRPr="00463A8F">
        <w:rPr>
          <w:rFonts w:ascii="Cambria" w:hAnsi="Cambria" w:cs="Arial"/>
          <w:b w:val="0"/>
          <w:i/>
          <w:szCs w:val="24"/>
        </w:rPr>
        <w:t>:</w:t>
      </w:r>
    </w:p>
    <w:p w:rsidR="006533C4" w:rsidRPr="00463A8F" w:rsidRDefault="006533C4" w:rsidP="006533C4">
      <w:pPr>
        <w:pStyle w:val="Tekstpodstawowy"/>
        <w:rPr>
          <w:rFonts w:ascii="Cambria" w:hAnsi="Cambria" w:cs="Arial"/>
          <w:b w:val="0"/>
          <w:szCs w:val="24"/>
        </w:rPr>
      </w:pPr>
    </w:p>
    <w:p w:rsidR="006533C4" w:rsidRPr="006533C4" w:rsidRDefault="006533C4" w:rsidP="0019570F">
      <w:pPr>
        <w:pStyle w:val="HTML-wstpniesformatowany"/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6533C4">
        <w:rPr>
          <w:rFonts w:ascii="Cambria" w:hAnsi="Cambria" w:cs="Arial"/>
          <w:b/>
          <w:sz w:val="24"/>
          <w:szCs w:val="24"/>
        </w:rPr>
        <w:t xml:space="preserve">§ 1. </w:t>
      </w:r>
      <w:r>
        <w:rPr>
          <w:rFonts w:ascii="Cambria" w:hAnsi="Cambria" w:cs="Arial"/>
          <w:sz w:val="24"/>
          <w:szCs w:val="24"/>
        </w:rPr>
        <w:t>Dokonuje się rozstrzygnięcia otwartego konkursu ofert na powierzenie/wsparcie realizacji zadań publicznych w 20</w:t>
      </w:r>
      <w:r w:rsidR="00DC46CB">
        <w:rPr>
          <w:rFonts w:ascii="Cambria" w:hAnsi="Cambria" w:cs="Arial"/>
          <w:sz w:val="24"/>
          <w:szCs w:val="24"/>
        </w:rPr>
        <w:t>20</w:t>
      </w:r>
      <w:r>
        <w:rPr>
          <w:rFonts w:ascii="Cambria" w:hAnsi="Cambria" w:cs="Arial"/>
          <w:sz w:val="24"/>
          <w:szCs w:val="24"/>
        </w:rPr>
        <w:t xml:space="preserve"> roku w zakresie ekologii i ochrony zwierząt oraz ochrony dziedzictwa przyrodniczego.</w:t>
      </w:r>
      <w:r w:rsidR="00E158F8">
        <w:rPr>
          <w:rFonts w:ascii="Cambria" w:hAnsi="Cambria" w:cs="Arial"/>
          <w:sz w:val="24"/>
          <w:szCs w:val="24"/>
        </w:rPr>
        <w:t xml:space="preserve"> </w:t>
      </w:r>
    </w:p>
    <w:p w:rsidR="006533C4" w:rsidRPr="00463A8F" w:rsidRDefault="006533C4" w:rsidP="006533C4">
      <w:pPr>
        <w:pStyle w:val="HTML-wstpniesformatowany"/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463A8F">
        <w:rPr>
          <w:rFonts w:ascii="Cambria" w:hAnsi="Cambria" w:cs="Arial"/>
          <w:sz w:val="24"/>
          <w:szCs w:val="24"/>
        </w:rPr>
        <w:t xml:space="preserve"> </w:t>
      </w:r>
    </w:p>
    <w:p w:rsidR="006533C4" w:rsidRPr="006533C4" w:rsidRDefault="006533C4" w:rsidP="0019570F">
      <w:pPr>
        <w:pStyle w:val="HTML-wstpniesformatowany"/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6533C4">
        <w:rPr>
          <w:rFonts w:ascii="Cambria" w:hAnsi="Cambria" w:cs="Arial"/>
          <w:b/>
          <w:sz w:val="24"/>
          <w:szCs w:val="24"/>
        </w:rPr>
        <w:t>§ 2</w:t>
      </w:r>
      <w:r>
        <w:rPr>
          <w:rFonts w:ascii="Cambria" w:hAnsi="Cambria" w:cs="Arial"/>
          <w:b/>
          <w:sz w:val="24"/>
          <w:szCs w:val="24"/>
        </w:rPr>
        <w:t xml:space="preserve">. </w:t>
      </w:r>
      <w:r w:rsidR="00E158F8">
        <w:rPr>
          <w:rFonts w:ascii="Cambria" w:hAnsi="Cambria" w:cs="Arial"/>
          <w:sz w:val="24"/>
          <w:szCs w:val="24"/>
        </w:rPr>
        <w:t>Zarząd Powiatu Wrocławskiego nie dokonał wyboru oferty i przyznania dotacji w ramach ogłoszonego konkursu.</w:t>
      </w:r>
    </w:p>
    <w:p w:rsidR="006533C4" w:rsidRPr="00463A8F" w:rsidRDefault="006533C4" w:rsidP="006533C4">
      <w:pPr>
        <w:pStyle w:val="HTML-wstpniesformatowany"/>
        <w:spacing w:line="360" w:lineRule="auto"/>
        <w:jc w:val="both"/>
        <w:rPr>
          <w:rFonts w:ascii="Cambria" w:hAnsi="Cambria" w:cs="Arial"/>
          <w:sz w:val="24"/>
          <w:szCs w:val="24"/>
        </w:rPr>
      </w:pPr>
    </w:p>
    <w:p w:rsidR="006533C4" w:rsidRPr="006533C4" w:rsidRDefault="006533C4" w:rsidP="0019570F">
      <w:pPr>
        <w:pStyle w:val="HTML-wstpniesformatowany"/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6533C4">
        <w:rPr>
          <w:rFonts w:ascii="Cambria" w:hAnsi="Cambria" w:cs="Arial"/>
          <w:b/>
          <w:sz w:val="24"/>
          <w:szCs w:val="24"/>
        </w:rPr>
        <w:t>§ 3</w:t>
      </w:r>
      <w:r>
        <w:rPr>
          <w:rFonts w:ascii="Cambria" w:hAnsi="Cambria" w:cs="Arial"/>
          <w:b/>
          <w:sz w:val="24"/>
          <w:szCs w:val="24"/>
        </w:rPr>
        <w:t xml:space="preserve">. </w:t>
      </w:r>
      <w:r w:rsidR="00E158F8">
        <w:rPr>
          <w:rFonts w:ascii="Cambria" w:hAnsi="Cambria" w:cs="Arial"/>
          <w:sz w:val="24"/>
          <w:szCs w:val="24"/>
        </w:rPr>
        <w:t xml:space="preserve"> Ogłoszenie rozstrzygnięcia otwartego konkursu stanowi załącznik nr 1 do uchwały. </w:t>
      </w:r>
      <w:r>
        <w:rPr>
          <w:rFonts w:ascii="Cambria" w:hAnsi="Cambria" w:cs="Arial"/>
          <w:sz w:val="24"/>
          <w:szCs w:val="24"/>
        </w:rPr>
        <w:t xml:space="preserve"> </w:t>
      </w:r>
    </w:p>
    <w:p w:rsidR="0019570F" w:rsidRDefault="0019570F" w:rsidP="006533C4">
      <w:pPr>
        <w:pStyle w:val="HTML-wstpniesformatowany"/>
        <w:spacing w:line="360" w:lineRule="auto"/>
        <w:jc w:val="both"/>
        <w:rPr>
          <w:rFonts w:ascii="Cambria" w:hAnsi="Cambria" w:cs="Arial"/>
          <w:b/>
          <w:sz w:val="24"/>
          <w:szCs w:val="24"/>
        </w:rPr>
      </w:pPr>
    </w:p>
    <w:p w:rsidR="006533C4" w:rsidRDefault="0019570F" w:rsidP="0019570F">
      <w:pPr>
        <w:pStyle w:val="HTML-wstpniesformatowany"/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6533C4">
        <w:rPr>
          <w:rFonts w:ascii="Cambria" w:hAnsi="Cambria" w:cs="Arial"/>
          <w:b/>
          <w:sz w:val="24"/>
          <w:szCs w:val="24"/>
        </w:rPr>
        <w:t xml:space="preserve">§ </w:t>
      </w:r>
      <w:r>
        <w:rPr>
          <w:rFonts w:ascii="Cambria" w:hAnsi="Cambria" w:cs="Arial"/>
          <w:b/>
          <w:sz w:val="24"/>
          <w:szCs w:val="24"/>
        </w:rPr>
        <w:t>4.</w:t>
      </w:r>
      <w:r>
        <w:rPr>
          <w:rFonts w:ascii="Cambria" w:hAnsi="Cambria" w:cs="Arial"/>
          <w:sz w:val="24"/>
          <w:szCs w:val="24"/>
        </w:rPr>
        <w:t xml:space="preserve"> </w:t>
      </w:r>
      <w:r w:rsidR="006533C4" w:rsidRPr="00463A8F">
        <w:rPr>
          <w:rFonts w:ascii="Cambria" w:hAnsi="Cambria" w:cs="Arial"/>
          <w:sz w:val="24"/>
          <w:szCs w:val="24"/>
        </w:rPr>
        <w:t>Uchwała wchodzi w życie z dniem podjęcia</w:t>
      </w:r>
      <w:r>
        <w:rPr>
          <w:rFonts w:ascii="Cambria" w:hAnsi="Cambria" w:cs="Arial"/>
          <w:sz w:val="24"/>
          <w:szCs w:val="24"/>
        </w:rPr>
        <w:t xml:space="preserve"> i podlega ogłoszeniu w Biuletynie Informacji Publicznej, na stronie internetowej powiatu </w:t>
      </w:r>
      <w:hyperlink r:id="rId4" w:history="1">
        <w:r w:rsidRPr="0076050F">
          <w:rPr>
            <w:rStyle w:val="Hipercze"/>
            <w:rFonts w:ascii="Cambria" w:hAnsi="Cambria" w:cs="Arial"/>
            <w:sz w:val="24"/>
            <w:szCs w:val="24"/>
          </w:rPr>
          <w:t>www.powiatwroclawski.pl</w:t>
        </w:r>
      </w:hyperlink>
      <w:r>
        <w:rPr>
          <w:rFonts w:ascii="Cambria" w:hAnsi="Cambria" w:cs="Arial"/>
          <w:sz w:val="24"/>
          <w:szCs w:val="24"/>
        </w:rPr>
        <w:t xml:space="preserve"> oraz na tablicy ogłoszeń Starostwa Powiatowego we Wrocławiu.</w:t>
      </w:r>
    </w:p>
    <w:p w:rsidR="006533C4" w:rsidRDefault="006533C4" w:rsidP="006533C4">
      <w:pPr>
        <w:pStyle w:val="HTML-wstpniesformatowany"/>
        <w:spacing w:line="360" w:lineRule="auto"/>
        <w:jc w:val="both"/>
        <w:rPr>
          <w:rFonts w:ascii="Cambria" w:hAnsi="Cambria" w:cs="Arial"/>
          <w:sz w:val="24"/>
          <w:szCs w:val="24"/>
        </w:rPr>
      </w:pPr>
    </w:p>
    <w:p w:rsidR="006533C4" w:rsidRDefault="006533C4" w:rsidP="006533C4">
      <w:pPr>
        <w:pStyle w:val="HTML-wstpniesformatowany"/>
        <w:spacing w:line="360" w:lineRule="auto"/>
        <w:jc w:val="both"/>
        <w:rPr>
          <w:rFonts w:ascii="Cambria" w:hAnsi="Cambria" w:cs="Arial"/>
          <w:sz w:val="24"/>
          <w:szCs w:val="24"/>
        </w:rPr>
      </w:pPr>
    </w:p>
    <w:p w:rsidR="006533C4" w:rsidRDefault="006533C4" w:rsidP="006533C4">
      <w:pPr>
        <w:pStyle w:val="HTML-wstpniesformatowany"/>
        <w:spacing w:line="360" w:lineRule="auto"/>
        <w:jc w:val="both"/>
        <w:rPr>
          <w:rFonts w:ascii="Cambria" w:hAnsi="Cambria" w:cs="Arial"/>
          <w:sz w:val="24"/>
          <w:szCs w:val="24"/>
        </w:rPr>
      </w:pPr>
    </w:p>
    <w:p w:rsidR="006533C4" w:rsidRPr="0092460C" w:rsidRDefault="009E7CD1" w:rsidP="006533C4">
      <w:pPr>
        <w:pStyle w:val="HTML-wstpniesformatowany"/>
        <w:spacing w:line="360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Podpisy członków Zarządu P</w:t>
      </w:r>
      <w:r w:rsidR="006533C4" w:rsidRPr="0092460C">
        <w:rPr>
          <w:rFonts w:ascii="Cambria" w:hAnsi="Cambria" w:cs="Arial"/>
          <w:sz w:val="22"/>
          <w:szCs w:val="22"/>
        </w:rPr>
        <w:t>owiatu Wrocławskiego:</w:t>
      </w:r>
    </w:p>
    <w:p w:rsidR="00DC46CB" w:rsidRDefault="00DC46CB" w:rsidP="00DC46CB">
      <w:pPr>
        <w:pStyle w:val="HTML-wstpniesformatowany"/>
        <w:spacing w:line="480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1. Roman Potocki – Starosta Powiatu Wrocławskiego: ………………………………………………………………</w:t>
      </w:r>
    </w:p>
    <w:p w:rsidR="00DC46CB" w:rsidRDefault="00DC46CB" w:rsidP="00DC46CB">
      <w:pPr>
        <w:pStyle w:val="HTML-wstpniesformatowany"/>
        <w:spacing w:line="480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2. Andrzej </w:t>
      </w:r>
      <w:proofErr w:type="spellStart"/>
      <w:r>
        <w:rPr>
          <w:rFonts w:ascii="Cambria" w:hAnsi="Cambria" w:cs="Arial"/>
          <w:sz w:val="22"/>
          <w:szCs w:val="22"/>
        </w:rPr>
        <w:t>Szawan</w:t>
      </w:r>
      <w:proofErr w:type="spellEnd"/>
      <w:r>
        <w:rPr>
          <w:rFonts w:ascii="Cambria" w:hAnsi="Cambria" w:cs="Arial"/>
          <w:sz w:val="22"/>
          <w:szCs w:val="22"/>
        </w:rPr>
        <w:t xml:space="preserve"> – Wicestarosta Powiatu Wrocławskiego: ………………………………………………………</w:t>
      </w:r>
    </w:p>
    <w:p w:rsidR="00DC46CB" w:rsidRDefault="00DC46CB" w:rsidP="00DC46CB">
      <w:pPr>
        <w:pStyle w:val="HTML-wstpniesformatowany"/>
        <w:spacing w:line="480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3. Wiesław Zając – Członek Zarządu Powiatu Wrocławskiego: …………………………………………………...</w:t>
      </w:r>
    </w:p>
    <w:p w:rsidR="00DC46CB" w:rsidRDefault="00DC46CB" w:rsidP="00DC46CB">
      <w:pPr>
        <w:pStyle w:val="HTML-wstpniesformatowany"/>
        <w:spacing w:line="480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4. Barbara Kostecka - Członek Zarządu Powiatu Wrocławskiego: ………………………………………………</w:t>
      </w:r>
    </w:p>
    <w:p w:rsidR="005C6F4E" w:rsidRPr="0019570F" w:rsidRDefault="00DC46CB" w:rsidP="00DC46CB">
      <w:pPr>
        <w:pStyle w:val="HTML-wstpniesformatowany"/>
        <w:spacing w:line="480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5. Dariusz Jedynak - Członek Zarządu Powiatu Wrocławskiego: …………………………………………………</w:t>
      </w:r>
    </w:p>
    <w:sectPr w:rsidR="005C6F4E" w:rsidRPr="00195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3C4"/>
    <w:rsid w:val="0019570F"/>
    <w:rsid w:val="005C6F4E"/>
    <w:rsid w:val="006533C4"/>
    <w:rsid w:val="007425E7"/>
    <w:rsid w:val="007A1606"/>
    <w:rsid w:val="009E7CD1"/>
    <w:rsid w:val="009F782C"/>
    <w:rsid w:val="00CD5C56"/>
    <w:rsid w:val="00DC46CB"/>
    <w:rsid w:val="00E1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EBE7F"/>
  <w15:docId w15:val="{E7561E2E-1B02-4795-A6DF-41C39CFA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533C4"/>
    <w:pPr>
      <w:keepNext/>
      <w:jc w:val="center"/>
      <w:outlineLvl w:val="0"/>
    </w:pPr>
    <w:rPr>
      <w:rFonts w:ascii="Arial" w:hAnsi="Arial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33C4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6533C4"/>
    <w:pPr>
      <w:jc w:val="center"/>
    </w:pPr>
    <w:rPr>
      <w:rFonts w:ascii="Arial" w:hAnsi="Arial"/>
      <w:sz w:val="28"/>
    </w:rPr>
  </w:style>
  <w:style w:type="character" w:customStyle="1" w:styleId="TytuZnak">
    <w:name w:val="Tytuł Znak"/>
    <w:basedOn w:val="Domylnaczcionkaakapitu"/>
    <w:link w:val="Tytu"/>
    <w:rsid w:val="006533C4"/>
    <w:rPr>
      <w:rFonts w:ascii="Arial" w:eastAsia="Times New Roman" w:hAnsi="Arial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533C4"/>
    <w:pPr>
      <w:jc w:val="both"/>
    </w:pPr>
    <w:rPr>
      <w:rFonts w:ascii="Arial" w:hAnsi="Arial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6533C4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rsid w:val="006533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6533C4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957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wiatwrocla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Dzioba</dc:creator>
  <cp:lastModifiedBy>Adam Hruszowiec</cp:lastModifiedBy>
  <cp:revision>7</cp:revision>
  <dcterms:created xsi:type="dcterms:W3CDTF">2018-04-26T09:00:00Z</dcterms:created>
  <dcterms:modified xsi:type="dcterms:W3CDTF">2020-10-09T11:00:00Z</dcterms:modified>
</cp:coreProperties>
</file>