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D2" w:rsidRPr="00C011D2" w:rsidRDefault="00C011D2" w:rsidP="00C011D2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sz w:val="18"/>
          <w:szCs w:val="18"/>
          <w:lang w:eastAsia="pl-PL"/>
        </w:rPr>
        <w:t>Wrocław, 05.09.2020 r.</w:t>
      </w:r>
    </w:p>
    <w:p w:rsidR="00C011D2" w:rsidRPr="00C011D2" w:rsidRDefault="00C011D2" w:rsidP="00C011D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sz w:val="18"/>
          <w:szCs w:val="18"/>
          <w:lang w:eastAsia="pl-PL"/>
        </w:rPr>
        <w:t>nr sprawy: SP.ZP.272.38.2020.II.DŚPS</w:t>
      </w:r>
    </w:p>
    <w:p w:rsidR="00C011D2" w:rsidRPr="00C011D2" w:rsidRDefault="00C011D2" w:rsidP="00C011D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011D2" w:rsidRPr="00C011D2" w:rsidRDefault="00C011D2" w:rsidP="00C011D2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011D2">
        <w:rPr>
          <w:rFonts w:ascii="Arial" w:eastAsia="Times New Roman" w:hAnsi="Arial" w:cs="Arial"/>
          <w:b/>
          <w:sz w:val="20"/>
          <w:szCs w:val="20"/>
          <w:lang w:eastAsia="pl-PL"/>
        </w:rPr>
        <w:t>ZAWIADOMIENIE (OGŁOSZENIE)</w:t>
      </w:r>
    </w:p>
    <w:p w:rsidR="00C011D2" w:rsidRPr="00C011D2" w:rsidRDefault="00C011D2" w:rsidP="00C011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011D2">
        <w:rPr>
          <w:rFonts w:ascii="Arial" w:eastAsia="Times New Roman" w:hAnsi="Arial" w:cs="Arial"/>
          <w:b/>
          <w:sz w:val="20"/>
          <w:szCs w:val="20"/>
          <w:lang w:eastAsia="pl-PL"/>
        </w:rPr>
        <w:t>O WYBORZE NAJKORZYSTNIEJSZEJ OFERTY</w:t>
      </w:r>
    </w:p>
    <w:p w:rsidR="00C011D2" w:rsidRPr="00C011D2" w:rsidRDefault="00C011D2" w:rsidP="00C011D2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</w:p>
    <w:p w:rsidR="00C011D2" w:rsidRPr="00C011D2" w:rsidRDefault="00C011D2" w:rsidP="00C011D2">
      <w:pPr>
        <w:spacing w:after="0" w:line="276" w:lineRule="auto"/>
        <w:ind w:left="709" w:hanging="709"/>
        <w:jc w:val="both"/>
        <w:rPr>
          <w:rFonts w:ascii="Arial" w:eastAsia="Calibri" w:hAnsi="Arial" w:cs="Arial"/>
          <w:b/>
          <w:sz w:val="16"/>
          <w:szCs w:val="16"/>
          <w:u w:val="single"/>
          <w:lang w:eastAsia="pl-PL"/>
        </w:rPr>
      </w:pPr>
      <w:r w:rsidRPr="00C011D2">
        <w:rPr>
          <w:rFonts w:ascii="Arial" w:eastAsia="Calibri" w:hAnsi="Arial" w:cs="Arial"/>
          <w:sz w:val="16"/>
          <w:szCs w:val="16"/>
          <w:u w:val="single"/>
          <w:lang w:eastAsia="pl-PL"/>
        </w:rPr>
        <w:t>Dotyczy: postępowania o udzielenie zamówienia publicznego prowadzonego w trybie przetargu nieograniczonego na realizację zamówienia pn</w:t>
      </w:r>
      <w:r w:rsidRPr="00C011D2">
        <w:rPr>
          <w:rFonts w:ascii="Arial" w:eastAsia="Calibri" w:hAnsi="Arial" w:cs="Arial"/>
          <w:b/>
          <w:sz w:val="16"/>
          <w:szCs w:val="16"/>
          <w:u w:val="single"/>
          <w:lang w:eastAsia="pl-PL"/>
        </w:rPr>
        <w:t>.: „Dostawa samochodu dostosowanego dla osób niepełnosprawnych na działalność Powiatowego Środowiskowego Domu Samopomocy w Kątach Wrocławskich”</w:t>
      </w:r>
      <w:r w:rsidRPr="00C011D2">
        <w:rPr>
          <w:rFonts w:ascii="Arial" w:eastAsia="Calibri" w:hAnsi="Arial" w:cs="Arial"/>
          <w:b/>
          <w:bCs/>
          <w:iCs/>
          <w:sz w:val="16"/>
          <w:szCs w:val="16"/>
          <w:u w:val="single"/>
          <w:lang w:eastAsia="pl-PL"/>
        </w:rPr>
        <w:t>.</w:t>
      </w:r>
    </w:p>
    <w:p w:rsidR="00C011D2" w:rsidRPr="00C011D2" w:rsidRDefault="00C011D2" w:rsidP="00C011D2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</w:p>
    <w:p w:rsidR="00C011D2" w:rsidRPr="00C011D2" w:rsidRDefault="00C011D2" w:rsidP="00C011D2">
      <w:pPr>
        <w:widowControl w:val="0"/>
        <w:spacing w:after="0" w:line="240" w:lineRule="auto"/>
        <w:ind w:left="748" w:hanging="748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</w:pPr>
    </w:p>
    <w:p w:rsidR="00C011D2" w:rsidRPr="00C011D2" w:rsidRDefault="00C011D2" w:rsidP="00C011D2">
      <w:pPr>
        <w:numPr>
          <w:ilvl w:val="1"/>
          <w:numId w:val="1"/>
        </w:numPr>
        <w:spacing w:after="0" w:line="276" w:lineRule="auto"/>
        <w:ind w:left="37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Działając na podstawie art. 92 ust.1 pkt. 1 ustawy z dnia 29 stycznia 2004 r. Prawo zamówień publicznych (t. j. Dz.U. z 2019 r., poz. 1843 ze zm.)  </w:t>
      </w: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Zamawiający – Powiat Wrocławski reprezentowany przez Zarząd Powiatu Wrocławskiego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 informuje, że w prowadzonym postępowaniu </w:t>
      </w: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wybrano do realizacji zamówienia najkorzystniejszą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ofertę nr 1,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 złożoną przez Wykonawcę:</w:t>
      </w:r>
    </w:p>
    <w:p w:rsidR="00C011D2" w:rsidRPr="00C011D2" w:rsidRDefault="00C011D2" w:rsidP="00C011D2">
      <w:p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011D2" w:rsidRPr="00C011D2" w:rsidRDefault="00C011D2" w:rsidP="00C011D2">
      <w:pPr>
        <w:spacing w:after="0" w:line="276" w:lineRule="auto"/>
        <w:ind w:left="37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REN-CAR Sp. z o.o.</w:t>
      </w:r>
    </w:p>
    <w:p w:rsidR="00C011D2" w:rsidRPr="00C011D2" w:rsidRDefault="00C011D2" w:rsidP="00C011D2">
      <w:pPr>
        <w:spacing w:after="0" w:line="276" w:lineRule="auto"/>
        <w:ind w:left="37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ul. Gliwicka 190</w:t>
      </w:r>
    </w:p>
    <w:p w:rsidR="00C011D2" w:rsidRPr="00C011D2" w:rsidRDefault="00C011D2" w:rsidP="00C011D2">
      <w:pPr>
        <w:spacing w:after="0" w:line="276" w:lineRule="auto"/>
        <w:ind w:left="37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44-207 Rybnik , z ceną ofertową 161.130,00 zł</w:t>
      </w:r>
    </w:p>
    <w:p w:rsidR="00C011D2" w:rsidRPr="00C011D2" w:rsidRDefault="00C011D2" w:rsidP="00C011D2">
      <w:pPr>
        <w:spacing w:after="0" w:line="276" w:lineRule="auto"/>
        <w:ind w:left="37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011D2">
        <w:rPr>
          <w:rFonts w:ascii="Arial" w:eastAsia="Times New Roman" w:hAnsi="Arial" w:cs="Arial"/>
          <w:sz w:val="18"/>
          <w:szCs w:val="18"/>
          <w:u w:val="single"/>
          <w:lang w:eastAsia="pl-PL"/>
        </w:rPr>
        <w:t>Uzasadnienie wyboru oferty:</w:t>
      </w:r>
    </w:p>
    <w:p w:rsidR="00C011D2" w:rsidRPr="00C011D2" w:rsidRDefault="00C011D2" w:rsidP="00C011D2">
      <w:pPr>
        <w:spacing w:after="0" w:line="276" w:lineRule="auto"/>
        <w:ind w:left="374"/>
        <w:contextualSpacing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011D2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odpowiedzi </w:t>
      </w:r>
      <w:r w:rsidRPr="00C011D2">
        <w:rPr>
          <w:rFonts w:ascii="Arial" w:eastAsia="Times New Roman" w:hAnsi="Arial" w:cs="Arial"/>
          <w:bCs/>
          <w:sz w:val="18"/>
          <w:szCs w:val="18"/>
          <w:lang w:eastAsia="pl-PL"/>
        </w:rPr>
        <w:t>na ogłoszenie o zamówieniu nr 587321 – N – 2020 zamieszczone w Biuletynie Zamówień Publicznych w dniu 21.09.2020 r., Biuletynie Informacji Publicznej i na Platformie Przetargowej Zamawiającego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, wpłynęły dwie oferty. Zgodnie z przyjętymi kryteriami oceny ofert określonymi w Części 1, ust. 17 pkt. 17.3 Specyfikacji Istotnych Warunków Zamówienia, ofercie tej przyznano ilość punktów </w:t>
      </w:r>
      <w:r w:rsidRPr="00C011D2">
        <w:rPr>
          <w:rFonts w:ascii="Arial" w:eastAsia="Times New Roman" w:hAnsi="Arial" w:cs="Arial"/>
          <w:b/>
          <w:sz w:val="18"/>
          <w:szCs w:val="18"/>
          <w:lang w:eastAsia="pl-PL"/>
        </w:rPr>
        <w:t>– 95,00 pkt.</w:t>
      </w:r>
      <w:r w:rsidRPr="00C011D2">
        <w:rPr>
          <w:rFonts w:ascii="Arial" w:eastAsia="Times New Roman" w:hAnsi="Arial" w:cs="Arial"/>
          <w:sz w:val="18"/>
          <w:szCs w:val="18"/>
          <w:lang w:eastAsia="pl-PL"/>
        </w:rPr>
        <w:t xml:space="preserve"> [cena ofertowa brutto – 60,00 pkt., wyposażenie dodatkowe – 35,00 pkt.], spośród nieodrzuconych ofert i wybrano do realizacji zamówienia. Podstawą prawną dokonanego wyboru jest art. 91 ust.1 ustawy Prawo zamówień publicznych oraz Kodeks Cywilny.</w:t>
      </w:r>
    </w:p>
    <w:p w:rsidR="00C011D2" w:rsidRPr="00C011D2" w:rsidRDefault="00C011D2" w:rsidP="00C011D2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113FC" w:rsidRDefault="003113FC"/>
    <w:p w:rsidR="00C011D2" w:rsidRPr="00C011D2" w:rsidRDefault="00C011D2" w:rsidP="00C011D2">
      <w:pPr>
        <w:autoSpaceDE w:val="0"/>
        <w:autoSpaceDN w:val="0"/>
        <w:adjustRightInd w:val="0"/>
        <w:spacing w:after="0" w:line="360" w:lineRule="auto"/>
        <w:ind w:left="3261"/>
        <w:jc w:val="center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  <w:r w:rsidRPr="00C011D2">
        <w:rPr>
          <w:rFonts w:ascii="Arial" w:eastAsiaTheme="minorEastAsia" w:hAnsi="Arial" w:cs="Arial"/>
          <w:iCs/>
          <w:color w:val="000000"/>
          <w:sz w:val="18"/>
          <w:szCs w:val="18"/>
          <w:lang w:eastAsia="pl-PL"/>
        </w:rPr>
        <w:t>(-) Anna Żygadło</w:t>
      </w:r>
    </w:p>
    <w:p w:rsidR="00C011D2" w:rsidRPr="00C011D2" w:rsidRDefault="00C011D2" w:rsidP="00C011D2">
      <w:pPr>
        <w:tabs>
          <w:tab w:val="left" w:pos="7200"/>
        </w:tabs>
        <w:spacing w:after="0" w:line="360" w:lineRule="auto"/>
        <w:ind w:left="3261"/>
        <w:jc w:val="center"/>
        <w:rPr>
          <w:rFonts w:ascii="Arial" w:eastAsiaTheme="minorEastAsia" w:hAnsi="Arial" w:cs="Arial"/>
          <w:sz w:val="18"/>
          <w:szCs w:val="18"/>
          <w:lang w:eastAsia="pl-PL"/>
        </w:rPr>
      </w:pPr>
      <w:r w:rsidRPr="00C011D2">
        <w:rPr>
          <w:rFonts w:ascii="Arial" w:eastAsiaTheme="minorEastAsia" w:hAnsi="Arial" w:cs="Arial"/>
          <w:iCs/>
          <w:sz w:val="18"/>
          <w:szCs w:val="18"/>
          <w:lang w:eastAsia="pl-PL"/>
        </w:rPr>
        <w:t>Sekretarz Powiatu Wrocławskiego</w:t>
      </w:r>
    </w:p>
    <w:p w:rsidR="00C011D2" w:rsidRDefault="00C011D2">
      <w:bookmarkStart w:id="0" w:name="_GoBack"/>
      <w:bookmarkEnd w:id="0"/>
    </w:p>
    <w:sectPr w:rsidR="00C011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D2" w:rsidRDefault="00C011D2" w:rsidP="00C011D2">
      <w:pPr>
        <w:spacing w:after="0" w:line="240" w:lineRule="auto"/>
      </w:pPr>
      <w:r>
        <w:separator/>
      </w:r>
    </w:p>
  </w:endnote>
  <w:endnote w:type="continuationSeparator" w:id="0">
    <w:p w:rsidR="00C011D2" w:rsidRDefault="00C011D2" w:rsidP="00C0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C011D2" w:rsidRPr="00C011D2" w:rsidTr="00725FD3">
      <w:trPr>
        <w:trHeight w:val="983"/>
      </w:trPr>
      <w:tc>
        <w:tcPr>
          <w:tcW w:w="6379" w:type="dxa"/>
        </w:tcPr>
        <w:p w:rsidR="00C011D2" w:rsidRPr="00C011D2" w:rsidRDefault="00C011D2" w:rsidP="00C011D2">
          <w:pPr>
            <w:jc w:val="both"/>
            <w:rPr>
              <w:rFonts w:ascii="Cambria" w:eastAsia="Calibri" w:hAnsi="Cambria" w:cs="Times New Roman"/>
              <w:bCs/>
              <w:i/>
              <w:sz w:val="18"/>
              <w:szCs w:val="18"/>
            </w:rPr>
          </w:pPr>
          <w:r w:rsidRPr="00C011D2">
            <w:rPr>
              <w:rFonts w:ascii="Cambria" w:eastAsia="Calibri" w:hAnsi="Cambria" w:cs="Times New Roman"/>
              <w:bCs/>
              <w:i/>
              <w:sz w:val="18"/>
              <w:szCs w:val="18"/>
            </w:rPr>
            <w:t>Informujemy, że Państwa dane osobowe przetwarzane będą przez Administratora</w:t>
          </w:r>
        </w:p>
        <w:p w:rsidR="00C011D2" w:rsidRPr="00C011D2" w:rsidRDefault="00C011D2" w:rsidP="00C011D2">
          <w:pPr>
            <w:jc w:val="both"/>
            <w:rPr>
              <w:rFonts w:ascii="Cambria" w:eastAsia="Calibri" w:hAnsi="Cambria" w:cs="Times New Roman"/>
              <w:bCs/>
              <w:i/>
              <w:sz w:val="18"/>
              <w:szCs w:val="18"/>
            </w:rPr>
          </w:pPr>
          <w:r w:rsidRPr="00C011D2">
            <w:rPr>
              <w:rFonts w:ascii="Cambria" w:eastAsia="Calibri" w:hAnsi="Cambria" w:cs="Times New Roman"/>
              <w:bCs/>
              <w:i/>
              <w:sz w:val="18"/>
              <w:szCs w:val="18"/>
            </w:rPr>
            <w:t>Danych Osobowych, którym jest Starosta Powiatu Wrocławskiego, w celu zrealizowania Państwa sprawy.</w:t>
          </w:r>
        </w:p>
        <w:p w:rsidR="00C011D2" w:rsidRPr="00C011D2" w:rsidRDefault="00C011D2" w:rsidP="00C011D2">
          <w:pPr>
            <w:jc w:val="both"/>
            <w:rPr>
              <w:rFonts w:ascii="Cambria" w:eastAsia="Calibri" w:hAnsi="Cambria" w:cs="Times New Roman"/>
              <w:bCs/>
              <w:i/>
              <w:sz w:val="18"/>
              <w:szCs w:val="18"/>
            </w:rPr>
          </w:pPr>
          <w:r w:rsidRPr="00C011D2">
            <w:rPr>
              <w:rFonts w:ascii="Cambria" w:eastAsia="Calibri" w:hAnsi="Cambria" w:cs="Times New Roman"/>
              <w:bCs/>
              <w:i/>
              <w:sz w:val="18"/>
              <w:szCs w:val="18"/>
            </w:rPr>
            <w:t>Pełny obowiązek informacyjny dostępny jest na stronie:</w:t>
          </w:r>
        </w:p>
        <w:p w:rsidR="00C011D2" w:rsidRPr="00C011D2" w:rsidRDefault="00C011D2" w:rsidP="00C011D2">
          <w:pPr>
            <w:jc w:val="both"/>
            <w:rPr>
              <w:rFonts w:ascii="Cambria" w:hAnsi="Cambria" w:cs="Times New Roman"/>
              <w:noProof/>
              <w:sz w:val="18"/>
              <w:szCs w:val="18"/>
            </w:rPr>
          </w:pPr>
          <w:hyperlink r:id="rId1" w:history="1">
            <w:r w:rsidRPr="00C011D2">
              <w:rPr>
                <w:rFonts w:ascii="Cambria" w:eastAsia="Calibri" w:hAnsi="Cambria" w:cs="Times New Roman"/>
                <w:bCs/>
                <w:color w:val="0000FF"/>
                <w:sz w:val="18"/>
                <w:szCs w:val="18"/>
                <w:u w:val="single"/>
              </w:rPr>
              <w:t>https://powiatwrocławski.bip.net.pl</w:t>
            </w:r>
          </w:hyperlink>
        </w:p>
      </w:tc>
      <w:tc>
        <w:tcPr>
          <w:tcW w:w="2681" w:type="dxa"/>
        </w:tcPr>
        <w:p w:rsidR="00C011D2" w:rsidRPr="00C011D2" w:rsidRDefault="00C011D2" w:rsidP="00C011D2">
          <w:pPr>
            <w:tabs>
              <w:tab w:val="center" w:pos="284"/>
              <w:tab w:val="right" w:pos="9070"/>
            </w:tabs>
            <w:jc w:val="center"/>
            <w:rPr>
              <w:rFonts w:ascii="Calibri" w:hAnsi="Calibri" w:cs="Times New Roman"/>
              <w:noProof/>
              <w:sz w:val="24"/>
              <w:szCs w:val="24"/>
            </w:rPr>
          </w:pPr>
          <w:r w:rsidRPr="00C011D2">
            <w:rPr>
              <w:rFonts w:ascii="Calibri" w:hAnsi="Calibri" w:cs="Times New Roman"/>
              <w:noProof/>
              <w:sz w:val="24"/>
              <w:szCs w:val="24"/>
            </w:rPr>
            <w:drawing>
              <wp:inline distT="0" distB="0" distL="0" distR="0" wp14:anchorId="51A5394F" wp14:editId="4A946F6E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11D2" w:rsidRDefault="00C01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D2" w:rsidRDefault="00C011D2" w:rsidP="00C011D2">
      <w:pPr>
        <w:spacing w:after="0" w:line="240" w:lineRule="auto"/>
      </w:pPr>
      <w:r>
        <w:separator/>
      </w:r>
    </w:p>
  </w:footnote>
  <w:footnote w:type="continuationSeparator" w:id="0">
    <w:p w:rsidR="00C011D2" w:rsidRDefault="00C011D2" w:rsidP="00C0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C011D2" w:rsidRPr="00C011D2" w:rsidTr="00725FD3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Times New Roman" w:hAnsi="Arial" w:cs="Arial"/>
              <w:b/>
              <w:noProof/>
              <w:sz w:val="40"/>
              <w:szCs w:val="40"/>
              <w:lang w:eastAsia="pl-PL"/>
            </w:rPr>
          </w:pPr>
          <w:r w:rsidRPr="00C011D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9D79C82" wp14:editId="0F9C081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1" name="Obraz 1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eastAsia="Times New Roman" w:hAnsi="Cambria" w:cs="Arial"/>
              <w:b/>
              <w:noProof/>
              <w:sz w:val="56"/>
              <w:szCs w:val="56"/>
              <w:lang w:eastAsia="pl-PL"/>
            </w:rPr>
          </w:pPr>
          <w:r w:rsidRPr="00C011D2">
            <w:rPr>
              <w:rFonts w:ascii="Cambria" w:eastAsia="Times New Roman" w:hAnsi="Cambria" w:cs="Arial"/>
              <w:b/>
              <w:noProof/>
              <w:sz w:val="56"/>
              <w:szCs w:val="56"/>
              <w:lang w:eastAsia="pl-PL"/>
            </w:rPr>
            <w:t>Powiat Wrocławski</w:t>
          </w:r>
        </w:p>
      </w:tc>
    </w:tr>
    <w:tr w:rsidR="00C011D2" w:rsidRPr="00C011D2" w:rsidTr="00725FD3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Times New Roman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eastAsia="Times New Roman" w:hAnsi="Cambria" w:cs="Arial"/>
              <w:b/>
              <w:noProof/>
              <w:sz w:val="56"/>
              <w:szCs w:val="56"/>
              <w:lang w:eastAsia="pl-PL"/>
            </w:rPr>
          </w:pPr>
          <w:r w:rsidRPr="00C011D2">
            <w:rPr>
              <w:rFonts w:ascii="Cambria" w:eastAsia="Times New Roman" w:hAnsi="Cambria" w:cs="Times New Roman"/>
              <w:sz w:val="20"/>
              <w:szCs w:val="24"/>
              <w:lang w:eastAsia="pl-PL"/>
            </w:rPr>
            <w:t>ul. Tadeusza Kościuszki 131, 50-440 Wrocław</w:t>
          </w:r>
        </w:p>
      </w:tc>
    </w:tr>
    <w:tr w:rsidR="00C011D2" w:rsidRPr="00C011D2" w:rsidTr="00725FD3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Times New Roman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eastAsia="Times New Roman" w:hAnsi="Cambria" w:cs="Arial"/>
              <w:b/>
              <w:noProof/>
              <w:sz w:val="56"/>
              <w:szCs w:val="56"/>
              <w:lang w:eastAsia="pl-PL"/>
            </w:rPr>
          </w:pPr>
          <w:r w:rsidRPr="00C011D2">
            <w:rPr>
              <w:rFonts w:ascii="Cambria" w:eastAsia="Times New Roman" w:hAnsi="Cambria" w:cs="Times New Roman"/>
              <w:sz w:val="20"/>
              <w:szCs w:val="24"/>
              <w:lang w:eastAsia="pl-PL"/>
            </w:rPr>
            <w:t xml:space="preserve">tel. </w:t>
          </w:r>
          <w:r w:rsidRPr="00C011D2"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  <w:t>+ 48 / 71/  72 21 700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eastAsia="Times New Roman" w:hAnsi="Cambria" w:cs="Arial"/>
              <w:b/>
              <w:noProof/>
              <w:sz w:val="56"/>
              <w:szCs w:val="56"/>
              <w:lang w:eastAsia="pl-PL"/>
            </w:rPr>
          </w:pPr>
          <w:r w:rsidRPr="00C011D2"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  <w:t>fax  + 48 / 71/  72 21 706</w:t>
          </w:r>
        </w:p>
      </w:tc>
    </w:tr>
    <w:tr w:rsidR="00C011D2" w:rsidRPr="00C011D2" w:rsidTr="00725FD3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eastAsia="Times New Roman" w:hAnsi="Arial" w:cs="Arial"/>
              <w:b/>
              <w:noProof/>
              <w:sz w:val="40"/>
              <w:szCs w:val="40"/>
              <w:lang w:eastAsia="pl-PL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</w:pPr>
          <w:r w:rsidRPr="00C011D2">
            <w:rPr>
              <w:rFonts w:ascii="Cambria" w:eastAsia="Times New Roman" w:hAnsi="Cambria" w:cs="Times New Roman"/>
              <w:sz w:val="24"/>
              <w:szCs w:val="24"/>
              <w:lang w:val="en-US" w:eastAsia="pl-PL"/>
            </w:rPr>
            <w:sym w:font="Wingdings" w:char="F03A"/>
          </w:r>
          <w:r w:rsidRPr="00C011D2"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</w:pPr>
          <w:r w:rsidRPr="00C011D2"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  <w:sym w:font="Wingdings" w:char="F02A"/>
          </w:r>
          <w:r w:rsidRPr="00C011D2">
            <w:rPr>
              <w:rFonts w:ascii="Cambria" w:eastAsia="Times New Roman" w:hAnsi="Cambria" w:cs="Times New Roman"/>
              <w:sz w:val="20"/>
              <w:szCs w:val="24"/>
              <w:lang w:val="en-US" w:eastAsia="pl-PL"/>
            </w:rPr>
            <w:t xml:space="preserve">  starostwo@powiatwroclawski.pl</w:t>
          </w:r>
        </w:p>
      </w:tc>
    </w:tr>
    <w:tr w:rsidR="00C011D2" w:rsidRPr="00C011D2" w:rsidTr="00725FD3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noProof/>
              <w:sz w:val="6"/>
              <w:szCs w:val="24"/>
              <w:lang w:eastAsia="pl-PL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C011D2" w:rsidRPr="00C011D2" w:rsidRDefault="00C011D2" w:rsidP="00C011D2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eastAsia="Times New Roman" w:hAnsi="Bookman Old Style" w:cs="Arial"/>
              <w:b/>
              <w:noProof/>
              <w:sz w:val="8"/>
              <w:szCs w:val="40"/>
              <w:lang w:eastAsia="pl-PL"/>
            </w:rPr>
          </w:pPr>
        </w:p>
      </w:tc>
    </w:tr>
  </w:tbl>
  <w:p w:rsidR="00C011D2" w:rsidRPr="00C011D2" w:rsidRDefault="00C011D2" w:rsidP="00C011D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C011D2" w:rsidRDefault="00C01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D2"/>
    <w:rsid w:val="003113FC"/>
    <w:rsid w:val="00362025"/>
    <w:rsid w:val="00C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6210"/>
  <w15:chartTrackingRefBased/>
  <w15:docId w15:val="{CA3C56EE-675C-4DF0-B066-D8D4C4B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1D2"/>
  </w:style>
  <w:style w:type="paragraph" w:styleId="Stopka">
    <w:name w:val="footer"/>
    <w:basedOn w:val="Normalny"/>
    <w:link w:val="StopkaZnak"/>
    <w:uiPriority w:val="99"/>
    <w:unhideWhenUsed/>
    <w:rsid w:val="00C0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1D2"/>
  </w:style>
  <w:style w:type="table" w:customStyle="1" w:styleId="Tabela-Siatka1">
    <w:name w:val="Tabela - Siatka1"/>
    <w:basedOn w:val="Standardowy"/>
    <w:next w:val="Tabela-Siatka"/>
    <w:uiPriority w:val="59"/>
    <w:locked/>
    <w:rsid w:val="00C011D2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Owczarek</dc:creator>
  <cp:keywords/>
  <dc:description/>
  <cp:lastModifiedBy>Grażyna Owczarek</cp:lastModifiedBy>
  <cp:revision>1</cp:revision>
  <dcterms:created xsi:type="dcterms:W3CDTF">2020-10-05T09:33:00Z</dcterms:created>
  <dcterms:modified xsi:type="dcterms:W3CDTF">2020-10-05T09:35:00Z</dcterms:modified>
</cp:coreProperties>
</file>