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B3E90">
        <w:rPr>
          <w:rFonts w:ascii="Arial" w:hAnsi="Arial" w:cs="Arial"/>
          <w:b/>
          <w:sz w:val="18"/>
          <w:szCs w:val="18"/>
        </w:rPr>
        <w:t>41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53A88" w:rsidRDefault="00653A88" w:rsidP="00653A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r w:rsidR="00937A81" w:rsidRPr="00937A81">
        <w:rPr>
          <w:rFonts w:ascii="Arial" w:hAnsi="Arial" w:cs="Arial"/>
          <w:b/>
          <w:bCs/>
          <w:sz w:val="18"/>
          <w:szCs w:val="18"/>
        </w:rPr>
        <w:t>Wykonanie remontów poboczy polegających na ich umocnieniu kostką granitową na odcinkach dróg powiatowych na terenie działania Obwod</w:t>
      </w:r>
      <w:r w:rsidR="00BB3E90">
        <w:rPr>
          <w:rFonts w:ascii="Arial" w:hAnsi="Arial" w:cs="Arial"/>
          <w:b/>
          <w:bCs/>
          <w:sz w:val="18"/>
          <w:szCs w:val="18"/>
        </w:rPr>
        <w:t>u</w:t>
      </w:r>
      <w:r w:rsidR="00937A81" w:rsidRPr="00937A81">
        <w:rPr>
          <w:rFonts w:ascii="Arial" w:hAnsi="Arial" w:cs="Arial"/>
          <w:b/>
          <w:bCs/>
          <w:sz w:val="18"/>
          <w:szCs w:val="18"/>
        </w:rPr>
        <w:t xml:space="preserve"> Drogow</w:t>
      </w:r>
      <w:r w:rsidR="00BB3E90">
        <w:rPr>
          <w:rFonts w:ascii="Arial" w:hAnsi="Arial" w:cs="Arial"/>
          <w:b/>
          <w:bCs/>
          <w:sz w:val="18"/>
          <w:szCs w:val="18"/>
        </w:rPr>
        <w:t xml:space="preserve">ego </w:t>
      </w:r>
      <w:r w:rsidR="00937A81" w:rsidRPr="00937A81">
        <w:rPr>
          <w:rFonts w:ascii="Arial" w:hAnsi="Arial" w:cs="Arial"/>
          <w:b/>
          <w:bCs/>
          <w:sz w:val="18"/>
          <w:szCs w:val="18"/>
        </w:rPr>
        <w:t>w Mirosławicach</w:t>
      </w:r>
      <w:r w:rsidR="00937A81">
        <w:rPr>
          <w:rFonts w:ascii="Arial" w:hAnsi="Arial" w:cs="Arial"/>
          <w:b/>
          <w:bCs/>
          <w:sz w:val="18"/>
          <w:szCs w:val="18"/>
        </w:rPr>
        <w:t xml:space="preserve"> </w:t>
      </w:r>
      <w:r w:rsidR="00BB3E90">
        <w:rPr>
          <w:rFonts w:ascii="Arial" w:hAnsi="Arial" w:cs="Arial"/>
          <w:b/>
          <w:bCs/>
          <w:sz w:val="18"/>
          <w:szCs w:val="18"/>
        </w:rPr>
        <w:t xml:space="preserve">w ilości do 360 m2 </w:t>
      </w:r>
      <w:r w:rsidR="00937A81" w:rsidRPr="00937A81">
        <w:rPr>
          <w:rFonts w:ascii="Arial" w:hAnsi="Arial" w:cs="Arial"/>
          <w:b/>
          <w:bCs/>
          <w:sz w:val="18"/>
          <w:szCs w:val="18"/>
        </w:rPr>
        <w:t>wraz z wywozem urobku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prowadzonego pod nr sprawy SP.ZP.272.41</w:t>
      </w:r>
      <w:r>
        <w:rPr>
          <w:rFonts w:ascii="Arial" w:hAnsi="Arial" w:cs="Arial"/>
          <w:bCs/>
          <w:sz w:val="18"/>
          <w:szCs w:val="18"/>
        </w:rPr>
        <w:t>.2020.II.DT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 xml:space="preserve">stępowania na podstawie art. ….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 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</w:t>
      </w:r>
      <w:r w:rsidR="00F5333A">
        <w:rPr>
          <w:rFonts w:ascii="Arial" w:hAnsi="Arial" w:cs="Arial"/>
          <w:sz w:val="18"/>
          <w:szCs w:val="18"/>
        </w:rPr>
        <w:t>………………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82424C">
        <w:rPr>
          <w:rFonts w:ascii="Arial" w:hAnsi="Arial" w:cs="Arial"/>
          <w:sz w:val="18"/>
          <w:szCs w:val="18"/>
        </w:rPr>
        <w:t>iotu/</w:t>
      </w:r>
      <w:proofErr w:type="spellStart"/>
      <w:r w:rsidR="0082424C">
        <w:rPr>
          <w:rFonts w:ascii="Arial" w:hAnsi="Arial" w:cs="Arial"/>
          <w:sz w:val="18"/>
          <w:szCs w:val="18"/>
        </w:rPr>
        <w:t>tów</w:t>
      </w:r>
      <w:proofErr w:type="spellEnd"/>
      <w:r w:rsidR="0082424C">
        <w:rPr>
          <w:rFonts w:ascii="Arial" w:hAnsi="Arial" w:cs="Arial"/>
          <w:sz w:val="18"/>
          <w:szCs w:val="18"/>
        </w:rPr>
        <w:t>, na którego/</w:t>
      </w:r>
      <w:proofErr w:type="spellStart"/>
      <w:r w:rsidR="0082424C">
        <w:rPr>
          <w:rFonts w:ascii="Arial" w:hAnsi="Arial" w:cs="Arial"/>
          <w:sz w:val="18"/>
          <w:szCs w:val="18"/>
        </w:rPr>
        <w:t>ych</w:t>
      </w:r>
      <w:proofErr w:type="spellEnd"/>
      <w:r w:rsidR="008242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B3E9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8B3BB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</cp:revision>
  <cp:lastPrinted>2018-03-01T08:18:00Z</cp:lastPrinted>
  <dcterms:created xsi:type="dcterms:W3CDTF">2020-07-31T11:06:00Z</dcterms:created>
  <dcterms:modified xsi:type="dcterms:W3CDTF">2020-09-21T08:39:00Z</dcterms:modified>
</cp:coreProperties>
</file>