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635F11">
        <w:rPr>
          <w:rFonts w:ascii="Arial" w:hAnsi="Arial" w:cs="Arial"/>
          <w:b/>
          <w:sz w:val="18"/>
          <w:szCs w:val="18"/>
        </w:rPr>
        <w:t>3.2.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126B1">
        <w:rPr>
          <w:rFonts w:ascii="Arial" w:hAnsi="Arial" w:cs="Arial"/>
          <w:b/>
          <w:sz w:val="18"/>
          <w:szCs w:val="18"/>
        </w:rPr>
        <w:t>4</w:t>
      </w:r>
      <w:r w:rsidR="003D523D">
        <w:rPr>
          <w:rFonts w:ascii="Arial" w:hAnsi="Arial" w:cs="Arial"/>
          <w:b/>
          <w:sz w:val="18"/>
          <w:szCs w:val="18"/>
        </w:rPr>
        <w:t>5</w:t>
      </w:r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4E34A8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CF166C" w:rsidRDefault="00695B55" w:rsidP="00CF16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na realizację zamówienia pn.: </w:t>
      </w:r>
      <w:r w:rsidR="003D523D">
        <w:rPr>
          <w:rFonts w:ascii="Arial" w:hAnsi="Arial" w:cs="Arial"/>
          <w:b/>
          <w:bCs/>
          <w:sz w:val="18"/>
          <w:szCs w:val="18"/>
        </w:rPr>
        <w:t>Modernizacja drogi powiatowej nr 1972D na odcinku od skrzyżowania z drogą powiatową nr 1955D obręb Szukalice, gmina Żórawina do ul. Podolskiej w m. Księginice, gmina Kobierzyce</w:t>
      </w:r>
      <w:r w:rsidR="00CF166C">
        <w:rPr>
          <w:rFonts w:ascii="Arial" w:hAnsi="Arial" w:cs="Arial"/>
          <w:b/>
          <w:bCs/>
          <w:sz w:val="18"/>
          <w:szCs w:val="18"/>
        </w:rPr>
        <w:t xml:space="preserve">, </w:t>
      </w:r>
      <w:r w:rsidR="00CF166C">
        <w:rPr>
          <w:rFonts w:ascii="Arial" w:hAnsi="Arial" w:cs="Arial"/>
          <w:bCs/>
          <w:sz w:val="18"/>
          <w:szCs w:val="18"/>
        </w:rPr>
        <w:t>prowad</w:t>
      </w:r>
      <w:r w:rsidR="009126B1">
        <w:rPr>
          <w:rFonts w:ascii="Arial" w:hAnsi="Arial" w:cs="Arial"/>
          <w:bCs/>
          <w:sz w:val="18"/>
          <w:szCs w:val="18"/>
        </w:rPr>
        <w:t>zonego pod nr sprawy SP.ZP.272.41</w:t>
      </w:r>
      <w:r w:rsidR="00CF166C">
        <w:rPr>
          <w:rFonts w:ascii="Arial" w:hAnsi="Arial" w:cs="Arial"/>
          <w:bCs/>
          <w:sz w:val="18"/>
          <w:szCs w:val="18"/>
        </w:rPr>
        <w:t>.2020.II.DT</w:t>
      </w:r>
    </w:p>
    <w:p w:rsidR="004E34A8" w:rsidRDefault="004E34A8" w:rsidP="00EC0CD6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2A17AB" w:rsidRPr="00695B55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Pr="003C6CA3">
        <w:rPr>
          <w:rFonts w:ascii="Arial" w:hAnsi="Arial" w:cs="Arial"/>
          <w:sz w:val="18"/>
          <w:szCs w:val="20"/>
        </w:rPr>
        <w:t xml:space="preserve">w punkcie </w:t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="00635F11" w:rsidRPr="00635F11">
        <w:rPr>
          <w:rFonts w:ascii="Arial" w:hAnsi="Arial" w:cs="Arial"/>
          <w:b/>
          <w:sz w:val="18"/>
          <w:szCs w:val="20"/>
        </w:rPr>
        <w:t>w  Części I ust. 6</w:t>
      </w:r>
      <w:r w:rsidR="00635F11">
        <w:rPr>
          <w:rFonts w:ascii="Arial" w:hAnsi="Arial" w:cs="Arial"/>
          <w:b/>
          <w:sz w:val="18"/>
          <w:szCs w:val="20"/>
        </w:rPr>
        <w:t xml:space="preserve"> </w:t>
      </w:r>
      <w:r w:rsidR="00635F11" w:rsidRPr="00635F11">
        <w:rPr>
          <w:rFonts w:ascii="Arial" w:hAnsi="Arial" w:cs="Arial"/>
          <w:b/>
          <w:sz w:val="18"/>
          <w:szCs w:val="20"/>
        </w:rPr>
        <w:t xml:space="preserve">SIWZ  </w:t>
      </w:r>
      <w:r w:rsidR="00C61F5D" w:rsidRPr="00186420">
        <w:rPr>
          <w:rFonts w:ascii="Arial" w:hAnsi="Arial" w:cs="Arial"/>
          <w:b/>
          <w:sz w:val="18"/>
          <w:szCs w:val="20"/>
        </w:rPr>
        <w:t xml:space="preserve"> </w:t>
      </w:r>
      <w:r w:rsidR="00162FBE" w:rsidRPr="009170C5">
        <w:rPr>
          <w:rFonts w:ascii="Arial" w:hAnsi="Arial" w:cs="Arial"/>
          <w:i/>
          <w:sz w:val="18"/>
          <w:szCs w:val="16"/>
        </w:rPr>
        <w:t>(wskazać dokument i właściwą jednostkę redakcyjną dokumentu, w której określono warunki udziału w postępowaniu)</w:t>
      </w:r>
      <w:r w:rsidR="00162FBE" w:rsidRPr="009170C5">
        <w:rPr>
          <w:rFonts w:ascii="Arial" w:hAnsi="Arial" w:cs="Arial"/>
          <w:sz w:val="18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Pr="00957FCF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635F11">
        <w:rPr>
          <w:rFonts w:ascii="Arial" w:hAnsi="Arial" w:cs="Arial"/>
          <w:b/>
          <w:i/>
          <w:sz w:val="18"/>
          <w:szCs w:val="18"/>
        </w:rPr>
        <w:t xml:space="preserve">w  Części I ust. 6 SIWZ   </w:t>
      </w:r>
      <w:r w:rsidRPr="00186420">
        <w:rPr>
          <w:rFonts w:ascii="Arial" w:hAnsi="Arial" w:cs="Arial"/>
          <w:b/>
          <w:i/>
          <w:sz w:val="16"/>
          <w:szCs w:val="16"/>
        </w:rPr>
        <w:t>(</w:t>
      </w:r>
      <w:r w:rsidRPr="00957FCF">
        <w:rPr>
          <w:rFonts w:ascii="Arial" w:hAnsi="Arial" w:cs="Arial"/>
          <w:i/>
          <w:sz w:val="16"/>
          <w:szCs w:val="16"/>
        </w:rPr>
        <w:t xml:space="preserve">wskazać dokument i właściwą jednostkę redakcyjną dokumentu, w której </w:t>
      </w:r>
      <w:bookmarkStart w:id="0" w:name="_GoBack"/>
      <w:bookmarkEnd w:id="0"/>
      <w:r w:rsidRPr="00957FCF">
        <w:rPr>
          <w:rFonts w:ascii="Arial" w:hAnsi="Arial" w:cs="Arial"/>
          <w:i/>
          <w:sz w:val="16"/>
          <w:szCs w:val="16"/>
        </w:rPr>
        <w:t>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695B55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…..</w:t>
      </w:r>
      <w:r w:rsidRPr="00957FCF">
        <w:rPr>
          <w:rFonts w:ascii="Arial" w:hAnsi="Arial" w:cs="Arial"/>
          <w:sz w:val="18"/>
          <w:szCs w:val="18"/>
        </w:rPr>
        <w:t xml:space="preserve">, </w:t>
      </w:r>
      <w:r w:rsidR="00695B55">
        <w:rPr>
          <w:rFonts w:ascii="Arial" w:hAnsi="Arial" w:cs="Arial"/>
          <w:sz w:val="18"/>
          <w:szCs w:val="18"/>
        </w:rPr>
        <w:t xml:space="preserve">                           </w:t>
      </w:r>
      <w:r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311E55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D523D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1DBE8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2019-05-06T07:42:00Z</cp:lastPrinted>
  <dcterms:created xsi:type="dcterms:W3CDTF">2020-07-31T11:07:00Z</dcterms:created>
  <dcterms:modified xsi:type="dcterms:W3CDTF">2020-10-09T10:30:00Z</dcterms:modified>
</cp:coreProperties>
</file>