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0D477" w14:textId="6D057915" w:rsidR="004F5E41" w:rsidRPr="000B2D27" w:rsidRDefault="004F5E41" w:rsidP="004F5E41">
      <w:pPr>
        <w:keepNext/>
        <w:pageBreakBefore/>
        <w:tabs>
          <w:tab w:val="left" w:pos="0"/>
        </w:tabs>
        <w:jc w:val="right"/>
        <w:outlineLvl w:val="0"/>
        <w:rPr>
          <w:rFonts w:ascii="Arial" w:hAnsi="Arial" w:cs="Arial"/>
          <w:b/>
          <w:iCs/>
          <w:sz w:val="18"/>
          <w:szCs w:val="18"/>
        </w:rPr>
      </w:pPr>
      <w:r w:rsidRPr="000B2D27">
        <w:rPr>
          <w:rFonts w:ascii="Arial" w:hAnsi="Arial" w:cs="Arial"/>
          <w:b/>
          <w:sz w:val="18"/>
          <w:szCs w:val="18"/>
        </w:rPr>
        <w:t xml:space="preserve">Załącznik nr </w:t>
      </w:r>
      <w:r w:rsidR="006474C9">
        <w:rPr>
          <w:rFonts w:ascii="Arial" w:hAnsi="Arial" w:cs="Arial"/>
          <w:b/>
          <w:sz w:val="18"/>
          <w:szCs w:val="18"/>
        </w:rPr>
        <w:t>4</w:t>
      </w:r>
      <w:r w:rsidRPr="000B2D27">
        <w:rPr>
          <w:rFonts w:ascii="Arial" w:hAnsi="Arial" w:cs="Arial"/>
          <w:b/>
          <w:sz w:val="18"/>
          <w:szCs w:val="18"/>
        </w:rPr>
        <w:t xml:space="preserve"> do</w:t>
      </w:r>
      <w:r w:rsidR="006474C9">
        <w:rPr>
          <w:rFonts w:ascii="Arial" w:hAnsi="Arial" w:cs="Arial"/>
          <w:b/>
          <w:sz w:val="18"/>
          <w:szCs w:val="18"/>
        </w:rPr>
        <w:t xml:space="preserve"> SWZ</w:t>
      </w:r>
    </w:p>
    <w:p w14:paraId="7763BFCE" w14:textId="7DEC8601" w:rsidR="004F5E41" w:rsidRPr="000B2D27" w:rsidRDefault="006474C9" w:rsidP="004F5E41">
      <w:pPr>
        <w:jc w:val="both"/>
        <w:outlineLvl w:val="7"/>
        <w:rPr>
          <w:rFonts w:ascii="Arial" w:hAnsi="Arial" w:cs="Arial"/>
          <w:b/>
          <w:iCs/>
          <w:sz w:val="18"/>
          <w:szCs w:val="18"/>
        </w:rPr>
      </w:pPr>
      <w:r>
        <w:rPr>
          <w:rFonts w:ascii="Arial" w:hAnsi="Arial" w:cs="Arial"/>
          <w:b/>
          <w:iCs/>
          <w:sz w:val="18"/>
          <w:szCs w:val="18"/>
        </w:rPr>
        <w:t>Nr sprawy: SP.ZP.272.2.2021.II.ORP</w:t>
      </w:r>
      <w:r w:rsidR="004F5E41" w:rsidRPr="000B2D27">
        <w:rPr>
          <w:rFonts w:ascii="Arial" w:hAnsi="Arial" w:cs="Arial"/>
          <w:b/>
          <w:iCs/>
          <w:sz w:val="18"/>
          <w:szCs w:val="18"/>
        </w:rPr>
        <w:t xml:space="preserve">                    </w:t>
      </w:r>
    </w:p>
    <w:p w14:paraId="48C2353A" w14:textId="77777777" w:rsidR="004F5E41" w:rsidRPr="000B2D27" w:rsidRDefault="004F5E41" w:rsidP="004F5E41">
      <w:pPr>
        <w:tabs>
          <w:tab w:val="left" w:pos="4820"/>
          <w:tab w:val="right" w:leader="dot" w:pos="8931"/>
        </w:tabs>
        <w:jc w:val="right"/>
        <w:rPr>
          <w:rFonts w:ascii="Arial" w:hAnsi="Arial" w:cs="Arial"/>
          <w:b/>
          <w:sz w:val="18"/>
          <w:szCs w:val="18"/>
        </w:rPr>
      </w:pPr>
      <w:r w:rsidRPr="000B2D27">
        <w:rPr>
          <w:rFonts w:ascii="Arial" w:hAnsi="Arial" w:cs="Arial"/>
          <w:b/>
          <w:sz w:val="18"/>
          <w:szCs w:val="18"/>
        </w:rPr>
        <w:t xml:space="preserve">                                          </w:t>
      </w:r>
    </w:p>
    <w:p w14:paraId="5D80C16B" w14:textId="77777777" w:rsidR="004F5E41" w:rsidRPr="000B2D27"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B2D27">
        <w:rPr>
          <w:rFonts w:ascii="Arial" w:hAnsi="Arial" w:cs="Arial"/>
          <w:b/>
          <w:sz w:val="18"/>
          <w:szCs w:val="18"/>
        </w:rPr>
        <w:t xml:space="preserve">UMOWA (projekt) Nr ……………………………………. </w:t>
      </w:r>
    </w:p>
    <w:p w14:paraId="2F890D6C" w14:textId="77777777" w:rsidR="004F5E41" w:rsidRPr="000B2D27"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B2D27">
        <w:rPr>
          <w:rFonts w:ascii="Arial" w:hAnsi="Arial" w:cs="Arial"/>
          <w:b/>
          <w:sz w:val="18"/>
          <w:szCs w:val="18"/>
        </w:rPr>
        <w:t xml:space="preserve">zawarta we </w:t>
      </w:r>
      <w:r w:rsidR="005423B4" w:rsidRPr="000B2D27">
        <w:rPr>
          <w:rFonts w:ascii="Arial" w:hAnsi="Arial" w:cs="Arial"/>
          <w:b/>
          <w:sz w:val="18"/>
          <w:szCs w:val="18"/>
        </w:rPr>
        <w:t>Wrocławiu w dniu  ……..…………… 2020</w:t>
      </w:r>
      <w:r w:rsidRPr="000B2D27">
        <w:rPr>
          <w:rFonts w:ascii="Arial" w:hAnsi="Arial" w:cs="Arial"/>
          <w:b/>
          <w:sz w:val="18"/>
          <w:szCs w:val="18"/>
        </w:rPr>
        <w:t xml:space="preserve"> r. pomiędzy:</w:t>
      </w:r>
    </w:p>
    <w:p w14:paraId="37D4C320" w14:textId="77777777" w:rsidR="004F5E41" w:rsidRPr="000B2D27" w:rsidRDefault="004F5E41" w:rsidP="004F5E41">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14:paraId="784E62C3" w14:textId="77777777" w:rsidR="004F5E41" w:rsidRPr="000B2D27" w:rsidRDefault="004F5E41" w:rsidP="00287F00">
      <w:pPr>
        <w:overflowPunct w:val="0"/>
        <w:autoSpaceDE w:val="0"/>
        <w:autoSpaceDN w:val="0"/>
        <w:adjustRightInd w:val="0"/>
        <w:jc w:val="both"/>
        <w:textAlignment w:val="baseline"/>
        <w:rPr>
          <w:rFonts w:ascii="Arial" w:hAnsi="Arial" w:cs="Arial"/>
          <w:sz w:val="18"/>
          <w:szCs w:val="18"/>
        </w:rPr>
      </w:pPr>
      <w:r w:rsidRPr="000B2D27">
        <w:rPr>
          <w:rFonts w:ascii="Arial" w:hAnsi="Arial" w:cs="Arial"/>
          <w:b/>
          <w:sz w:val="18"/>
          <w:szCs w:val="18"/>
        </w:rPr>
        <w:t>Powiatem Wrocławskim</w:t>
      </w:r>
      <w:r w:rsidRPr="000B2D27">
        <w:rPr>
          <w:rFonts w:ascii="Arial" w:hAnsi="Arial" w:cs="Arial"/>
          <w:sz w:val="18"/>
          <w:szCs w:val="18"/>
        </w:rPr>
        <w:t xml:space="preserve"> z siedzibą władz przy ul. Kościuszki 131; 50-440 Wrocław, posiadającym          </w:t>
      </w:r>
      <w:r w:rsidRPr="000B2D27">
        <w:rPr>
          <w:rFonts w:ascii="Arial" w:hAnsi="Arial" w:cs="Arial"/>
          <w:sz w:val="18"/>
          <w:szCs w:val="18"/>
        </w:rPr>
        <w:br/>
        <w:t xml:space="preserve">NIP: 897-16-47-961, reprezentowanym przez Zarząd Powiatu Wrocławskiego w imieniu, którego działają: </w:t>
      </w:r>
    </w:p>
    <w:p w14:paraId="722FBF42" w14:textId="77777777" w:rsidR="004F5E41" w:rsidRPr="000B2D27" w:rsidRDefault="004F5E41" w:rsidP="004F5E41">
      <w:pPr>
        <w:numPr>
          <w:ilvl w:val="0"/>
          <w:numId w:val="1"/>
        </w:numPr>
        <w:overflowPunct w:val="0"/>
        <w:autoSpaceDE w:val="0"/>
        <w:autoSpaceDN w:val="0"/>
        <w:adjustRightInd w:val="0"/>
        <w:ind w:left="360"/>
        <w:jc w:val="both"/>
        <w:textAlignment w:val="baseline"/>
        <w:rPr>
          <w:rFonts w:ascii="Arial" w:hAnsi="Arial" w:cs="Arial"/>
          <w:b/>
          <w:sz w:val="18"/>
          <w:szCs w:val="18"/>
        </w:rPr>
      </w:pPr>
      <w:r w:rsidRPr="000B2D27">
        <w:rPr>
          <w:rFonts w:ascii="Arial" w:hAnsi="Arial" w:cs="Arial"/>
          <w:b/>
          <w:sz w:val="18"/>
          <w:szCs w:val="18"/>
        </w:rPr>
        <w:t>………………………………………….</w:t>
      </w:r>
    </w:p>
    <w:p w14:paraId="2CC940E3" w14:textId="77777777" w:rsidR="004F5E41" w:rsidRPr="000B2D27" w:rsidRDefault="004F5E41" w:rsidP="004F5E41">
      <w:pPr>
        <w:numPr>
          <w:ilvl w:val="0"/>
          <w:numId w:val="1"/>
        </w:numPr>
        <w:overflowPunct w:val="0"/>
        <w:autoSpaceDE w:val="0"/>
        <w:autoSpaceDN w:val="0"/>
        <w:adjustRightInd w:val="0"/>
        <w:ind w:left="360"/>
        <w:jc w:val="both"/>
        <w:textAlignment w:val="baseline"/>
        <w:rPr>
          <w:rFonts w:ascii="Arial" w:hAnsi="Arial" w:cs="Arial"/>
          <w:b/>
          <w:sz w:val="18"/>
          <w:szCs w:val="18"/>
        </w:rPr>
      </w:pPr>
      <w:r w:rsidRPr="000B2D27">
        <w:rPr>
          <w:rFonts w:ascii="Arial" w:hAnsi="Arial" w:cs="Arial"/>
          <w:b/>
          <w:sz w:val="18"/>
          <w:szCs w:val="18"/>
        </w:rPr>
        <w:t>………………………………………….</w:t>
      </w:r>
    </w:p>
    <w:p w14:paraId="3FCB0C52" w14:textId="77777777" w:rsidR="004F5E41" w:rsidRPr="000B2D27" w:rsidRDefault="004F5E41" w:rsidP="004F5E41">
      <w:pPr>
        <w:overflowPunct w:val="0"/>
        <w:autoSpaceDE w:val="0"/>
        <w:autoSpaceDN w:val="0"/>
        <w:adjustRightInd w:val="0"/>
        <w:jc w:val="both"/>
        <w:textAlignment w:val="baseline"/>
        <w:rPr>
          <w:rFonts w:ascii="Arial" w:hAnsi="Arial" w:cs="Arial"/>
          <w:sz w:val="18"/>
          <w:szCs w:val="18"/>
        </w:rPr>
      </w:pPr>
      <w:r w:rsidRPr="000B2D27">
        <w:rPr>
          <w:rFonts w:ascii="Arial" w:hAnsi="Arial" w:cs="Arial"/>
          <w:sz w:val="18"/>
          <w:szCs w:val="18"/>
        </w:rPr>
        <w:t>przy kontrasygnacie Skarbnika Powiatu Wrocławskiego – ………………………………..</w:t>
      </w:r>
    </w:p>
    <w:p w14:paraId="6BA4870B" w14:textId="77777777" w:rsidR="004F5E41" w:rsidRPr="000B2D27" w:rsidRDefault="004F5E41" w:rsidP="004F5E41">
      <w:pPr>
        <w:overflowPunct w:val="0"/>
        <w:autoSpaceDE w:val="0"/>
        <w:autoSpaceDN w:val="0"/>
        <w:adjustRightInd w:val="0"/>
        <w:jc w:val="both"/>
        <w:textAlignment w:val="baseline"/>
        <w:rPr>
          <w:rFonts w:ascii="Arial" w:hAnsi="Arial" w:cs="Arial"/>
          <w:b/>
          <w:sz w:val="18"/>
          <w:szCs w:val="18"/>
        </w:rPr>
      </w:pPr>
      <w:r w:rsidRPr="000B2D27">
        <w:rPr>
          <w:rFonts w:ascii="Arial" w:hAnsi="Arial" w:cs="Arial"/>
          <w:sz w:val="18"/>
          <w:szCs w:val="18"/>
        </w:rPr>
        <w:t xml:space="preserve">zwanym dalej w treści umowy  </w:t>
      </w:r>
      <w:r w:rsidRPr="000B2D27">
        <w:rPr>
          <w:rFonts w:ascii="Arial" w:hAnsi="Arial" w:cs="Arial"/>
          <w:b/>
          <w:sz w:val="18"/>
          <w:szCs w:val="18"/>
        </w:rPr>
        <w:t>ZAMAWIAJĄCYM</w:t>
      </w:r>
    </w:p>
    <w:p w14:paraId="21DDA85C" w14:textId="77777777" w:rsidR="004F5E41" w:rsidRPr="000B2D27" w:rsidRDefault="004F5E41" w:rsidP="004F5E41">
      <w:pPr>
        <w:overflowPunct w:val="0"/>
        <w:autoSpaceDE w:val="0"/>
        <w:autoSpaceDN w:val="0"/>
        <w:adjustRightInd w:val="0"/>
        <w:jc w:val="both"/>
        <w:textAlignment w:val="baseline"/>
        <w:rPr>
          <w:rFonts w:ascii="Arial" w:hAnsi="Arial" w:cs="Arial"/>
          <w:sz w:val="18"/>
          <w:szCs w:val="18"/>
        </w:rPr>
      </w:pPr>
      <w:r w:rsidRPr="000B2D27">
        <w:rPr>
          <w:rFonts w:ascii="Arial" w:hAnsi="Arial" w:cs="Arial"/>
          <w:sz w:val="18"/>
          <w:szCs w:val="18"/>
        </w:rPr>
        <w:t xml:space="preserve">a   </w:t>
      </w:r>
    </w:p>
    <w:p w14:paraId="4F909289" w14:textId="77777777" w:rsidR="004F5E41" w:rsidRPr="000B2D27" w:rsidRDefault="004F5E41" w:rsidP="004F5E41">
      <w:pPr>
        <w:jc w:val="both"/>
        <w:rPr>
          <w:rFonts w:ascii="Arial" w:hAnsi="Arial" w:cs="Arial"/>
          <w:b/>
          <w:sz w:val="18"/>
          <w:szCs w:val="18"/>
          <w:lang w:eastAsia="en-US"/>
        </w:rPr>
      </w:pPr>
      <w:r w:rsidRPr="000B2D27">
        <w:rPr>
          <w:rFonts w:ascii="Arial" w:hAnsi="Arial" w:cs="Arial"/>
          <w:b/>
          <w:sz w:val="18"/>
          <w:szCs w:val="18"/>
          <w:lang w:eastAsia="en-US"/>
        </w:rPr>
        <w:t>.............................................</w:t>
      </w:r>
    </w:p>
    <w:p w14:paraId="785265B0" w14:textId="77777777" w:rsidR="004F5E41" w:rsidRPr="000B2D27" w:rsidRDefault="004F5E41" w:rsidP="004F5E41">
      <w:pPr>
        <w:jc w:val="both"/>
        <w:rPr>
          <w:rFonts w:ascii="Arial" w:hAnsi="Arial" w:cs="Arial"/>
          <w:b/>
          <w:sz w:val="18"/>
          <w:szCs w:val="18"/>
          <w:lang w:eastAsia="en-US"/>
        </w:rPr>
      </w:pPr>
      <w:r w:rsidRPr="000B2D27">
        <w:rPr>
          <w:rFonts w:ascii="Arial" w:hAnsi="Arial" w:cs="Arial"/>
          <w:b/>
          <w:sz w:val="18"/>
          <w:szCs w:val="18"/>
          <w:lang w:eastAsia="en-US"/>
        </w:rPr>
        <w:t>.............................................</w:t>
      </w:r>
    </w:p>
    <w:p w14:paraId="0C13FB90" w14:textId="77777777" w:rsidR="004F5E41" w:rsidRPr="000B2D27" w:rsidRDefault="004F5E41" w:rsidP="004F5E41">
      <w:pPr>
        <w:jc w:val="both"/>
        <w:rPr>
          <w:rFonts w:ascii="Arial" w:hAnsi="Arial" w:cs="Arial"/>
          <w:b/>
          <w:sz w:val="18"/>
          <w:szCs w:val="18"/>
          <w:lang w:eastAsia="en-US"/>
        </w:rPr>
      </w:pPr>
      <w:r w:rsidRPr="000B2D27">
        <w:rPr>
          <w:rFonts w:ascii="Arial" w:hAnsi="Arial" w:cs="Arial"/>
          <w:b/>
          <w:sz w:val="18"/>
          <w:szCs w:val="18"/>
          <w:lang w:eastAsia="en-US"/>
        </w:rPr>
        <w:t>.............................................</w:t>
      </w:r>
    </w:p>
    <w:p w14:paraId="75A68911" w14:textId="77777777" w:rsidR="004F5E41" w:rsidRPr="000B2D27" w:rsidRDefault="004F5E41" w:rsidP="004F5E41">
      <w:pPr>
        <w:tabs>
          <w:tab w:val="center" w:pos="4536"/>
        </w:tabs>
        <w:jc w:val="both"/>
        <w:rPr>
          <w:rFonts w:ascii="Arial" w:hAnsi="Arial" w:cs="Arial"/>
          <w:b/>
          <w:sz w:val="18"/>
          <w:szCs w:val="18"/>
        </w:rPr>
      </w:pPr>
      <w:r w:rsidRPr="000B2D27">
        <w:rPr>
          <w:rFonts w:ascii="Arial" w:hAnsi="Arial" w:cs="Arial"/>
          <w:sz w:val="18"/>
          <w:szCs w:val="18"/>
        </w:rPr>
        <w:t>reprezentowaną/</w:t>
      </w:r>
      <w:proofErr w:type="spellStart"/>
      <w:r w:rsidRPr="000B2D27">
        <w:rPr>
          <w:rFonts w:ascii="Arial" w:hAnsi="Arial" w:cs="Arial"/>
          <w:sz w:val="18"/>
          <w:szCs w:val="18"/>
        </w:rPr>
        <w:t>ym</w:t>
      </w:r>
      <w:proofErr w:type="spellEnd"/>
      <w:r w:rsidRPr="000B2D27">
        <w:rPr>
          <w:rFonts w:ascii="Arial" w:hAnsi="Arial" w:cs="Arial"/>
          <w:sz w:val="18"/>
          <w:szCs w:val="18"/>
        </w:rPr>
        <w:t xml:space="preserve"> przez:</w:t>
      </w:r>
      <w:r w:rsidRPr="000B2D27">
        <w:rPr>
          <w:rFonts w:ascii="Arial" w:hAnsi="Arial" w:cs="Arial"/>
          <w:sz w:val="18"/>
          <w:szCs w:val="18"/>
        </w:rPr>
        <w:tab/>
      </w:r>
    </w:p>
    <w:p w14:paraId="10E55581" w14:textId="77777777" w:rsidR="004F5E41" w:rsidRPr="000B2D27" w:rsidRDefault="004F5E41" w:rsidP="004F5E41">
      <w:pPr>
        <w:numPr>
          <w:ilvl w:val="0"/>
          <w:numId w:val="2"/>
        </w:numPr>
        <w:jc w:val="both"/>
        <w:rPr>
          <w:rFonts w:ascii="Arial" w:hAnsi="Arial" w:cs="Arial"/>
          <w:b/>
          <w:sz w:val="18"/>
          <w:szCs w:val="18"/>
        </w:rPr>
      </w:pPr>
      <w:r w:rsidRPr="000B2D27">
        <w:rPr>
          <w:rFonts w:ascii="Arial" w:hAnsi="Arial" w:cs="Arial"/>
          <w:b/>
          <w:sz w:val="18"/>
          <w:szCs w:val="18"/>
        </w:rPr>
        <w:t>…………………………………………………</w:t>
      </w:r>
    </w:p>
    <w:p w14:paraId="490DE0F2" w14:textId="77777777" w:rsidR="004F5E41" w:rsidRPr="000B2D27" w:rsidRDefault="004F5E41" w:rsidP="004F5E41">
      <w:pPr>
        <w:numPr>
          <w:ilvl w:val="0"/>
          <w:numId w:val="2"/>
        </w:numPr>
        <w:jc w:val="both"/>
        <w:rPr>
          <w:rFonts w:ascii="Arial" w:hAnsi="Arial" w:cs="Arial"/>
          <w:b/>
          <w:sz w:val="18"/>
          <w:szCs w:val="18"/>
        </w:rPr>
      </w:pPr>
      <w:r w:rsidRPr="000B2D27">
        <w:rPr>
          <w:rFonts w:ascii="Arial" w:hAnsi="Arial" w:cs="Arial"/>
          <w:b/>
          <w:sz w:val="18"/>
          <w:szCs w:val="18"/>
        </w:rPr>
        <w:t>………………………………………………..</w:t>
      </w:r>
    </w:p>
    <w:p w14:paraId="347B8EC3" w14:textId="77777777" w:rsidR="004F5E41" w:rsidRPr="000B2D27" w:rsidRDefault="004F5E41" w:rsidP="004F5E41">
      <w:pPr>
        <w:overflowPunct w:val="0"/>
        <w:autoSpaceDE w:val="0"/>
        <w:autoSpaceDN w:val="0"/>
        <w:adjustRightInd w:val="0"/>
        <w:jc w:val="both"/>
        <w:textAlignment w:val="baseline"/>
        <w:rPr>
          <w:rFonts w:ascii="Arial" w:hAnsi="Arial" w:cs="Arial"/>
          <w:b/>
          <w:sz w:val="18"/>
          <w:szCs w:val="18"/>
        </w:rPr>
      </w:pPr>
      <w:r w:rsidRPr="000B2D27">
        <w:rPr>
          <w:rFonts w:ascii="Arial" w:hAnsi="Arial" w:cs="Arial"/>
          <w:sz w:val="18"/>
          <w:szCs w:val="18"/>
        </w:rPr>
        <w:t>zwaną/</w:t>
      </w:r>
      <w:proofErr w:type="spellStart"/>
      <w:r w:rsidRPr="000B2D27">
        <w:rPr>
          <w:rFonts w:ascii="Arial" w:hAnsi="Arial" w:cs="Arial"/>
          <w:sz w:val="18"/>
          <w:szCs w:val="18"/>
        </w:rPr>
        <w:t>ym</w:t>
      </w:r>
      <w:proofErr w:type="spellEnd"/>
      <w:r w:rsidRPr="000B2D27">
        <w:rPr>
          <w:rFonts w:ascii="Arial" w:hAnsi="Arial" w:cs="Arial"/>
          <w:sz w:val="18"/>
          <w:szCs w:val="18"/>
        </w:rPr>
        <w:t xml:space="preserve"> dalej </w:t>
      </w:r>
      <w:r w:rsidRPr="000B2D27">
        <w:rPr>
          <w:rFonts w:ascii="Arial" w:hAnsi="Arial" w:cs="Arial"/>
          <w:b/>
          <w:sz w:val="18"/>
          <w:szCs w:val="18"/>
        </w:rPr>
        <w:t>WYKONAWCĄ</w:t>
      </w:r>
    </w:p>
    <w:p w14:paraId="0320A96F" w14:textId="77777777" w:rsidR="004F5E41" w:rsidRPr="000B2D27" w:rsidRDefault="004F5E41" w:rsidP="004F5E41">
      <w:pPr>
        <w:overflowPunct w:val="0"/>
        <w:autoSpaceDE w:val="0"/>
        <w:autoSpaceDN w:val="0"/>
        <w:adjustRightInd w:val="0"/>
        <w:jc w:val="both"/>
        <w:textAlignment w:val="baseline"/>
        <w:rPr>
          <w:rFonts w:ascii="Arial" w:hAnsi="Arial" w:cs="Arial"/>
          <w:sz w:val="18"/>
          <w:szCs w:val="18"/>
        </w:rPr>
      </w:pPr>
      <w:r w:rsidRPr="000B2D27">
        <w:rPr>
          <w:rFonts w:ascii="Arial" w:hAnsi="Arial" w:cs="Arial"/>
          <w:sz w:val="18"/>
          <w:szCs w:val="18"/>
        </w:rPr>
        <w:t>o następującej treści:</w:t>
      </w:r>
    </w:p>
    <w:p w14:paraId="1710AB98" w14:textId="77777777" w:rsidR="004F5E41" w:rsidRPr="000B2D27"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B2D27">
        <w:rPr>
          <w:rFonts w:ascii="Arial" w:hAnsi="Arial" w:cs="Arial"/>
          <w:b/>
          <w:sz w:val="18"/>
          <w:szCs w:val="18"/>
        </w:rPr>
        <w:t>§ 1</w:t>
      </w:r>
    </w:p>
    <w:p w14:paraId="75939666" w14:textId="77777777" w:rsidR="004F5E41" w:rsidRPr="000B2D27"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B2D27">
        <w:rPr>
          <w:rFonts w:ascii="Arial" w:hAnsi="Arial" w:cs="Arial"/>
          <w:b/>
          <w:sz w:val="18"/>
          <w:szCs w:val="18"/>
        </w:rPr>
        <w:t>Przedmiot umowy</w:t>
      </w:r>
    </w:p>
    <w:p w14:paraId="5823C629" w14:textId="3D70AD91" w:rsidR="005C0E1C" w:rsidRPr="000B2D27" w:rsidRDefault="004F5E41" w:rsidP="007C1F77">
      <w:pPr>
        <w:pStyle w:val="Akapitzlist"/>
        <w:numPr>
          <w:ilvl w:val="0"/>
          <w:numId w:val="28"/>
        </w:numPr>
        <w:tabs>
          <w:tab w:val="num" w:pos="360"/>
        </w:tabs>
        <w:autoSpaceDE w:val="0"/>
        <w:autoSpaceDN w:val="0"/>
        <w:adjustRightInd w:val="0"/>
        <w:ind w:left="284" w:hanging="284"/>
        <w:jc w:val="both"/>
        <w:rPr>
          <w:rFonts w:ascii="Arial" w:hAnsi="Arial" w:cs="Arial"/>
          <w:i/>
          <w:sz w:val="18"/>
          <w:szCs w:val="18"/>
        </w:rPr>
      </w:pPr>
      <w:r w:rsidRPr="000B2D27">
        <w:rPr>
          <w:rFonts w:ascii="Arial" w:hAnsi="Arial" w:cs="Arial"/>
          <w:sz w:val="18"/>
          <w:szCs w:val="18"/>
        </w:rPr>
        <w:t xml:space="preserve">Umowa jest następstwem dokonanego przez Zamawiającego wyboru Wykonawcy w prowadzonym </w:t>
      </w:r>
      <w:r w:rsidRPr="000B2D27">
        <w:rPr>
          <w:rFonts w:ascii="Arial" w:hAnsi="Arial" w:cs="Arial"/>
          <w:sz w:val="18"/>
          <w:szCs w:val="18"/>
        </w:rPr>
        <w:br/>
        <w:t>w trybie przetargu nieograniczonego postępowaniu</w:t>
      </w:r>
      <w:r w:rsidR="00A01249" w:rsidRPr="000B2D27">
        <w:rPr>
          <w:rFonts w:ascii="Arial" w:hAnsi="Arial" w:cs="Arial"/>
          <w:sz w:val="18"/>
          <w:szCs w:val="18"/>
        </w:rPr>
        <w:t xml:space="preserve"> </w:t>
      </w:r>
      <w:r w:rsidRPr="000B2D27">
        <w:rPr>
          <w:rFonts w:ascii="Arial" w:hAnsi="Arial" w:cs="Arial"/>
          <w:sz w:val="18"/>
          <w:szCs w:val="18"/>
        </w:rPr>
        <w:t xml:space="preserve">o udzielenie zamówienia </w:t>
      </w:r>
      <w:r w:rsidR="00635CB7" w:rsidRPr="000B2D27">
        <w:rPr>
          <w:rFonts w:ascii="Arial" w:hAnsi="Arial" w:cs="Arial"/>
          <w:sz w:val="18"/>
          <w:szCs w:val="18"/>
        </w:rPr>
        <w:t xml:space="preserve">publicznego na podstawie </w:t>
      </w:r>
      <w:r w:rsidR="00635CB7" w:rsidRPr="000B2D27">
        <w:rPr>
          <w:rFonts w:ascii="Arial" w:hAnsi="Arial" w:cs="Arial"/>
          <w:sz w:val="18"/>
          <w:szCs w:val="18"/>
        </w:rPr>
        <w:br/>
        <w:t>art. 132</w:t>
      </w:r>
      <w:r w:rsidRPr="000B2D27">
        <w:rPr>
          <w:rFonts w:ascii="Arial" w:hAnsi="Arial" w:cs="Arial"/>
          <w:sz w:val="18"/>
          <w:szCs w:val="18"/>
        </w:rPr>
        <w:t xml:space="preserve"> ustawy z dnia </w:t>
      </w:r>
      <w:r w:rsidR="00635CB7" w:rsidRPr="000B2D27">
        <w:rPr>
          <w:rFonts w:ascii="Arial" w:hAnsi="Arial" w:cs="Arial"/>
          <w:sz w:val="18"/>
          <w:szCs w:val="18"/>
        </w:rPr>
        <w:t>11 września 2019</w:t>
      </w:r>
      <w:r w:rsidRPr="000B2D27">
        <w:rPr>
          <w:rFonts w:ascii="Arial" w:hAnsi="Arial" w:cs="Arial"/>
          <w:sz w:val="18"/>
          <w:szCs w:val="18"/>
        </w:rPr>
        <w:t xml:space="preserve"> roku – Prawo zamówień publicznych (Dz. U. z 20</w:t>
      </w:r>
      <w:r w:rsidR="00A01249" w:rsidRPr="000B2D27">
        <w:rPr>
          <w:rFonts w:ascii="Arial" w:hAnsi="Arial" w:cs="Arial"/>
          <w:sz w:val="18"/>
          <w:szCs w:val="18"/>
        </w:rPr>
        <w:t>19</w:t>
      </w:r>
      <w:r w:rsidR="00635CB7" w:rsidRPr="000B2D27">
        <w:rPr>
          <w:rFonts w:ascii="Arial" w:hAnsi="Arial" w:cs="Arial"/>
          <w:sz w:val="18"/>
          <w:szCs w:val="18"/>
        </w:rPr>
        <w:t xml:space="preserve"> </w:t>
      </w:r>
      <w:r w:rsidRPr="000B2D27">
        <w:rPr>
          <w:rFonts w:ascii="Arial" w:hAnsi="Arial" w:cs="Arial"/>
          <w:sz w:val="18"/>
          <w:szCs w:val="18"/>
        </w:rPr>
        <w:t xml:space="preserve">r. poz. </w:t>
      </w:r>
      <w:r w:rsidR="00A01249" w:rsidRPr="000B2D27">
        <w:rPr>
          <w:rFonts w:ascii="Arial" w:hAnsi="Arial" w:cs="Arial"/>
          <w:sz w:val="18"/>
          <w:szCs w:val="18"/>
        </w:rPr>
        <w:t>2019</w:t>
      </w:r>
      <w:r w:rsidR="001E20A8" w:rsidRPr="000B2D27">
        <w:rPr>
          <w:rFonts w:ascii="Arial" w:hAnsi="Arial" w:cs="Arial"/>
          <w:sz w:val="18"/>
          <w:szCs w:val="18"/>
        </w:rPr>
        <w:t xml:space="preserve"> </w:t>
      </w:r>
      <w:r w:rsidR="00635CB7" w:rsidRPr="000B2D27">
        <w:rPr>
          <w:rFonts w:ascii="Arial" w:hAnsi="Arial" w:cs="Arial"/>
          <w:sz w:val="18"/>
          <w:szCs w:val="18"/>
        </w:rPr>
        <w:br/>
      </w:r>
      <w:r w:rsidR="001E20A8" w:rsidRPr="000B2D27">
        <w:rPr>
          <w:rFonts w:ascii="Arial" w:hAnsi="Arial" w:cs="Arial"/>
          <w:sz w:val="18"/>
          <w:szCs w:val="18"/>
        </w:rPr>
        <w:t>ze zm.</w:t>
      </w:r>
      <w:r w:rsidRPr="000B2D27">
        <w:rPr>
          <w:rFonts w:ascii="Arial" w:hAnsi="Arial" w:cs="Arial"/>
          <w:sz w:val="18"/>
          <w:szCs w:val="18"/>
        </w:rPr>
        <w:t>), pn.</w:t>
      </w:r>
      <w:r w:rsidRPr="000B2D27">
        <w:rPr>
          <w:rFonts w:ascii="Arial" w:hAnsi="Arial" w:cs="Arial"/>
          <w:b/>
          <w:bCs/>
          <w:sz w:val="18"/>
          <w:szCs w:val="18"/>
        </w:rPr>
        <w:t xml:space="preserve"> </w:t>
      </w:r>
      <w:r w:rsidR="001E20A8" w:rsidRPr="000B2D27">
        <w:rPr>
          <w:rFonts w:ascii="Arial" w:hAnsi="Arial" w:cs="Arial"/>
          <w:b/>
          <w:bCs/>
          <w:sz w:val="18"/>
          <w:szCs w:val="18"/>
        </w:rPr>
        <w:t>„</w:t>
      </w:r>
      <w:r w:rsidR="006474C9" w:rsidRPr="000B2D27">
        <w:rPr>
          <w:rFonts w:ascii="Arial" w:hAnsi="Arial" w:cs="Arial"/>
          <w:b/>
          <w:i/>
          <w:sz w:val="18"/>
          <w:szCs w:val="18"/>
        </w:rPr>
        <w:t xml:space="preserve">Rozbudowa budynku </w:t>
      </w:r>
      <w:r w:rsidR="006474C9">
        <w:rPr>
          <w:rFonts w:ascii="Arial" w:hAnsi="Arial" w:cs="Arial"/>
          <w:b/>
          <w:i/>
          <w:sz w:val="18"/>
          <w:szCs w:val="18"/>
        </w:rPr>
        <w:t>Starostwa P</w:t>
      </w:r>
      <w:r w:rsidR="006474C9" w:rsidRPr="000B2D27">
        <w:rPr>
          <w:rFonts w:ascii="Arial" w:hAnsi="Arial" w:cs="Arial"/>
          <w:b/>
          <w:i/>
          <w:sz w:val="18"/>
          <w:szCs w:val="18"/>
        </w:rPr>
        <w:t xml:space="preserve">owiatowego we </w:t>
      </w:r>
      <w:r w:rsidR="006474C9">
        <w:rPr>
          <w:rFonts w:ascii="Arial" w:hAnsi="Arial" w:cs="Arial"/>
          <w:b/>
          <w:i/>
          <w:sz w:val="18"/>
          <w:szCs w:val="18"/>
        </w:rPr>
        <w:t>W</w:t>
      </w:r>
      <w:r w:rsidR="006474C9" w:rsidRPr="000B2D27">
        <w:rPr>
          <w:rFonts w:ascii="Arial" w:hAnsi="Arial" w:cs="Arial"/>
          <w:b/>
          <w:i/>
          <w:sz w:val="18"/>
          <w:szCs w:val="18"/>
        </w:rPr>
        <w:t>rocławiu wraz z przebudową istniejącego budynku, infrastrukturą techniczną,,</w:t>
      </w:r>
      <w:r w:rsidR="004D1FE7" w:rsidRPr="000B2D27">
        <w:rPr>
          <w:rFonts w:ascii="Arial" w:hAnsi="Arial" w:cs="Arial"/>
          <w:b/>
          <w:i/>
          <w:sz w:val="18"/>
          <w:szCs w:val="18"/>
        </w:rPr>
        <w:t xml:space="preserve"> </w:t>
      </w:r>
      <w:r w:rsidR="006474C9" w:rsidRPr="000B2D27">
        <w:rPr>
          <w:rFonts w:ascii="Arial" w:hAnsi="Arial" w:cs="Arial"/>
          <w:b/>
          <w:i/>
          <w:sz w:val="18"/>
          <w:szCs w:val="18"/>
        </w:rPr>
        <w:t>i zagospodarowaniem terenu</w:t>
      </w:r>
      <w:r w:rsidR="005C0E1C" w:rsidRPr="000B2D27">
        <w:rPr>
          <w:rFonts w:ascii="Arial" w:hAnsi="Arial" w:cs="Arial"/>
          <w:bCs/>
          <w:sz w:val="18"/>
          <w:szCs w:val="18"/>
        </w:rPr>
        <w:t xml:space="preserve"> </w:t>
      </w:r>
      <w:r w:rsidR="004D1FE7" w:rsidRPr="006474C9">
        <w:rPr>
          <w:rFonts w:ascii="Arial" w:hAnsi="Arial" w:cs="Arial"/>
          <w:b/>
          <w:bCs/>
          <w:sz w:val="18"/>
          <w:szCs w:val="18"/>
        </w:rPr>
        <w:t>na terenie siedziby Starostwa Powiatu Wrocławskiego</w:t>
      </w:r>
      <w:r w:rsidR="004D1FE7" w:rsidRPr="000B2D27">
        <w:rPr>
          <w:rFonts w:ascii="Arial" w:hAnsi="Arial" w:cs="Arial"/>
          <w:bCs/>
          <w:sz w:val="18"/>
          <w:szCs w:val="18"/>
        </w:rPr>
        <w:t xml:space="preserve"> przy ul. Kościuszki 131, 50-440 Wrocław na działkach Nr: 81/10, 81/20, 81/17, obręb południe.</w:t>
      </w:r>
    </w:p>
    <w:p w14:paraId="45374F64" w14:textId="77777777" w:rsidR="006474C9" w:rsidRDefault="001F3E77" w:rsidP="006474C9">
      <w:pPr>
        <w:pStyle w:val="Akapitzlist"/>
        <w:widowControl w:val="0"/>
        <w:numPr>
          <w:ilvl w:val="0"/>
          <w:numId w:val="28"/>
        </w:numPr>
        <w:autoSpaceDE w:val="0"/>
        <w:autoSpaceDN w:val="0"/>
        <w:adjustRightInd w:val="0"/>
        <w:ind w:left="284" w:hanging="284"/>
        <w:jc w:val="both"/>
        <w:rPr>
          <w:rFonts w:ascii="Arial" w:eastAsia="Calibri" w:hAnsi="Arial" w:cs="Arial"/>
          <w:bCs/>
          <w:sz w:val="18"/>
          <w:szCs w:val="18"/>
          <w:lang w:eastAsia="en-US"/>
        </w:rPr>
      </w:pPr>
      <w:r w:rsidRPr="000B2D27">
        <w:rPr>
          <w:rFonts w:ascii="Arial" w:eastAsia="Calibri" w:hAnsi="Arial" w:cs="Arial"/>
          <w:bCs/>
          <w:sz w:val="18"/>
          <w:szCs w:val="18"/>
          <w:lang w:eastAsia="en-US"/>
        </w:rPr>
        <w:t>Zakres umowy obejmuje w szczególności:</w:t>
      </w:r>
    </w:p>
    <w:p w14:paraId="207F0CB2" w14:textId="77777777" w:rsidR="006474C9" w:rsidRDefault="001F3E77" w:rsidP="006474C9">
      <w:pPr>
        <w:pStyle w:val="Akapitzlist"/>
        <w:widowControl w:val="0"/>
        <w:autoSpaceDE w:val="0"/>
        <w:autoSpaceDN w:val="0"/>
        <w:adjustRightInd w:val="0"/>
        <w:ind w:left="284"/>
        <w:jc w:val="both"/>
        <w:rPr>
          <w:rFonts w:ascii="Arial" w:eastAsia="Calibri" w:hAnsi="Arial" w:cs="Arial"/>
          <w:bCs/>
          <w:sz w:val="18"/>
          <w:szCs w:val="18"/>
          <w:lang w:eastAsia="en-US"/>
        </w:rPr>
      </w:pPr>
      <w:r w:rsidRPr="006474C9">
        <w:rPr>
          <w:rFonts w:ascii="Arial" w:eastAsia="Calibri" w:hAnsi="Arial" w:cs="Arial"/>
          <w:bCs/>
          <w:sz w:val="18"/>
          <w:szCs w:val="18"/>
          <w:lang w:eastAsia="en-US"/>
        </w:rPr>
        <w:t>Roboty</w:t>
      </w:r>
      <w:r w:rsidR="005C0E1C" w:rsidRPr="006474C9">
        <w:rPr>
          <w:rFonts w:ascii="Arial" w:eastAsia="Calibri" w:hAnsi="Arial" w:cs="Arial"/>
          <w:bCs/>
          <w:sz w:val="18"/>
          <w:szCs w:val="18"/>
          <w:lang w:eastAsia="en-US"/>
        </w:rPr>
        <w:t xml:space="preserve"> budowlane polegające na budowie budynku administracji publicznej wraz z przebudową istniejącego budynku (</w:t>
      </w:r>
      <w:r w:rsidR="004D1FE7" w:rsidRPr="006474C9">
        <w:rPr>
          <w:rFonts w:ascii="Arial" w:eastAsia="Calibri" w:hAnsi="Arial" w:cs="Arial"/>
          <w:bCs/>
          <w:sz w:val="18"/>
          <w:szCs w:val="18"/>
          <w:lang w:eastAsia="en-US"/>
        </w:rPr>
        <w:t>A</w:t>
      </w:r>
      <w:r w:rsidR="005C0E1C" w:rsidRPr="006474C9">
        <w:rPr>
          <w:rFonts w:ascii="Arial" w:eastAsia="Calibri" w:hAnsi="Arial" w:cs="Arial"/>
          <w:bCs/>
          <w:sz w:val="18"/>
          <w:szCs w:val="18"/>
          <w:lang w:eastAsia="en-US"/>
        </w:rPr>
        <w:t xml:space="preserve"> i B) niezbędną infrastrukturą techniczną i zagospodarowaniem terenu </w:t>
      </w:r>
      <w:r w:rsidR="004D1FE7" w:rsidRPr="006474C9">
        <w:rPr>
          <w:rFonts w:ascii="Arial" w:eastAsia="Calibri" w:hAnsi="Arial" w:cs="Arial"/>
          <w:bCs/>
          <w:sz w:val="18"/>
          <w:szCs w:val="18"/>
          <w:lang w:eastAsia="en-US"/>
        </w:rPr>
        <w:t>Starostwa Powiatowego</w:t>
      </w:r>
      <w:r w:rsidR="005C0E1C" w:rsidRPr="006474C9">
        <w:rPr>
          <w:rFonts w:ascii="Arial" w:eastAsia="Calibri" w:hAnsi="Arial" w:cs="Arial"/>
          <w:bCs/>
          <w:sz w:val="18"/>
          <w:szCs w:val="18"/>
          <w:lang w:eastAsia="en-US"/>
        </w:rPr>
        <w:t xml:space="preserve"> we Wrocławiu przy ul. Kościuszki 131., wraz  ze skutecznym zawiadomieniem właściwego organu nadzoru budowlanego o zakończeniu robót przy braku sprzeciwu tegoż organu do zawiadomienia, o którym mowa powyżej.</w:t>
      </w:r>
    </w:p>
    <w:p w14:paraId="3B8D2559" w14:textId="5164BBA2" w:rsidR="001F3E77" w:rsidRPr="006474C9" w:rsidRDefault="005C0E1C" w:rsidP="006474C9">
      <w:pPr>
        <w:pStyle w:val="Akapitzlist"/>
        <w:widowControl w:val="0"/>
        <w:numPr>
          <w:ilvl w:val="0"/>
          <w:numId w:val="28"/>
        </w:numPr>
        <w:autoSpaceDE w:val="0"/>
        <w:autoSpaceDN w:val="0"/>
        <w:adjustRightInd w:val="0"/>
        <w:ind w:left="284" w:hanging="284"/>
        <w:jc w:val="both"/>
        <w:rPr>
          <w:rFonts w:ascii="Arial" w:eastAsia="Calibri" w:hAnsi="Arial" w:cs="Arial"/>
          <w:bCs/>
          <w:sz w:val="18"/>
          <w:szCs w:val="18"/>
          <w:lang w:eastAsia="en-US"/>
        </w:rPr>
      </w:pPr>
      <w:r w:rsidRPr="006474C9">
        <w:rPr>
          <w:rFonts w:ascii="Arial" w:hAnsi="Arial" w:cs="Arial"/>
          <w:b/>
          <w:sz w:val="18"/>
          <w:szCs w:val="18"/>
        </w:rPr>
        <w:t xml:space="preserve">Szczegółowy zakres przedmiotu umowy określa </w:t>
      </w:r>
      <w:r w:rsidR="009E5327" w:rsidRPr="006474C9">
        <w:rPr>
          <w:rFonts w:ascii="Arial" w:hAnsi="Arial" w:cs="Arial"/>
          <w:b/>
          <w:sz w:val="18"/>
          <w:szCs w:val="18"/>
        </w:rPr>
        <w:t xml:space="preserve">dokumentacja projektowa, </w:t>
      </w:r>
      <w:r w:rsidR="002E5058" w:rsidRPr="006474C9">
        <w:rPr>
          <w:rFonts w:ascii="Arial" w:hAnsi="Arial" w:cs="Arial"/>
          <w:b/>
          <w:sz w:val="18"/>
          <w:szCs w:val="18"/>
        </w:rPr>
        <w:t xml:space="preserve">Specyfikacja </w:t>
      </w:r>
      <w:r w:rsidR="00527FE9" w:rsidRPr="006474C9">
        <w:rPr>
          <w:rFonts w:ascii="Arial" w:hAnsi="Arial" w:cs="Arial"/>
          <w:b/>
          <w:sz w:val="18"/>
          <w:szCs w:val="18"/>
        </w:rPr>
        <w:t xml:space="preserve">Techniczna </w:t>
      </w:r>
      <w:r w:rsidR="009E5327" w:rsidRPr="006474C9">
        <w:rPr>
          <w:rFonts w:ascii="Arial" w:hAnsi="Arial" w:cs="Arial"/>
          <w:b/>
          <w:sz w:val="18"/>
          <w:szCs w:val="18"/>
        </w:rPr>
        <w:t>W</w:t>
      </w:r>
      <w:r w:rsidR="00635CB7" w:rsidRPr="006474C9">
        <w:rPr>
          <w:rFonts w:ascii="Arial" w:hAnsi="Arial" w:cs="Arial"/>
          <w:b/>
          <w:sz w:val="18"/>
          <w:szCs w:val="18"/>
        </w:rPr>
        <w:t>ykonania</w:t>
      </w:r>
      <w:r w:rsidR="009E5327" w:rsidRPr="006474C9">
        <w:rPr>
          <w:rFonts w:ascii="Arial" w:hAnsi="Arial" w:cs="Arial"/>
          <w:b/>
          <w:sz w:val="18"/>
          <w:szCs w:val="18"/>
        </w:rPr>
        <w:t xml:space="preserve"> i Odbioru  R</w:t>
      </w:r>
      <w:r w:rsidR="00635CB7" w:rsidRPr="006474C9">
        <w:rPr>
          <w:rFonts w:ascii="Arial" w:hAnsi="Arial" w:cs="Arial"/>
          <w:b/>
          <w:sz w:val="18"/>
          <w:szCs w:val="18"/>
        </w:rPr>
        <w:t xml:space="preserve">obót </w:t>
      </w:r>
      <w:r w:rsidR="009E5327" w:rsidRPr="006474C9">
        <w:rPr>
          <w:rFonts w:ascii="Arial" w:hAnsi="Arial" w:cs="Arial"/>
          <w:b/>
          <w:sz w:val="18"/>
          <w:szCs w:val="18"/>
        </w:rPr>
        <w:t xml:space="preserve"> oraz opis przedmiotu zamówienia zawarty w SWZ - </w:t>
      </w:r>
      <w:r w:rsidR="00635CB7" w:rsidRPr="006474C9">
        <w:rPr>
          <w:rFonts w:ascii="Arial" w:hAnsi="Arial" w:cs="Arial"/>
          <w:b/>
          <w:sz w:val="18"/>
          <w:szCs w:val="18"/>
        </w:rPr>
        <w:t>stanowiące</w:t>
      </w:r>
      <w:r w:rsidRPr="006474C9">
        <w:rPr>
          <w:rFonts w:ascii="Arial" w:hAnsi="Arial" w:cs="Arial"/>
          <w:b/>
          <w:sz w:val="18"/>
          <w:szCs w:val="18"/>
        </w:rPr>
        <w:t xml:space="preserve">  </w:t>
      </w:r>
      <w:r w:rsidRPr="006474C9">
        <w:rPr>
          <w:rFonts w:ascii="Arial" w:hAnsi="Arial" w:cs="Arial"/>
          <w:b/>
          <w:bCs/>
          <w:sz w:val="18"/>
          <w:szCs w:val="18"/>
        </w:rPr>
        <w:t>załącznik</w:t>
      </w:r>
      <w:r w:rsidR="00635CB7" w:rsidRPr="006474C9">
        <w:rPr>
          <w:rFonts w:ascii="Arial" w:hAnsi="Arial" w:cs="Arial"/>
          <w:b/>
          <w:bCs/>
          <w:sz w:val="18"/>
          <w:szCs w:val="18"/>
        </w:rPr>
        <w:t>i</w:t>
      </w:r>
      <w:r w:rsidRPr="006474C9">
        <w:rPr>
          <w:rFonts w:ascii="Arial" w:hAnsi="Arial" w:cs="Arial"/>
          <w:b/>
          <w:bCs/>
          <w:sz w:val="18"/>
          <w:szCs w:val="18"/>
        </w:rPr>
        <w:t xml:space="preserve">  </w:t>
      </w:r>
      <w:r w:rsidRPr="006474C9">
        <w:rPr>
          <w:rFonts w:ascii="Arial" w:hAnsi="Arial" w:cs="Arial"/>
          <w:b/>
          <w:sz w:val="18"/>
          <w:szCs w:val="18"/>
        </w:rPr>
        <w:t>do niniejszej umowy.</w:t>
      </w:r>
    </w:p>
    <w:p w14:paraId="21FBBEA9" w14:textId="411774F4" w:rsidR="005C0E1C" w:rsidRPr="000B2D27" w:rsidRDefault="001F3E77" w:rsidP="007C1F77">
      <w:pPr>
        <w:pStyle w:val="Akapitzlist"/>
        <w:numPr>
          <w:ilvl w:val="0"/>
          <w:numId w:val="32"/>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Wykonawca zobowiązuje się zrealizować niniejszą umowę z zachowaniem należytej staranności, </w:t>
      </w:r>
      <w:r w:rsidRPr="000B2D27">
        <w:rPr>
          <w:rFonts w:ascii="Arial" w:hAnsi="Arial" w:cs="Arial"/>
          <w:sz w:val="18"/>
          <w:szCs w:val="18"/>
        </w:rPr>
        <w:br/>
        <w:t>z uwzględnieniem zawodowego charakteru prowadzonej działalności, zgodnie z postanowieniami niniejszej umowy, powszechnie obowiązującymi przepisami prawa, normami oraz zasadami wiedzy technic</w:t>
      </w:r>
      <w:r w:rsidR="009E5327" w:rsidRPr="000B2D27">
        <w:rPr>
          <w:rFonts w:ascii="Arial" w:hAnsi="Arial" w:cs="Arial"/>
          <w:sz w:val="18"/>
          <w:szCs w:val="18"/>
        </w:rPr>
        <w:t xml:space="preserve">znej jak </w:t>
      </w:r>
      <w:r w:rsidR="006474C9">
        <w:rPr>
          <w:rFonts w:ascii="Arial" w:hAnsi="Arial" w:cs="Arial"/>
          <w:sz w:val="18"/>
          <w:szCs w:val="18"/>
        </w:rPr>
        <w:br/>
      </w:r>
      <w:r w:rsidR="009E5327" w:rsidRPr="000B2D27">
        <w:rPr>
          <w:rFonts w:ascii="Arial" w:hAnsi="Arial" w:cs="Arial"/>
          <w:sz w:val="18"/>
          <w:szCs w:val="18"/>
        </w:rPr>
        <w:t>i z harmonogramem rzeczowo-Finansowym.</w:t>
      </w:r>
    </w:p>
    <w:p w14:paraId="252E5F76" w14:textId="6F760023" w:rsidR="004F5E41" w:rsidRPr="000B2D27" w:rsidRDefault="004F5E41" w:rsidP="001F3E77">
      <w:pPr>
        <w:pStyle w:val="Akapitzlist"/>
        <w:autoSpaceDE w:val="0"/>
        <w:autoSpaceDN w:val="0"/>
        <w:adjustRightInd w:val="0"/>
        <w:ind w:left="284"/>
        <w:jc w:val="center"/>
        <w:rPr>
          <w:rFonts w:ascii="Arial" w:hAnsi="Arial" w:cs="Arial"/>
          <w:b/>
          <w:sz w:val="18"/>
          <w:szCs w:val="18"/>
        </w:rPr>
      </w:pPr>
      <w:bookmarkStart w:id="0" w:name="_Hlk58745657"/>
      <w:r w:rsidRPr="000B2D27">
        <w:rPr>
          <w:rFonts w:ascii="Arial" w:hAnsi="Arial" w:cs="Arial"/>
          <w:b/>
          <w:sz w:val="18"/>
          <w:szCs w:val="18"/>
        </w:rPr>
        <w:t>§ 2</w:t>
      </w:r>
    </w:p>
    <w:p w14:paraId="7F10FAEB" w14:textId="77777777" w:rsidR="004F5E41" w:rsidRPr="000B2D27" w:rsidRDefault="004F5E41" w:rsidP="004F5E41">
      <w:pPr>
        <w:jc w:val="center"/>
        <w:rPr>
          <w:rFonts w:ascii="Arial" w:hAnsi="Arial" w:cs="Arial"/>
          <w:b/>
          <w:sz w:val="18"/>
          <w:szCs w:val="18"/>
        </w:rPr>
      </w:pPr>
      <w:bookmarkStart w:id="1" w:name="_Hlk58745898"/>
      <w:bookmarkEnd w:id="0"/>
      <w:r w:rsidRPr="000B2D27">
        <w:rPr>
          <w:rFonts w:ascii="Arial" w:hAnsi="Arial" w:cs="Arial"/>
          <w:b/>
          <w:sz w:val="18"/>
          <w:szCs w:val="18"/>
        </w:rPr>
        <w:t>Wynagrodzenie</w:t>
      </w:r>
    </w:p>
    <w:p w14:paraId="3A280B65" w14:textId="777D4DB9" w:rsidR="001F3E77" w:rsidRPr="0031388A" w:rsidRDefault="001F3E77" w:rsidP="0031388A">
      <w:pPr>
        <w:pStyle w:val="Akapitzlist"/>
        <w:numPr>
          <w:ilvl w:val="0"/>
          <w:numId w:val="33"/>
        </w:numPr>
        <w:autoSpaceDE w:val="0"/>
        <w:autoSpaceDN w:val="0"/>
        <w:adjustRightInd w:val="0"/>
        <w:spacing w:after="14778"/>
        <w:ind w:left="426"/>
        <w:jc w:val="both"/>
        <w:rPr>
          <w:rFonts w:ascii="Arial" w:hAnsi="Arial" w:cs="Arial"/>
          <w:sz w:val="18"/>
          <w:szCs w:val="18"/>
        </w:rPr>
      </w:pPr>
      <w:r w:rsidRPr="000B2D27">
        <w:rPr>
          <w:rFonts w:ascii="Arial" w:hAnsi="Arial" w:cs="Arial"/>
          <w:sz w:val="18"/>
          <w:szCs w:val="18"/>
        </w:rPr>
        <w:t xml:space="preserve">Za wykonanie  </w:t>
      </w:r>
      <w:r w:rsidR="00635CB7" w:rsidRPr="000B2D27">
        <w:rPr>
          <w:rFonts w:ascii="Arial" w:hAnsi="Arial" w:cs="Arial"/>
          <w:sz w:val="18"/>
          <w:szCs w:val="18"/>
        </w:rPr>
        <w:t xml:space="preserve">całości </w:t>
      </w:r>
      <w:r w:rsidRPr="000B2D27">
        <w:rPr>
          <w:rFonts w:ascii="Arial" w:hAnsi="Arial" w:cs="Arial"/>
          <w:sz w:val="18"/>
          <w:szCs w:val="18"/>
        </w:rPr>
        <w:t xml:space="preserve">przedmiotu  umowy o którym mowa w § 1  ustalone  zostaje </w:t>
      </w:r>
      <w:r w:rsidR="00635CB7" w:rsidRPr="000B2D27">
        <w:rPr>
          <w:rFonts w:ascii="Arial" w:hAnsi="Arial" w:cs="Arial"/>
          <w:b/>
          <w:sz w:val="18"/>
          <w:szCs w:val="18"/>
        </w:rPr>
        <w:t xml:space="preserve">wynagrodzenie ryczałtowe  </w:t>
      </w:r>
      <w:r w:rsidRPr="000B2D27">
        <w:rPr>
          <w:rFonts w:ascii="Arial" w:hAnsi="Arial" w:cs="Arial"/>
          <w:sz w:val="18"/>
          <w:szCs w:val="18"/>
        </w:rPr>
        <w:t xml:space="preserve">w rozumieniu art. 632 kodeksu cywilnego (t. j. </w:t>
      </w:r>
      <w:r w:rsidR="0031388A">
        <w:rPr>
          <w:rFonts w:ascii="Arial" w:hAnsi="Arial" w:cs="Arial"/>
          <w:sz w:val="18"/>
          <w:szCs w:val="18"/>
        </w:rPr>
        <w:t xml:space="preserve">Dz.U. z 2020 r., poz. </w:t>
      </w:r>
      <w:r w:rsidR="0031388A" w:rsidRPr="0031388A">
        <w:rPr>
          <w:rFonts w:ascii="Arial" w:hAnsi="Arial" w:cs="Arial"/>
          <w:sz w:val="18"/>
          <w:szCs w:val="18"/>
        </w:rPr>
        <w:t>1740</w:t>
      </w:r>
      <w:r w:rsidRPr="0031388A">
        <w:rPr>
          <w:rFonts w:ascii="Arial" w:hAnsi="Arial" w:cs="Arial"/>
          <w:sz w:val="18"/>
          <w:szCs w:val="18"/>
        </w:rPr>
        <w:t xml:space="preserve">),  które zgodnie </w:t>
      </w:r>
      <w:r w:rsidR="0031388A">
        <w:rPr>
          <w:rFonts w:ascii="Arial" w:hAnsi="Arial" w:cs="Arial"/>
          <w:sz w:val="18"/>
          <w:szCs w:val="18"/>
        </w:rPr>
        <w:br/>
      </w:r>
      <w:r w:rsidRPr="0031388A">
        <w:rPr>
          <w:rFonts w:ascii="Arial" w:hAnsi="Arial" w:cs="Arial"/>
          <w:sz w:val="18"/>
          <w:szCs w:val="18"/>
        </w:rPr>
        <w:t xml:space="preserve">z ofertą Wykonawcy  wynosi:  ………………….zł </w:t>
      </w:r>
      <w:r w:rsidR="00635CB7" w:rsidRPr="0031388A">
        <w:rPr>
          <w:rFonts w:ascii="Arial" w:hAnsi="Arial" w:cs="Arial"/>
          <w:sz w:val="18"/>
          <w:szCs w:val="18"/>
        </w:rPr>
        <w:t>netto + …….. % podatku VAT w kwocie .................. zł</w:t>
      </w:r>
      <w:r w:rsidRPr="0031388A">
        <w:rPr>
          <w:rFonts w:ascii="Arial" w:hAnsi="Arial" w:cs="Arial"/>
          <w:sz w:val="18"/>
          <w:szCs w:val="18"/>
        </w:rPr>
        <w:t>,</w:t>
      </w:r>
      <w:r w:rsidR="00635CB7" w:rsidRPr="0031388A">
        <w:rPr>
          <w:rFonts w:ascii="Arial" w:hAnsi="Arial" w:cs="Arial"/>
          <w:sz w:val="18"/>
          <w:szCs w:val="18"/>
        </w:rPr>
        <w:t xml:space="preserve"> co daje łącznie</w:t>
      </w:r>
      <w:r w:rsidR="00635CB7" w:rsidRPr="0031388A">
        <w:rPr>
          <w:rFonts w:ascii="Arial" w:hAnsi="Arial" w:cs="Arial"/>
          <w:b/>
          <w:sz w:val="18"/>
          <w:szCs w:val="18"/>
        </w:rPr>
        <w:t xml:space="preserve"> wynagrodzenie brutto ................................ zł.</w:t>
      </w:r>
      <w:r w:rsidRPr="0031388A">
        <w:rPr>
          <w:rFonts w:ascii="Arial" w:hAnsi="Arial" w:cs="Arial"/>
          <w:b/>
          <w:sz w:val="18"/>
          <w:szCs w:val="18"/>
        </w:rPr>
        <w:t xml:space="preserve">  </w:t>
      </w:r>
      <w:r w:rsidR="00635CB7" w:rsidRPr="0031388A">
        <w:rPr>
          <w:rFonts w:ascii="Arial" w:hAnsi="Arial" w:cs="Arial"/>
          <w:b/>
          <w:sz w:val="18"/>
          <w:szCs w:val="18"/>
        </w:rPr>
        <w:t>S</w:t>
      </w:r>
      <w:r w:rsidRPr="0031388A">
        <w:rPr>
          <w:rFonts w:ascii="Arial" w:hAnsi="Arial" w:cs="Arial"/>
          <w:b/>
          <w:sz w:val="18"/>
          <w:szCs w:val="18"/>
        </w:rPr>
        <w:t>łownie</w:t>
      </w:r>
      <w:r w:rsidR="00635CB7" w:rsidRPr="0031388A">
        <w:rPr>
          <w:rFonts w:ascii="Arial" w:hAnsi="Arial" w:cs="Arial"/>
          <w:b/>
          <w:sz w:val="18"/>
          <w:szCs w:val="18"/>
        </w:rPr>
        <w:t xml:space="preserve"> wartość brutto</w:t>
      </w:r>
      <w:r w:rsidRPr="0031388A">
        <w:rPr>
          <w:rFonts w:ascii="Arial" w:hAnsi="Arial" w:cs="Arial"/>
          <w:b/>
          <w:sz w:val="18"/>
          <w:szCs w:val="18"/>
        </w:rPr>
        <w:t>:  …………..…….…………….</w:t>
      </w:r>
      <w:r w:rsidR="00635CB7" w:rsidRPr="0031388A">
        <w:rPr>
          <w:rFonts w:ascii="Arial" w:hAnsi="Arial" w:cs="Arial"/>
          <w:b/>
          <w:sz w:val="18"/>
          <w:szCs w:val="18"/>
        </w:rPr>
        <w:t>................................................................................................................................</w:t>
      </w:r>
    </w:p>
    <w:bookmarkEnd w:id="1"/>
    <w:p w14:paraId="2D49EBF2" w14:textId="121891D4" w:rsidR="001F3E77" w:rsidRPr="000B2D27" w:rsidRDefault="001F3E7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t xml:space="preserve">Wynagrodzenie, o którym mowa w ust. 1 będzie regulowane częściowo, zgodnie  z </w:t>
      </w:r>
      <w:r w:rsidR="00635CB7" w:rsidRPr="000B2D27">
        <w:rPr>
          <w:rFonts w:ascii="Arial" w:hAnsi="Arial" w:cs="Arial"/>
          <w:sz w:val="18"/>
          <w:szCs w:val="18"/>
        </w:rPr>
        <w:t>pozycjami harmonogramu rzeczowo-finansowego</w:t>
      </w:r>
      <w:r w:rsidRPr="000B2D27">
        <w:rPr>
          <w:rFonts w:ascii="Arial" w:hAnsi="Arial" w:cs="Arial"/>
          <w:sz w:val="18"/>
          <w:szCs w:val="18"/>
        </w:rPr>
        <w:t xml:space="preserve"> robót, jednak nie częściej niż 1 raz w miesiącu na konto Wykonawcy podane na fakturze VAT, na podstawie prawidłowo wystawionych faktur VAT w terminie do </w:t>
      </w:r>
      <w:r w:rsidRPr="000B2D27">
        <w:rPr>
          <w:rFonts w:ascii="Arial" w:hAnsi="Arial" w:cs="Arial"/>
          <w:b/>
          <w:sz w:val="18"/>
          <w:szCs w:val="18"/>
        </w:rPr>
        <w:t>30 dni</w:t>
      </w:r>
      <w:r w:rsidRPr="000B2D27">
        <w:rPr>
          <w:rFonts w:ascii="Arial" w:hAnsi="Arial" w:cs="Arial"/>
          <w:sz w:val="18"/>
          <w:szCs w:val="18"/>
        </w:rPr>
        <w:t xml:space="preserve"> od daty ich dostarczenia Zamawiającemu wraz z oryginałami protokołów odbiorów częściowych elementów robót i/lub końcowego odbioru robót..</w:t>
      </w:r>
    </w:p>
    <w:p w14:paraId="07ED7CFB" w14:textId="77777777" w:rsidR="001F3E77" w:rsidRPr="000B2D27" w:rsidRDefault="001F3E7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t>Weryfikację poprawności wykonania rozliczeń elementów robót wraz z potwierdzeniem  prawidłowości sporządzenia protokołów, odbiorów częściowych przeprowadzać będzie  Inspektor Nadzoru.</w:t>
      </w:r>
    </w:p>
    <w:p w14:paraId="3CE06966" w14:textId="77777777" w:rsidR="001F3E77" w:rsidRPr="000B2D27" w:rsidRDefault="001F3E7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t xml:space="preserve">Zamawiający   potwierdzi   każdorazowo   prawidłowość  sporządzenia  faktur  VAT  i  protokołów odbiorów częściowych robót.  </w:t>
      </w:r>
    </w:p>
    <w:p w14:paraId="08383B16" w14:textId="5BE7A5C2" w:rsidR="001F3E77" w:rsidRPr="000B2D27" w:rsidRDefault="001F3E7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t xml:space="preserve">Faktury częściowe mogą być wystawione na podstawie stanu zaawansowania prawidłowo wykonanych elementów robót, podpisaniu protokołów odbioru i po uregulowaniu przez Wykonawcę należności wobec podwykonawców. </w:t>
      </w:r>
    </w:p>
    <w:p w14:paraId="703F63FA" w14:textId="15EB540A" w:rsidR="001F3E77" w:rsidRPr="000B2D27" w:rsidRDefault="00AF60D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t>Faktury częściowe będą realizowane do wysokości 100% każdej zgłoszonej do odbioru części, z tym, że s</w:t>
      </w:r>
      <w:r w:rsidR="001F3E77" w:rsidRPr="000B2D27">
        <w:rPr>
          <w:rFonts w:ascii="Arial" w:hAnsi="Arial" w:cs="Arial"/>
          <w:sz w:val="18"/>
          <w:szCs w:val="18"/>
        </w:rPr>
        <w:t>uma faktur częściowych nie może być większa niż 90% ceny umownej</w:t>
      </w:r>
      <w:r w:rsidR="0026413A" w:rsidRPr="000B2D27">
        <w:rPr>
          <w:rFonts w:ascii="Arial" w:hAnsi="Arial" w:cs="Arial"/>
          <w:sz w:val="18"/>
          <w:szCs w:val="18"/>
        </w:rPr>
        <w:t>, określonej w ust. 1</w:t>
      </w:r>
      <w:r w:rsidR="001F3E77" w:rsidRPr="000B2D27">
        <w:rPr>
          <w:rFonts w:ascii="Arial" w:hAnsi="Arial" w:cs="Arial"/>
          <w:sz w:val="18"/>
          <w:szCs w:val="18"/>
        </w:rPr>
        <w:t>.</w:t>
      </w:r>
    </w:p>
    <w:p w14:paraId="4AEB555F" w14:textId="3551A0D0" w:rsidR="001F3E77" w:rsidRPr="000B2D27" w:rsidRDefault="001F3E7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t>Każdorazowo 3 dni przed przedłożeniem Zamawiającemu faktury Wykonawca dostarczy Zamawiającemu oświadczenia podwykonawców wra</w:t>
      </w:r>
      <w:r w:rsidR="009E5327" w:rsidRPr="000B2D27">
        <w:rPr>
          <w:rFonts w:ascii="Arial" w:hAnsi="Arial" w:cs="Arial"/>
          <w:sz w:val="18"/>
          <w:szCs w:val="18"/>
        </w:rPr>
        <w:t>z z kopią przelewów potwierdzonych</w:t>
      </w:r>
      <w:r w:rsidRPr="000B2D27">
        <w:rPr>
          <w:rFonts w:ascii="Arial" w:hAnsi="Arial" w:cs="Arial"/>
          <w:sz w:val="18"/>
          <w:szCs w:val="18"/>
        </w:rPr>
        <w:t xml:space="preserve"> za „zgodność z oryginałem” </w:t>
      </w:r>
      <w:r w:rsidRPr="000B2D27">
        <w:rPr>
          <w:rFonts w:ascii="Arial" w:hAnsi="Arial" w:cs="Arial"/>
          <w:sz w:val="18"/>
          <w:szCs w:val="18"/>
        </w:rPr>
        <w:br/>
      </w:r>
      <w:r w:rsidR="009E5327" w:rsidRPr="000B2D27">
        <w:rPr>
          <w:rFonts w:ascii="Arial" w:hAnsi="Arial" w:cs="Arial"/>
          <w:sz w:val="18"/>
          <w:szCs w:val="18"/>
        </w:rPr>
        <w:t xml:space="preserve">informujące </w:t>
      </w:r>
      <w:r w:rsidRPr="000B2D27">
        <w:rPr>
          <w:rFonts w:ascii="Arial" w:hAnsi="Arial" w:cs="Arial"/>
          <w:sz w:val="18"/>
          <w:szCs w:val="18"/>
        </w:rPr>
        <w:t>o uregulowaniu przez Wykonawcę należności za pracę wykonaną przez podwykonawców na danym etapie robót. Brak powyższych dokumentów będzie skutkować wstrzymaniem płatności do czasu ich dostarczenia bez prawa Wykonawcy do naliczania odsetek za opóźnienie płatności.</w:t>
      </w:r>
    </w:p>
    <w:p w14:paraId="4136F88D" w14:textId="77777777" w:rsidR="001F3E77" w:rsidRPr="000B2D27" w:rsidRDefault="001F3E7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lastRenderedPageBreak/>
        <w:t xml:space="preserve">Faktura końcowa zostanie wystawiona po dokonaniu odbioru końcowego robót budowlanych przez Zamawiającego w kwocie wynagrodzenia Wykonawcy określonego w ust. 1 pomniejszego o sumę kwot objętych fakturami VAT za wykonanie poszczególnych elementów robót. </w:t>
      </w:r>
    </w:p>
    <w:p w14:paraId="74EA074C" w14:textId="77777777" w:rsidR="001F3E77" w:rsidRPr="000B2D27" w:rsidRDefault="001F3E77" w:rsidP="007C1F77">
      <w:pPr>
        <w:pStyle w:val="Akapitzlist"/>
        <w:numPr>
          <w:ilvl w:val="0"/>
          <w:numId w:val="33"/>
        </w:numPr>
        <w:autoSpaceDE w:val="0"/>
        <w:autoSpaceDN w:val="0"/>
        <w:adjustRightInd w:val="0"/>
        <w:spacing w:after="14778"/>
        <w:ind w:left="426"/>
        <w:jc w:val="both"/>
        <w:rPr>
          <w:rFonts w:ascii="Arial" w:hAnsi="Arial" w:cs="Arial"/>
          <w:b/>
          <w:bCs/>
          <w:sz w:val="18"/>
          <w:szCs w:val="18"/>
        </w:rPr>
      </w:pPr>
      <w:r w:rsidRPr="000B2D27">
        <w:rPr>
          <w:rFonts w:ascii="Arial" w:hAnsi="Arial" w:cs="Arial"/>
          <w:sz w:val="18"/>
          <w:szCs w:val="18"/>
        </w:rPr>
        <w:t>Wykonawca nie może dokonać przelewu należnych mu z niniejszej umowy wierzytelności na rzecz osób trzecich bez uprzedniej pisemnej zgody Zamawiającego.</w:t>
      </w:r>
    </w:p>
    <w:p w14:paraId="5126D2CA" w14:textId="77777777" w:rsidR="001F3E77" w:rsidRPr="000B2D27" w:rsidRDefault="001F3E77" w:rsidP="007C1F77">
      <w:pPr>
        <w:pStyle w:val="Akapitzlist"/>
        <w:numPr>
          <w:ilvl w:val="0"/>
          <w:numId w:val="33"/>
        </w:numPr>
        <w:autoSpaceDE w:val="0"/>
        <w:autoSpaceDN w:val="0"/>
        <w:adjustRightInd w:val="0"/>
        <w:ind w:left="425" w:hanging="357"/>
        <w:jc w:val="both"/>
        <w:rPr>
          <w:rFonts w:ascii="Arial" w:hAnsi="Arial" w:cs="Arial"/>
          <w:b/>
          <w:bCs/>
          <w:sz w:val="18"/>
          <w:szCs w:val="18"/>
        </w:rPr>
      </w:pPr>
      <w:r w:rsidRPr="000B2D27">
        <w:rPr>
          <w:rFonts w:ascii="Arial" w:hAnsi="Arial" w:cs="Arial"/>
          <w:sz w:val="18"/>
          <w:szCs w:val="18"/>
        </w:rPr>
        <w:t xml:space="preserve">Dokumentami rozliczeniowymi będą m.in. dokumenty dopuszczające wyroby budowlane do obrotu </w:t>
      </w:r>
      <w:r w:rsidRPr="000B2D27">
        <w:rPr>
          <w:rFonts w:ascii="Arial" w:hAnsi="Arial" w:cs="Arial"/>
          <w:sz w:val="18"/>
          <w:szCs w:val="18"/>
        </w:rPr>
        <w:br/>
        <w:t xml:space="preserve">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w:t>
      </w:r>
      <w:r w:rsidRPr="000B2D27">
        <w:rPr>
          <w:rFonts w:ascii="Arial" w:hAnsi="Arial" w:cs="Arial"/>
          <w:sz w:val="18"/>
          <w:szCs w:val="18"/>
        </w:rPr>
        <w:br/>
        <w:t xml:space="preserve">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w:t>
      </w:r>
      <w:r w:rsidRPr="000B2D27">
        <w:rPr>
          <w:rFonts w:ascii="Arial" w:hAnsi="Arial" w:cs="Arial"/>
          <w:sz w:val="18"/>
          <w:szCs w:val="18"/>
        </w:rPr>
        <w:br/>
        <w:t>a w razie potrzeby także uzupełniający opis.</w:t>
      </w:r>
    </w:p>
    <w:p w14:paraId="597163AD" w14:textId="5E975A6F" w:rsidR="001F3E77" w:rsidRPr="000B2D27" w:rsidRDefault="001F3E77" w:rsidP="007C1F77">
      <w:pPr>
        <w:pStyle w:val="Akapitzlist"/>
        <w:numPr>
          <w:ilvl w:val="0"/>
          <w:numId w:val="33"/>
        </w:numPr>
        <w:autoSpaceDE w:val="0"/>
        <w:autoSpaceDN w:val="0"/>
        <w:adjustRightInd w:val="0"/>
        <w:ind w:left="425" w:hanging="357"/>
        <w:jc w:val="both"/>
        <w:rPr>
          <w:rFonts w:ascii="Arial" w:hAnsi="Arial" w:cs="Arial"/>
          <w:b/>
          <w:bCs/>
          <w:sz w:val="18"/>
          <w:szCs w:val="18"/>
        </w:rPr>
      </w:pPr>
      <w:r w:rsidRPr="000B2D27">
        <w:rPr>
          <w:rFonts w:ascii="Arial" w:hAnsi="Arial" w:cs="Arial"/>
          <w:sz w:val="18"/>
          <w:szCs w:val="18"/>
        </w:rPr>
        <w:t>Zamawiający ma prawo wstrzymać płatność doręczonej faktury VAT, nie pozostając w opóźnieniu w jej zapłacie, do czasu przedstawienia Zamawiającemu przez Wykonawcę dok</w:t>
      </w:r>
      <w:r w:rsidR="00196AA3" w:rsidRPr="000B2D27">
        <w:rPr>
          <w:rFonts w:ascii="Arial" w:hAnsi="Arial" w:cs="Arial"/>
          <w:sz w:val="18"/>
          <w:szCs w:val="18"/>
        </w:rPr>
        <w:t xml:space="preserve">umentów, o których mowa </w:t>
      </w:r>
      <w:r w:rsidR="00196AA3" w:rsidRPr="000B2D27">
        <w:rPr>
          <w:rFonts w:ascii="Arial" w:hAnsi="Arial" w:cs="Arial"/>
          <w:sz w:val="18"/>
          <w:szCs w:val="18"/>
        </w:rPr>
        <w:br/>
        <w:t>w ust. 10</w:t>
      </w:r>
      <w:r w:rsidRPr="000B2D27">
        <w:rPr>
          <w:rFonts w:ascii="Arial" w:hAnsi="Arial" w:cs="Arial"/>
          <w:sz w:val="18"/>
          <w:szCs w:val="18"/>
        </w:rPr>
        <w:t xml:space="preserve"> niniejszego paragrafu.</w:t>
      </w:r>
    </w:p>
    <w:p w14:paraId="6E09CAF2" w14:textId="77777777" w:rsidR="001F3E77" w:rsidRPr="000B2D27" w:rsidRDefault="001F3E77" w:rsidP="007C1F77">
      <w:pPr>
        <w:pStyle w:val="Akapitzlist"/>
        <w:numPr>
          <w:ilvl w:val="0"/>
          <w:numId w:val="33"/>
        </w:numPr>
        <w:autoSpaceDE w:val="0"/>
        <w:autoSpaceDN w:val="0"/>
        <w:adjustRightInd w:val="0"/>
        <w:ind w:left="425" w:hanging="357"/>
        <w:jc w:val="both"/>
        <w:rPr>
          <w:rFonts w:ascii="Arial" w:hAnsi="Arial" w:cs="Arial"/>
          <w:b/>
          <w:bCs/>
          <w:sz w:val="18"/>
          <w:szCs w:val="18"/>
        </w:rPr>
      </w:pPr>
      <w:r w:rsidRPr="000B2D27">
        <w:rPr>
          <w:rFonts w:ascii="Arial" w:hAnsi="Arial" w:cs="Arial"/>
          <w:sz w:val="18"/>
          <w:szCs w:val="18"/>
        </w:rPr>
        <w:t>Ewentualne odsetki wynikające z  nieterminowej płatności z winy Wykonawcy w  stosunku do podwykonawców obciążają Wykonawcę.</w:t>
      </w:r>
    </w:p>
    <w:p w14:paraId="08BBA3B9" w14:textId="77777777" w:rsidR="001F3E77" w:rsidRPr="000B2D27" w:rsidRDefault="001F3E77" w:rsidP="007C1F77">
      <w:pPr>
        <w:pStyle w:val="Akapitzlist"/>
        <w:numPr>
          <w:ilvl w:val="0"/>
          <w:numId w:val="33"/>
        </w:numPr>
        <w:autoSpaceDE w:val="0"/>
        <w:autoSpaceDN w:val="0"/>
        <w:adjustRightInd w:val="0"/>
        <w:ind w:left="425" w:hanging="357"/>
        <w:jc w:val="both"/>
        <w:rPr>
          <w:rFonts w:ascii="Arial" w:hAnsi="Arial" w:cs="Arial"/>
          <w:b/>
          <w:bCs/>
          <w:sz w:val="18"/>
          <w:szCs w:val="18"/>
        </w:rPr>
      </w:pPr>
      <w:r w:rsidRPr="000B2D27">
        <w:rPr>
          <w:rFonts w:ascii="Arial" w:hAnsi="Arial" w:cs="Arial"/>
          <w:sz w:val="18"/>
          <w:szCs w:val="18"/>
        </w:rPr>
        <w:t>Za termin zapłaty wynagrodzenia uważany będzie termin obciążenia rachunku bankowego Zamawiającego.</w:t>
      </w:r>
    </w:p>
    <w:p w14:paraId="2184A2C9" w14:textId="035F2DF9" w:rsidR="001F3E77" w:rsidRPr="000B2D27" w:rsidRDefault="001F3E77" w:rsidP="007C1F77">
      <w:pPr>
        <w:pStyle w:val="Akapitzlist"/>
        <w:numPr>
          <w:ilvl w:val="0"/>
          <w:numId w:val="33"/>
        </w:numPr>
        <w:autoSpaceDE w:val="0"/>
        <w:autoSpaceDN w:val="0"/>
        <w:adjustRightInd w:val="0"/>
        <w:ind w:left="425" w:hanging="357"/>
        <w:jc w:val="both"/>
        <w:rPr>
          <w:rFonts w:ascii="Arial" w:hAnsi="Arial" w:cs="Arial"/>
          <w:b/>
          <w:bCs/>
          <w:sz w:val="18"/>
          <w:szCs w:val="18"/>
        </w:rPr>
      </w:pPr>
      <w:r w:rsidRPr="000B2D27">
        <w:rPr>
          <w:rFonts w:ascii="Arial" w:hAnsi="Arial" w:cs="Arial"/>
          <w:kern w:val="18"/>
          <w:sz w:val="18"/>
          <w:szCs w:val="18"/>
        </w:rPr>
        <w:t>Zamawiający oświadcza, że jest płatnikiem podatku VAT.</w:t>
      </w:r>
    </w:p>
    <w:p w14:paraId="78C37ACA" w14:textId="7F9A5E7D" w:rsidR="00AF60D7" w:rsidRPr="000B2D27" w:rsidRDefault="00AF60D7" w:rsidP="007C1F77">
      <w:pPr>
        <w:pStyle w:val="Akapitzlist"/>
        <w:numPr>
          <w:ilvl w:val="0"/>
          <w:numId w:val="33"/>
        </w:numPr>
        <w:autoSpaceDE w:val="0"/>
        <w:autoSpaceDN w:val="0"/>
        <w:adjustRightInd w:val="0"/>
        <w:ind w:left="425" w:hanging="357"/>
        <w:jc w:val="both"/>
        <w:rPr>
          <w:rFonts w:ascii="Arial" w:hAnsi="Arial" w:cs="Arial"/>
          <w:b/>
          <w:bCs/>
          <w:sz w:val="18"/>
          <w:szCs w:val="18"/>
        </w:rPr>
      </w:pPr>
      <w:r w:rsidRPr="000B2D27">
        <w:rPr>
          <w:rFonts w:ascii="Arial" w:hAnsi="Arial" w:cs="Arial"/>
          <w:kern w:val="18"/>
          <w:sz w:val="18"/>
          <w:szCs w:val="18"/>
        </w:rPr>
        <w:t xml:space="preserve">Zamawiający </w:t>
      </w:r>
      <w:r w:rsidR="0026413A" w:rsidRPr="000B2D27">
        <w:rPr>
          <w:rFonts w:ascii="Arial" w:hAnsi="Arial" w:cs="Arial"/>
          <w:kern w:val="18"/>
          <w:sz w:val="18"/>
          <w:szCs w:val="18"/>
        </w:rPr>
        <w:t>dokona</w:t>
      </w:r>
      <w:r w:rsidRPr="000B2D27">
        <w:rPr>
          <w:rFonts w:ascii="Arial" w:hAnsi="Arial" w:cs="Arial"/>
          <w:kern w:val="18"/>
          <w:sz w:val="18"/>
          <w:szCs w:val="18"/>
        </w:rPr>
        <w:t xml:space="preserve"> </w:t>
      </w:r>
      <w:r w:rsidR="0026413A" w:rsidRPr="000B2D27">
        <w:rPr>
          <w:rFonts w:ascii="Arial" w:hAnsi="Arial" w:cs="Arial"/>
          <w:kern w:val="18"/>
          <w:sz w:val="18"/>
          <w:szCs w:val="18"/>
        </w:rPr>
        <w:t>zmiany</w:t>
      </w:r>
      <w:r w:rsidRPr="000B2D27">
        <w:rPr>
          <w:rFonts w:ascii="Arial" w:hAnsi="Arial" w:cs="Arial"/>
          <w:kern w:val="18"/>
          <w:sz w:val="18"/>
          <w:szCs w:val="18"/>
        </w:rPr>
        <w:t xml:space="preserve"> wynagrodzenia Wykonawcy</w:t>
      </w:r>
      <w:r w:rsidR="007E1EEB" w:rsidRPr="000B2D27">
        <w:rPr>
          <w:rFonts w:ascii="Arial" w:hAnsi="Arial" w:cs="Arial"/>
          <w:kern w:val="18"/>
          <w:sz w:val="18"/>
          <w:szCs w:val="18"/>
        </w:rPr>
        <w:t xml:space="preserve"> </w:t>
      </w:r>
      <w:r w:rsidRPr="000B2D27">
        <w:rPr>
          <w:rFonts w:ascii="Arial" w:hAnsi="Arial" w:cs="Arial"/>
          <w:kern w:val="18"/>
          <w:sz w:val="18"/>
          <w:szCs w:val="18"/>
        </w:rPr>
        <w:t>w przypadku</w:t>
      </w:r>
      <w:r w:rsidR="0026413A" w:rsidRPr="000B2D27">
        <w:rPr>
          <w:rFonts w:ascii="Arial" w:hAnsi="Arial" w:cs="Arial"/>
          <w:kern w:val="18"/>
          <w:sz w:val="18"/>
          <w:szCs w:val="18"/>
        </w:rPr>
        <w:t xml:space="preserve"> zmiany</w:t>
      </w:r>
      <w:r w:rsidRPr="000B2D27">
        <w:rPr>
          <w:rFonts w:ascii="Arial" w:hAnsi="Arial" w:cs="Arial"/>
          <w:kern w:val="18"/>
          <w:sz w:val="18"/>
          <w:szCs w:val="18"/>
        </w:rPr>
        <w:t xml:space="preserve"> :</w:t>
      </w:r>
    </w:p>
    <w:p w14:paraId="75734FF8" w14:textId="251DE681" w:rsidR="00AF60D7" w:rsidRPr="000B2D27" w:rsidRDefault="0026413A" w:rsidP="007C1F77">
      <w:pPr>
        <w:pStyle w:val="Akapitzlist"/>
        <w:numPr>
          <w:ilvl w:val="0"/>
          <w:numId w:val="50"/>
        </w:numPr>
        <w:autoSpaceDE w:val="0"/>
        <w:autoSpaceDN w:val="0"/>
        <w:adjustRightInd w:val="0"/>
        <w:jc w:val="both"/>
        <w:rPr>
          <w:rFonts w:ascii="Arial" w:hAnsi="Arial" w:cs="Arial"/>
          <w:bCs/>
          <w:sz w:val="18"/>
          <w:szCs w:val="18"/>
        </w:rPr>
      </w:pPr>
      <w:r w:rsidRPr="000B2D27">
        <w:rPr>
          <w:rFonts w:ascii="Arial" w:hAnsi="Arial" w:cs="Arial"/>
          <w:bCs/>
          <w:sz w:val="18"/>
          <w:szCs w:val="18"/>
        </w:rPr>
        <w:t>S</w:t>
      </w:r>
      <w:r w:rsidR="00AF60D7" w:rsidRPr="000B2D27">
        <w:rPr>
          <w:rFonts w:ascii="Arial" w:hAnsi="Arial" w:cs="Arial"/>
          <w:bCs/>
          <w:sz w:val="18"/>
          <w:szCs w:val="18"/>
        </w:rPr>
        <w:t>tawki podatku od towarów i usług oraz podatku akcyzowego,</w:t>
      </w:r>
    </w:p>
    <w:p w14:paraId="591E75AF" w14:textId="5BE833BA" w:rsidR="00AF60D7" w:rsidRPr="0031388A" w:rsidRDefault="00AF60D7" w:rsidP="0031388A">
      <w:pPr>
        <w:pStyle w:val="Akapitzlist"/>
        <w:numPr>
          <w:ilvl w:val="0"/>
          <w:numId w:val="50"/>
        </w:numPr>
        <w:autoSpaceDE w:val="0"/>
        <w:autoSpaceDN w:val="0"/>
        <w:adjustRightInd w:val="0"/>
        <w:jc w:val="both"/>
        <w:rPr>
          <w:rFonts w:ascii="Arial" w:hAnsi="Arial" w:cs="Arial"/>
          <w:bCs/>
          <w:sz w:val="18"/>
          <w:szCs w:val="18"/>
        </w:rPr>
      </w:pPr>
      <w:r w:rsidRPr="000B2D27">
        <w:rPr>
          <w:rFonts w:ascii="Arial" w:hAnsi="Arial" w:cs="Arial"/>
          <w:bCs/>
          <w:sz w:val="18"/>
          <w:szCs w:val="18"/>
        </w:rPr>
        <w:t xml:space="preserve">Wysokości minimalnego wynagrodzenia za pracę albo wysokości minimalnej stawki godzinowej, ustalonych na podstawie ustawy z dnia 10 października </w:t>
      </w:r>
      <w:r w:rsidR="0026413A" w:rsidRPr="000B2D27">
        <w:rPr>
          <w:rFonts w:ascii="Arial" w:hAnsi="Arial" w:cs="Arial"/>
          <w:bCs/>
          <w:sz w:val="18"/>
          <w:szCs w:val="18"/>
        </w:rPr>
        <w:t>2002 r. o minimalnym wynagrodzeniu za pracę</w:t>
      </w:r>
      <w:r w:rsidR="0031388A">
        <w:rPr>
          <w:rFonts w:ascii="Arial" w:hAnsi="Arial" w:cs="Arial"/>
          <w:bCs/>
          <w:sz w:val="18"/>
          <w:szCs w:val="18"/>
        </w:rPr>
        <w:t xml:space="preserve"> ( t. j. </w:t>
      </w:r>
      <w:r w:rsidR="0031388A" w:rsidRPr="0031388A">
        <w:rPr>
          <w:rFonts w:ascii="Arial" w:hAnsi="Arial" w:cs="Arial"/>
          <w:bCs/>
          <w:sz w:val="18"/>
          <w:szCs w:val="18"/>
        </w:rPr>
        <w:t>Dz.U.</w:t>
      </w:r>
      <w:r w:rsidR="0031388A">
        <w:rPr>
          <w:rFonts w:ascii="Arial" w:hAnsi="Arial" w:cs="Arial"/>
          <w:bCs/>
          <w:sz w:val="18"/>
          <w:szCs w:val="18"/>
        </w:rPr>
        <w:t xml:space="preserve"> z </w:t>
      </w:r>
      <w:r w:rsidR="0031388A" w:rsidRPr="0031388A">
        <w:rPr>
          <w:rFonts w:ascii="Arial" w:hAnsi="Arial" w:cs="Arial"/>
          <w:bCs/>
          <w:sz w:val="18"/>
          <w:szCs w:val="18"/>
        </w:rPr>
        <w:t>2020</w:t>
      </w:r>
      <w:r w:rsidR="0031388A">
        <w:rPr>
          <w:rFonts w:ascii="Arial" w:hAnsi="Arial" w:cs="Arial"/>
          <w:bCs/>
          <w:sz w:val="18"/>
          <w:szCs w:val="18"/>
        </w:rPr>
        <w:t xml:space="preserve"> r., poz.</w:t>
      </w:r>
      <w:r w:rsidR="0031388A" w:rsidRPr="0031388A">
        <w:rPr>
          <w:rFonts w:ascii="Arial" w:hAnsi="Arial" w:cs="Arial"/>
          <w:bCs/>
          <w:sz w:val="18"/>
          <w:szCs w:val="18"/>
        </w:rPr>
        <w:t>.2207</w:t>
      </w:r>
      <w:r w:rsidR="0031388A">
        <w:rPr>
          <w:rFonts w:ascii="Arial" w:hAnsi="Arial" w:cs="Arial"/>
          <w:bCs/>
          <w:sz w:val="18"/>
          <w:szCs w:val="18"/>
        </w:rPr>
        <w:t>)</w:t>
      </w:r>
      <w:r w:rsidR="0031388A" w:rsidRPr="0031388A">
        <w:rPr>
          <w:rFonts w:ascii="Arial" w:hAnsi="Arial" w:cs="Arial"/>
          <w:bCs/>
          <w:sz w:val="18"/>
          <w:szCs w:val="18"/>
        </w:rPr>
        <w:t> </w:t>
      </w:r>
      <w:r w:rsidR="0026413A" w:rsidRPr="0031388A">
        <w:rPr>
          <w:rFonts w:ascii="Arial" w:hAnsi="Arial" w:cs="Arial"/>
          <w:bCs/>
          <w:sz w:val="18"/>
          <w:szCs w:val="18"/>
        </w:rPr>
        <w:t>,</w:t>
      </w:r>
    </w:p>
    <w:p w14:paraId="132EF934" w14:textId="5BBD620A" w:rsidR="0026413A" w:rsidRPr="000B2D27" w:rsidRDefault="0026413A" w:rsidP="007C1F77">
      <w:pPr>
        <w:pStyle w:val="Akapitzlist"/>
        <w:numPr>
          <w:ilvl w:val="0"/>
          <w:numId w:val="50"/>
        </w:numPr>
        <w:autoSpaceDE w:val="0"/>
        <w:autoSpaceDN w:val="0"/>
        <w:adjustRightInd w:val="0"/>
        <w:jc w:val="both"/>
        <w:rPr>
          <w:rFonts w:ascii="Arial" w:hAnsi="Arial" w:cs="Arial"/>
          <w:bCs/>
          <w:sz w:val="18"/>
          <w:szCs w:val="18"/>
        </w:rPr>
      </w:pPr>
      <w:r w:rsidRPr="000B2D27">
        <w:rPr>
          <w:rFonts w:ascii="Arial" w:hAnsi="Arial" w:cs="Arial"/>
          <w:bCs/>
          <w:sz w:val="18"/>
          <w:szCs w:val="18"/>
        </w:rPr>
        <w:t>Zasad podlegania ubezpieczeniom społecznym lub ubezpieczeniu zdrowotnemu lub wysokości składki na ubezpieczenie społeczne lub ubezpieczenie zdrowotne,</w:t>
      </w:r>
    </w:p>
    <w:p w14:paraId="417792B8" w14:textId="2C7468AE" w:rsidR="0026413A" w:rsidRPr="0031388A" w:rsidRDefault="0026413A" w:rsidP="0031388A">
      <w:pPr>
        <w:pStyle w:val="Akapitzlist"/>
        <w:numPr>
          <w:ilvl w:val="0"/>
          <w:numId w:val="50"/>
        </w:numPr>
        <w:autoSpaceDE w:val="0"/>
        <w:autoSpaceDN w:val="0"/>
        <w:adjustRightInd w:val="0"/>
        <w:jc w:val="both"/>
        <w:rPr>
          <w:rFonts w:ascii="Arial" w:hAnsi="Arial" w:cs="Arial"/>
          <w:bCs/>
          <w:sz w:val="18"/>
          <w:szCs w:val="18"/>
        </w:rPr>
      </w:pPr>
      <w:r w:rsidRPr="000B2D27">
        <w:rPr>
          <w:rFonts w:ascii="Arial" w:hAnsi="Arial" w:cs="Arial"/>
          <w:bCs/>
          <w:sz w:val="18"/>
          <w:szCs w:val="18"/>
        </w:rPr>
        <w:t xml:space="preserve">Zasad gromadzenia i wysokości wpłat do pracowniczych planów kapitałowych, o których mowa </w:t>
      </w:r>
      <w:r w:rsidR="0031388A">
        <w:rPr>
          <w:rFonts w:ascii="Arial" w:hAnsi="Arial" w:cs="Arial"/>
          <w:bCs/>
          <w:sz w:val="18"/>
          <w:szCs w:val="18"/>
        </w:rPr>
        <w:br/>
      </w:r>
      <w:r w:rsidRPr="000B2D27">
        <w:rPr>
          <w:rFonts w:ascii="Arial" w:hAnsi="Arial" w:cs="Arial"/>
          <w:bCs/>
          <w:sz w:val="18"/>
          <w:szCs w:val="18"/>
        </w:rPr>
        <w:t>w ustawie z dnia 4 października 2018 r. o pracowniczych planach kapitałowych (</w:t>
      </w:r>
      <w:r w:rsidR="0031388A">
        <w:rPr>
          <w:rFonts w:ascii="Arial" w:hAnsi="Arial" w:cs="Arial"/>
          <w:bCs/>
          <w:sz w:val="18"/>
          <w:szCs w:val="18"/>
        </w:rPr>
        <w:t xml:space="preserve">t. j. </w:t>
      </w:r>
      <w:r w:rsidR="0031388A" w:rsidRPr="0031388A">
        <w:rPr>
          <w:rFonts w:ascii="Arial" w:hAnsi="Arial" w:cs="Arial"/>
          <w:bCs/>
          <w:sz w:val="18"/>
          <w:szCs w:val="18"/>
        </w:rPr>
        <w:t>Dz.U.</w:t>
      </w:r>
      <w:r w:rsidR="0031388A">
        <w:rPr>
          <w:rFonts w:ascii="Arial" w:hAnsi="Arial" w:cs="Arial"/>
          <w:bCs/>
          <w:sz w:val="18"/>
          <w:szCs w:val="18"/>
        </w:rPr>
        <w:t xml:space="preserve"> </w:t>
      </w:r>
      <w:r w:rsidR="0031388A">
        <w:rPr>
          <w:rFonts w:ascii="Arial" w:hAnsi="Arial" w:cs="Arial"/>
          <w:bCs/>
          <w:sz w:val="18"/>
          <w:szCs w:val="18"/>
        </w:rPr>
        <w:br/>
        <w:t xml:space="preserve">z </w:t>
      </w:r>
      <w:r w:rsidR="0031388A" w:rsidRPr="0031388A">
        <w:rPr>
          <w:rFonts w:ascii="Arial" w:hAnsi="Arial" w:cs="Arial"/>
          <w:bCs/>
          <w:sz w:val="18"/>
          <w:szCs w:val="18"/>
        </w:rPr>
        <w:t>2020</w:t>
      </w:r>
      <w:r w:rsidR="0031388A">
        <w:rPr>
          <w:rFonts w:ascii="Arial" w:hAnsi="Arial" w:cs="Arial"/>
          <w:bCs/>
          <w:sz w:val="18"/>
          <w:szCs w:val="18"/>
        </w:rPr>
        <w:t xml:space="preserve"> r</w:t>
      </w:r>
      <w:r w:rsidR="0031388A" w:rsidRPr="0031388A">
        <w:rPr>
          <w:rFonts w:ascii="Arial" w:hAnsi="Arial" w:cs="Arial"/>
          <w:bCs/>
          <w:sz w:val="18"/>
          <w:szCs w:val="18"/>
        </w:rPr>
        <w:t>.</w:t>
      </w:r>
      <w:r w:rsidR="0031388A">
        <w:rPr>
          <w:rFonts w:ascii="Arial" w:hAnsi="Arial" w:cs="Arial"/>
          <w:bCs/>
          <w:sz w:val="18"/>
          <w:szCs w:val="18"/>
        </w:rPr>
        <w:t xml:space="preserve">, poz. </w:t>
      </w:r>
      <w:r w:rsidR="0031388A" w:rsidRPr="0031388A">
        <w:rPr>
          <w:rFonts w:ascii="Arial" w:hAnsi="Arial" w:cs="Arial"/>
          <w:bCs/>
          <w:sz w:val="18"/>
          <w:szCs w:val="18"/>
        </w:rPr>
        <w:t>1342</w:t>
      </w:r>
      <w:r w:rsidRPr="0031388A">
        <w:rPr>
          <w:rFonts w:ascii="Arial" w:hAnsi="Arial" w:cs="Arial"/>
          <w:bCs/>
          <w:sz w:val="18"/>
          <w:szCs w:val="18"/>
        </w:rPr>
        <w:t>)</w:t>
      </w:r>
    </w:p>
    <w:p w14:paraId="70D3C452" w14:textId="77777777" w:rsidR="00656F50" w:rsidRPr="000B2D27" w:rsidRDefault="0026413A" w:rsidP="0026413A">
      <w:pPr>
        <w:autoSpaceDE w:val="0"/>
        <w:autoSpaceDN w:val="0"/>
        <w:adjustRightInd w:val="0"/>
        <w:jc w:val="both"/>
        <w:rPr>
          <w:rFonts w:ascii="Arial" w:hAnsi="Arial" w:cs="Arial"/>
          <w:bCs/>
          <w:sz w:val="18"/>
          <w:szCs w:val="18"/>
        </w:rPr>
      </w:pPr>
      <w:r w:rsidRPr="000B2D27">
        <w:rPr>
          <w:rFonts w:ascii="Arial" w:hAnsi="Arial" w:cs="Arial"/>
          <w:bCs/>
          <w:sz w:val="18"/>
          <w:szCs w:val="18"/>
        </w:rPr>
        <w:t xml:space="preserve">        - jeżeli zmiany te będą miały wpływ na koszt wykonania zamówienia przez Wykonawcę, na jego wniosek</w:t>
      </w:r>
      <w:r w:rsidR="00656F50" w:rsidRPr="000B2D27">
        <w:rPr>
          <w:rFonts w:ascii="Arial" w:hAnsi="Arial" w:cs="Arial"/>
          <w:bCs/>
          <w:sz w:val="18"/>
          <w:szCs w:val="18"/>
        </w:rPr>
        <w:t xml:space="preserve">    </w:t>
      </w:r>
    </w:p>
    <w:p w14:paraId="67CF2629" w14:textId="72D970ED" w:rsidR="0026413A" w:rsidRPr="000B2D27" w:rsidRDefault="00656F50" w:rsidP="0026413A">
      <w:pPr>
        <w:autoSpaceDE w:val="0"/>
        <w:autoSpaceDN w:val="0"/>
        <w:adjustRightInd w:val="0"/>
        <w:jc w:val="both"/>
        <w:rPr>
          <w:rFonts w:ascii="Arial" w:hAnsi="Arial" w:cs="Arial"/>
          <w:bCs/>
          <w:sz w:val="18"/>
          <w:szCs w:val="18"/>
        </w:rPr>
      </w:pPr>
      <w:r w:rsidRPr="000B2D27">
        <w:rPr>
          <w:rFonts w:ascii="Arial" w:hAnsi="Arial" w:cs="Arial"/>
          <w:bCs/>
          <w:sz w:val="18"/>
          <w:szCs w:val="18"/>
        </w:rPr>
        <w:t xml:space="preserve">          </w:t>
      </w:r>
      <w:r w:rsidR="00C57F33" w:rsidRPr="000B2D27">
        <w:rPr>
          <w:rFonts w:ascii="Arial" w:hAnsi="Arial" w:cs="Arial"/>
          <w:bCs/>
          <w:sz w:val="18"/>
          <w:szCs w:val="18"/>
        </w:rPr>
        <w:t>wra</w:t>
      </w:r>
      <w:r w:rsidRPr="000B2D27">
        <w:rPr>
          <w:rFonts w:ascii="Arial" w:hAnsi="Arial" w:cs="Arial"/>
          <w:bCs/>
          <w:sz w:val="18"/>
          <w:szCs w:val="18"/>
        </w:rPr>
        <w:t>z z uzasadnieniem.</w:t>
      </w:r>
    </w:p>
    <w:p w14:paraId="560BE6B8" w14:textId="1D514630" w:rsidR="00E7032F" w:rsidRPr="000B2D27" w:rsidRDefault="00E7032F" w:rsidP="007C1F77">
      <w:pPr>
        <w:pStyle w:val="Akapitzlist"/>
        <w:numPr>
          <w:ilvl w:val="0"/>
          <w:numId w:val="51"/>
        </w:numPr>
        <w:autoSpaceDE w:val="0"/>
        <w:autoSpaceDN w:val="0"/>
        <w:adjustRightInd w:val="0"/>
        <w:ind w:left="426" w:hanging="426"/>
        <w:jc w:val="both"/>
        <w:rPr>
          <w:rFonts w:ascii="Arial" w:hAnsi="Arial" w:cs="Arial"/>
          <w:bCs/>
          <w:sz w:val="18"/>
          <w:szCs w:val="18"/>
        </w:rPr>
      </w:pPr>
      <w:r w:rsidRPr="000B2D27">
        <w:rPr>
          <w:rFonts w:ascii="Arial" w:hAnsi="Arial" w:cs="Arial"/>
          <w:bCs/>
          <w:sz w:val="18"/>
          <w:szCs w:val="18"/>
        </w:rPr>
        <w:t>Zamawiający określa następujące zasady zmiany wysokości wynagrodzenia</w:t>
      </w:r>
      <w:r w:rsidR="00543760" w:rsidRPr="000B2D27">
        <w:rPr>
          <w:rFonts w:ascii="Arial" w:hAnsi="Arial" w:cs="Arial"/>
          <w:bCs/>
          <w:sz w:val="18"/>
          <w:szCs w:val="18"/>
        </w:rPr>
        <w:t xml:space="preserve"> (podwyższenia lub obniżenia) </w:t>
      </w:r>
      <w:r w:rsidRPr="000B2D27">
        <w:rPr>
          <w:rFonts w:ascii="Arial" w:hAnsi="Arial" w:cs="Arial"/>
          <w:bCs/>
          <w:sz w:val="18"/>
          <w:szCs w:val="18"/>
        </w:rPr>
        <w:t xml:space="preserve"> należnego Wykonawcy, w przypadku zmiany ceny materiałów lub kosztów związanych z realizacją zamówienia:</w:t>
      </w:r>
    </w:p>
    <w:p w14:paraId="61605A80" w14:textId="1E853AFF" w:rsidR="0026413A" w:rsidRPr="000B2D27" w:rsidRDefault="009C68BB" w:rsidP="007C1F77">
      <w:pPr>
        <w:pStyle w:val="Akapitzlist"/>
        <w:numPr>
          <w:ilvl w:val="0"/>
          <w:numId w:val="52"/>
        </w:numPr>
        <w:autoSpaceDE w:val="0"/>
        <w:autoSpaceDN w:val="0"/>
        <w:adjustRightInd w:val="0"/>
        <w:jc w:val="both"/>
        <w:rPr>
          <w:rFonts w:ascii="Arial" w:hAnsi="Arial" w:cs="Arial"/>
          <w:bCs/>
          <w:sz w:val="18"/>
          <w:szCs w:val="18"/>
        </w:rPr>
      </w:pPr>
      <w:r w:rsidRPr="000B2D27">
        <w:rPr>
          <w:rFonts w:ascii="Arial" w:hAnsi="Arial" w:cs="Arial"/>
          <w:bCs/>
          <w:sz w:val="18"/>
          <w:szCs w:val="18"/>
        </w:rPr>
        <w:t xml:space="preserve">Strony umowy będą uprawnione do żądania zmiany wynagrodzenia w przypadku zmiany ceny materiałów lub kosztów związanych z realizacją zamówienia jeżeli poziom tych zmian przekroczy 5% wartości przyjętych do obliczenia ceny ujętej </w:t>
      </w:r>
      <w:r w:rsidR="00697BCC" w:rsidRPr="000B2D27">
        <w:rPr>
          <w:rFonts w:ascii="Arial" w:hAnsi="Arial" w:cs="Arial"/>
          <w:bCs/>
          <w:sz w:val="18"/>
          <w:szCs w:val="18"/>
        </w:rPr>
        <w:t>w ofercie Wykonawcy</w:t>
      </w:r>
      <w:r w:rsidRPr="000B2D27">
        <w:rPr>
          <w:rFonts w:ascii="Arial" w:hAnsi="Arial" w:cs="Arial"/>
          <w:bCs/>
          <w:sz w:val="18"/>
          <w:szCs w:val="18"/>
        </w:rPr>
        <w:t>, z tym że początkowy termin ustalenia zmiany u</w:t>
      </w:r>
      <w:r w:rsidR="000660FF" w:rsidRPr="000B2D27">
        <w:rPr>
          <w:rFonts w:ascii="Arial" w:hAnsi="Arial" w:cs="Arial"/>
          <w:bCs/>
          <w:sz w:val="18"/>
          <w:szCs w:val="18"/>
        </w:rPr>
        <w:t xml:space="preserve">stala się po upłynięciu </w:t>
      </w:r>
      <w:r w:rsidR="00697BCC" w:rsidRPr="000B2D27">
        <w:rPr>
          <w:rFonts w:ascii="Arial" w:hAnsi="Arial" w:cs="Arial"/>
          <w:bCs/>
          <w:sz w:val="18"/>
          <w:szCs w:val="18"/>
        </w:rPr>
        <w:t xml:space="preserve">6 miesięcy </w:t>
      </w:r>
      <w:r w:rsidRPr="000B2D27">
        <w:rPr>
          <w:rFonts w:ascii="Arial" w:hAnsi="Arial" w:cs="Arial"/>
          <w:bCs/>
          <w:sz w:val="18"/>
          <w:szCs w:val="18"/>
        </w:rPr>
        <w:t>od dnia podpisania umowy</w:t>
      </w:r>
      <w:r w:rsidR="007E1EEB" w:rsidRPr="000B2D27">
        <w:rPr>
          <w:rFonts w:ascii="Arial" w:hAnsi="Arial" w:cs="Arial"/>
          <w:bCs/>
          <w:sz w:val="18"/>
          <w:szCs w:val="18"/>
        </w:rPr>
        <w:t>,</w:t>
      </w:r>
    </w:p>
    <w:p w14:paraId="4CC226CE" w14:textId="589FD7E6" w:rsidR="007E1EEB" w:rsidRPr="000B2D27" w:rsidRDefault="007E1EEB" w:rsidP="007C1F77">
      <w:pPr>
        <w:pStyle w:val="Akapitzlist"/>
        <w:numPr>
          <w:ilvl w:val="0"/>
          <w:numId w:val="52"/>
        </w:numPr>
        <w:autoSpaceDE w:val="0"/>
        <w:autoSpaceDN w:val="0"/>
        <w:adjustRightInd w:val="0"/>
        <w:jc w:val="both"/>
        <w:rPr>
          <w:rFonts w:ascii="Arial" w:hAnsi="Arial" w:cs="Arial"/>
          <w:bCs/>
          <w:sz w:val="18"/>
          <w:szCs w:val="18"/>
        </w:rPr>
      </w:pPr>
      <w:r w:rsidRPr="000B2D27">
        <w:rPr>
          <w:rFonts w:ascii="Arial" w:hAnsi="Arial" w:cs="Arial"/>
          <w:bCs/>
          <w:sz w:val="18"/>
          <w:szCs w:val="18"/>
        </w:rPr>
        <w:t xml:space="preserve">Sposób ustalania zmiany wynagrodzenia przez strony umowy oparty będzie wyłącznie na odesłaniu do wskaźnika zmiany </w:t>
      </w:r>
      <w:r w:rsidR="00697BCC" w:rsidRPr="000B2D27">
        <w:rPr>
          <w:rFonts w:ascii="Arial" w:hAnsi="Arial" w:cs="Arial"/>
          <w:bCs/>
          <w:sz w:val="18"/>
          <w:szCs w:val="18"/>
        </w:rPr>
        <w:t>cen produkcji budowlano-montażowej</w:t>
      </w:r>
      <w:r w:rsidRPr="000B2D27">
        <w:rPr>
          <w:rFonts w:ascii="Arial" w:hAnsi="Arial" w:cs="Arial"/>
          <w:bCs/>
          <w:sz w:val="18"/>
          <w:szCs w:val="18"/>
        </w:rPr>
        <w:t>, ogłaszanego w komunikacie Prezesa Głównego Urzędu Statystycznego.</w:t>
      </w:r>
    </w:p>
    <w:p w14:paraId="1315A442" w14:textId="030AF542" w:rsidR="000660FF" w:rsidRPr="000B2D27" w:rsidRDefault="00697BCC" w:rsidP="007C1F77">
      <w:pPr>
        <w:pStyle w:val="Akapitzlist"/>
        <w:numPr>
          <w:ilvl w:val="0"/>
          <w:numId w:val="52"/>
        </w:numPr>
        <w:autoSpaceDE w:val="0"/>
        <w:autoSpaceDN w:val="0"/>
        <w:adjustRightInd w:val="0"/>
        <w:jc w:val="both"/>
        <w:rPr>
          <w:rFonts w:ascii="Arial" w:hAnsi="Arial" w:cs="Arial"/>
          <w:bCs/>
          <w:sz w:val="18"/>
          <w:szCs w:val="18"/>
        </w:rPr>
      </w:pPr>
      <w:r w:rsidRPr="000B2D27">
        <w:rPr>
          <w:rFonts w:ascii="Arial" w:hAnsi="Arial" w:cs="Arial"/>
          <w:bCs/>
          <w:sz w:val="18"/>
          <w:szCs w:val="18"/>
        </w:rPr>
        <w:t>Zmiana</w:t>
      </w:r>
      <w:r w:rsidR="000660FF" w:rsidRPr="000B2D27">
        <w:rPr>
          <w:rFonts w:ascii="Arial" w:hAnsi="Arial" w:cs="Arial"/>
          <w:bCs/>
          <w:sz w:val="18"/>
          <w:szCs w:val="18"/>
        </w:rPr>
        <w:t xml:space="preserve"> ceny materiałów lub kosztów </w:t>
      </w:r>
      <w:r w:rsidRPr="000B2D27">
        <w:rPr>
          <w:rFonts w:ascii="Arial" w:hAnsi="Arial" w:cs="Arial"/>
          <w:bCs/>
          <w:sz w:val="18"/>
          <w:szCs w:val="18"/>
        </w:rPr>
        <w:t xml:space="preserve">wpływających </w:t>
      </w:r>
      <w:r w:rsidR="000660FF" w:rsidRPr="000B2D27">
        <w:rPr>
          <w:rFonts w:ascii="Arial" w:hAnsi="Arial" w:cs="Arial"/>
          <w:bCs/>
          <w:sz w:val="18"/>
          <w:szCs w:val="18"/>
        </w:rPr>
        <w:t xml:space="preserve">na koszt wykonania zamówienia </w:t>
      </w:r>
      <w:r w:rsidRPr="000B2D27">
        <w:rPr>
          <w:rFonts w:ascii="Arial" w:hAnsi="Arial" w:cs="Arial"/>
          <w:bCs/>
          <w:sz w:val="18"/>
          <w:szCs w:val="18"/>
        </w:rPr>
        <w:t>może być wprowadzona tylko do wyso</w:t>
      </w:r>
      <w:r w:rsidR="00406CD1" w:rsidRPr="000B2D27">
        <w:rPr>
          <w:rFonts w:ascii="Arial" w:hAnsi="Arial" w:cs="Arial"/>
          <w:bCs/>
          <w:sz w:val="18"/>
          <w:szCs w:val="18"/>
        </w:rPr>
        <w:t>kości wskaźnika</w:t>
      </w:r>
      <w:r w:rsidRPr="000B2D27">
        <w:rPr>
          <w:rFonts w:ascii="Arial" w:hAnsi="Arial" w:cs="Arial"/>
          <w:bCs/>
          <w:sz w:val="18"/>
          <w:szCs w:val="18"/>
        </w:rPr>
        <w:t>, o którym mowa w pkt. 2, nie częście</w:t>
      </w:r>
      <w:r w:rsidR="00406CD1" w:rsidRPr="000B2D27">
        <w:rPr>
          <w:rFonts w:ascii="Arial" w:hAnsi="Arial" w:cs="Arial"/>
          <w:bCs/>
          <w:sz w:val="18"/>
          <w:szCs w:val="18"/>
        </w:rPr>
        <w:t>j niż w okresach 6 miesięcznych i dotyczyć będzie wyłącznie robót nierozliczonych.</w:t>
      </w:r>
    </w:p>
    <w:p w14:paraId="57E06CAB" w14:textId="4233A3F6" w:rsidR="00697BCC" w:rsidRPr="000B2D27" w:rsidRDefault="00406CD1" w:rsidP="007C1F77">
      <w:pPr>
        <w:pStyle w:val="Akapitzlist"/>
        <w:numPr>
          <w:ilvl w:val="0"/>
          <w:numId w:val="52"/>
        </w:numPr>
        <w:autoSpaceDE w:val="0"/>
        <w:autoSpaceDN w:val="0"/>
        <w:adjustRightInd w:val="0"/>
        <w:jc w:val="both"/>
        <w:rPr>
          <w:rFonts w:ascii="Arial" w:hAnsi="Arial" w:cs="Arial"/>
          <w:bCs/>
          <w:sz w:val="18"/>
          <w:szCs w:val="18"/>
        </w:rPr>
      </w:pPr>
      <w:r w:rsidRPr="000B2D27">
        <w:rPr>
          <w:rFonts w:ascii="Arial" w:hAnsi="Arial" w:cs="Arial"/>
          <w:bCs/>
          <w:sz w:val="18"/>
          <w:szCs w:val="18"/>
        </w:rPr>
        <w:t>Maksymalną wartość zmiany wynagrodzenia, jaką dopuszcza Zamawiający w efekcie zastosowania postanowień określonych w pkt. 1-3, nie może przekroczyć 5% wynagrodzenia Wykonawcy określonego w § 2 ust. 1.</w:t>
      </w:r>
    </w:p>
    <w:p w14:paraId="067B253A" w14:textId="44ED0596" w:rsidR="005A6B02" w:rsidRPr="000B2D27" w:rsidRDefault="005A6B02" w:rsidP="005A6B02">
      <w:pPr>
        <w:pStyle w:val="Akapitzlist"/>
        <w:numPr>
          <w:ilvl w:val="0"/>
          <w:numId w:val="56"/>
        </w:numPr>
        <w:autoSpaceDE w:val="0"/>
        <w:autoSpaceDN w:val="0"/>
        <w:adjustRightInd w:val="0"/>
        <w:jc w:val="both"/>
        <w:rPr>
          <w:rFonts w:ascii="Arial" w:hAnsi="Arial" w:cs="Arial"/>
          <w:bCs/>
          <w:sz w:val="18"/>
          <w:szCs w:val="18"/>
        </w:rPr>
      </w:pPr>
      <w:r w:rsidRPr="000B2D27">
        <w:rPr>
          <w:rFonts w:ascii="Arial" w:hAnsi="Arial" w:cs="Arial"/>
          <w:bCs/>
          <w:sz w:val="18"/>
          <w:szCs w:val="18"/>
        </w:rPr>
        <w:t>Zamawiający akceptuje i zobowiązuje się do przyjęcia ustrukturyzowanych faktur elektronicznych jakie zostaną przesłane mu p</w:t>
      </w:r>
      <w:r w:rsidR="00373D36" w:rsidRPr="000B2D27">
        <w:rPr>
          <w:rFonts w:ascii="Arial" w:hAnsi="Arial" w:cs="Arial"/>
          <w:bCs/>
          <w:sz w:val="18"/>
          <w:szCs w:val="18"/>
        </w:rPr>
        <w:t>rzez Wykonawcę za pomocą Platformy PEF</w:t>
      </w:r>
      <w:r w:rsidRPr="000B2D27">
        <w:rPr>
          <w:rFonts w:ascii="Arial" w:hAnsi="Arial" w:cs="Arial"/>
          <w:bCs/>
          <w:sz w:val="18"/>
          <w:szCs w:val="18"/>
        </w:rPr>
        <w:t>.</w:t>
      </w:r>
    </w:p>
    <w:p w14:paraId="3D4FD1A6" w14:textId="77777777" w:rsidR="005A6B02" w:rsidRPr="000B2D27" w:rsidRDefault="005A6B02" w:rsidP="005A6B02">
      <w:pPr>
        <w:pStyle w:val="Akapitzlist"/>
        <w:numPr>
          <w:ilvl w:val="0"/>
          <w:numId w:val="56"/>
        </w:numPr>
        <w:autoSpaceDE w:val="0"/>
        <w:autoSpaceDN w:val="0"/>
        <w:adjustRightInd w:val="0"/>
        <w:jc w:val="both"/>
        <w:rPr>
          <w:rFonts w:ascii="Arial" w:hAnsi="Arial" w:cs="Arial"/>
          <w:bCs/>
          <w:sz w:val="18"/>
          <w:szCs w:val="18"/>
        </w:rPr>
      </w:pPr>
      <w:r w:rsidRPr="000B2D27">
        <w:rPr>
          <w:rFonts w:ascii="Arial" w:hAnsi="Arial" w:cs="Arial"/>
          <w:bCs/>
          <w:sz w:val="18"/>
          <w:szCs w:val="18"/>
        </w:rPr>
        <w:t>Przy dokonywaniu płatności wynikających z niniejszej umowy strony zobowiązują się stosować mechanizm podzielonej płatności.</w:t>
      </w:r>
    </w:p>
    <w:p w14:paraId="3A2AB442" w14:textId="77777777" w:rsidR="005A6B02" w:rsidRPr="000B2D27" w:rsidRDefault="005A6B02" w:rsidP="005A6B02">
      <w:pPr>
        <w:pStyle w:val="Akapitzlist"/>
        <w:numPr>
          <w:ilvl w:val="0"/>
          <w:numId w:val="56"/>
        </w:numPr>
        <w:autoSpaceDE w:val="0"/>
        <w:autoSpaceDN w:val="0"/>
        <w:adjustRightInd w:val="0"/>
        <w:jc w:val="both"/>
        <w:rPr>
          <w:rFonts w:ascii="Arial" w:hAnsi="Arial" w:cs="Arial"/>
          <w:bCs/>
          <w:sz w:val="18"/>
          <w:szCs w:val="18"/>
        </w:rPr>
      </w:pPr>
      <w:r w:rsidRPr="000B2D27">
        <w:rPr>
          <w:rFonts w:ascii="Arial" w:hAnsi="Arial" w:cs="Arial"/>
          <w:bCs/>
          <w:sz w:val="18"/>
          <w:szCs w:val="18"/>
        </w:rPr>
        <w:t xml:space="preserve">Wykonawca zobowiązany jest do wskazania na fakturze rachunku bankowego należącego do Wykonawcy </w:t>
      </w:r>
    </w:p>
    <w:p w14:paraId="1352117C" w14:textId="77777777" w:rsidR="005A6B02" w:rsidRPr="000B2D27" w:rsidRDefault="005A6B02" w:rsidP="005A6B02">
      <w:pPr>
        <w:pStyle w:val="Akapitzlist"/>
        <w:autoSpaceDE w:val="0"/>
        <w:autoSpaceDN w:val="0"/>
        <w:adjustRightInd w:val="0"/>
        <w:ind w:left="360"/>
        <w:jc w:val="both"/>
        <w:rPr>
          <w:rFonts w:ascii="Arial" w:hAnsi="Arial" w:cs="Arial"/>
          <w:bCs/>
          <w:sz w:val="18"/>
          <w:szCs w:val="18"/>
        </w:rPr>
      </w:pPr>
      <w:r w:rsidRPr="000B2D27">
        <w:rPr>
          <w:rFonts w:ascii="Arial" w:hAnsi="Arial" w:cs="Arial"/>
          <w:bCs/>
          <w:sz w:val="18"/>
          <w:szCs w:val="18"/>
        </w:rPr>
        <w:t>i powiązanego z wydzielonym rachunkiem VAT.</w:t>
      </w:r>
    </w:p>
    <w:p w14:paraId="4E757CCA" w14:textId="77777777" w:rsidR="005A6B02" w:rsidRPr="000B2D27" w:rsidRDefault="005A6B02" w:rsidP="005A6B02">
      <w:pPr>
        <w:pStyle w:val="Akapitzlist"/>
        <w:numPr>
          <w:ilvl w:val="0"/>
          <w:numId w:val="56"/>
        </w:numPr>
        <w:autoSpaceDE w:val="0"/>
        <w:autoSpaceDN w:val="0"/>
        <w:adjustRightInd w:val="0"/>
        <w:jc w:val="both"/>
        <w:rPr>
          <w:rFonts w:ascii="Arial" w:hAnsi="Arial" w:cs="Arial"/>
          <w:bCs/>
          <w:sz w:val="18"/>
          <w:szCs w:val="18"/>
        </w:rPr>
      </w:pPr>
      <w:r w:rsidRPr="000B2D27">
        <w:rPr>
          <w:rFonts w:ascii="Arial" w:hAnsi="Arial" w:cs="Arial"/>
          <w:bCs/>
          <w:sz w:val="18"/>
          <w:szCs w:val="18"/>
        </w:rPr>
        <w:t>Wykonawca oświadcza, iż przed zawarciem umowy dostarczył Zamawiającemu oświadczenie w zakresie właściwości miejscowej urzędu skarbowego, w którym dokonuje rozliczeń.</w:t>
      </w:r>
    </w:p>
    <w:p w14:paraId="5225F519" w14:textId="77777777" w:rsidR="005A6B02" w:rsidRPr="000B2D27" w:rsidRDefault="005A6B02" w:rsidP="005A6B02">
      <w:pPr>
        <w:pStyle w:val="Akapitzlist"/>
        <w:autoSpaceDE w:val="0"/>
        <w:autoSpaceDN w:val="0"/>
        <w:adjustRightInd w:val="0"/>
        <w:ind w:left="360"/>
        <w:jc w:val="both"/>
        <w:rPr>
          <w:rFonts w:ascii="Arial" w:hAnsi="Arial" w:cs="Arial"/>
          <w:bCs/>
          <w:sz w:val="18"/>
          <w:szCs w:val="18"/>
        </w:rPr>
      </w:pPr>
    </w:p>
    <w:p w14:paraId="34847939"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3</w:t>
      </w:r>
    </w:p>
    <w:p w14:paraId="592B519A" w14:textId="77777777" w:rsidR="004F5E41" w:rsidRPr="000B2D27" w:rsidRDefault="004F5E41" w:rsidP="004F5E41">
      <w:pPr>
        <w:ind w:left="340"/>
        <w:jc w:val="center"/>
        <w:rPr>
          <w:rFonts w:ascii="Arial" w:hAnsi="Arial" w:cs="Arial"/>
          <w:b/>
          <w:sz w:val="18"/>
          <w:szCs w:val="18"/>
        </w:rPr>
      </w:pPr>
      <w:r w:rsidRPr="000B2D27">
        <w:rPr>
          <w:rFonts w:ascii="Arial" w:hAnsi="Arial" w:cs="Arial"/>
          <w:b/>
          <w:sz w:val="18"/>
          <w:szCs w:val="18"/>
        </w:rPr>
        <w:t>Warunki realizacji prac przez podwykonawców</w:t>
      </w:r>
    </w:p>
    <w:p w14:paraId="01BA92F1" w14:textId="77777777"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bookmarkStart w:id="2" w:name="_Hlk58651498"/>
      <w:r w:rsidRPr="000B2D27">
        <w:rPr>
          <w:rFonts w:ascii="Arial" w:hAnsi="Arial" w:cs="Arial"/>
          <w:sz w:val="18"/>
          <w:szCs w:val="18"/>
        </w:rPr>
        <w:t xml:space="preserve">Wykonawca swoimi siłami i staraniem wykona przedmiot zamówienia z wyłączeniem prac (części zamówienia) wymienionych w ust. 2. </w:t>
      </w:r>
    </w:p>
    <w:p w14:paraId="6DA3EB82" w14:textId="5656D8AA"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sz w:val="18"/>
          <w:szCs w:val="18"/>
        </w:rPr>
        <w:t>Podwykonawca(</w:t>
      </w:r>
      <w:proofErr w:type="spellStart"/>
      <w:r w:rsidRPr="000B2D27">
        <w:rPr>
          <w:rFonts w:ascii="Arial" w:hAnsi="Arial" w:cs="Arial"/>
          <w:sz w:val="18"/>
          <w:szCs w:val="18"/>
        </w:rPr>
        <w:t>cy</w:t>
      </w:r>
      <w:proofErr w:type="spellEnd"/>
      <w:r w:rsidRPr="000B2D27">
        <w:rPr>
          <w:rFonts w:ascii="Arial" w:hAnsi="Arial" w:cs="Arial"/>
          <w:sz w:val="18"/>
          <w:szCs w:val="18"/>
        </w:rPr>
        <w:t>) oraz dalszy(si) podwykonawca(</w:t>
      </w:r>
      <w:proofErr w:type="spellStart"/>
      <w:r w:rsidRPr="000B2D27">
        <w:rPr>
          <w:rFonts w:ascii="Arial" w:hAnsi="Arial" w:cs="Arial"/>
          <w:sz w:val="18"/>
          <w:szCs w:val="18"/>
        </w:rPr>
        <w:t>cy</w:t>
      </w:r>
      <w:proofErr w:type="spellEnd"/>
      <w:r w:rsidRPr="000B2D27">
        <w:rPr>
          <w:rFonts w:ascii="Arial" w:hAnsi="Arial" w:cs="Arial"/>
          <w:sz w:val="18"/>
          <w:szCs w:val="18"/>
        </w:rPr>
        <w:t>) zgodnie z zawartą umową o podwyk</w:t>
      </w:r>
      <w:r w:rsidR="004D020A" w:rsidRPr="000B2D27">
        <w:rPr>
          <w:rFonts w:ascii="Arial" w:hAnsi="Arial" w:cs="Arial"/>
          <w:sz w:val="18"/>
          <w:szCs w:val="18"/>
        </w:rPr>
        <w:t>onawstwo, wykona(ją) wskazane w ofercie</w:t>
      </w:r>
      <w:r w:rsidRPr="000B2D27">
        <w:rPr>
          <w:rFonts w:ascii="Arial" w:hAnsi="Arial" w:cs="Arial"/>
          <w:sz w:val="18"/>
          <w:szCs w:val="18"/>
        </w:rPr>
        <w:t xml:space="preserve"> prace (części przedmiot</w:t>
      </w:r>
      <w:r w:rsidR="004D020A" w:rsidRPr="000B2D27">
        <w:rPr>
          <w:rFonts w:ascii="Arial" w:hAnsi="Arial" w:cs="Arial"/>
          <w:sz w:val="18"/>
          <w:szCs w:val="18"/>
        </w:rPr>
        <w:t xml:space="preserve">u umowy). Wykonawca przekaże Zamawiającemu </w:t>
      </w:r>
      <w:r w:rsidR="00C57F33" w:rsidRPr="000B2D27">
        <w:rPr>
          <w:rFonts w:ascii="Arial" w:hAnsi="Arial" w:cs="Arial"/>
          <w:sz w:val="18"/>
          <w:szCs w:val="18"/>
        </w:rPr>
        <w:br/>
      </w:r>
      <w:r w:rsidR="004D020A" w:rsidRPr="000B2D27">
        <w:rPr>
          <w:rFonts w:ascii="Arial" w:hAnsi="Arial" w:cs="Arial"/>
          <w:sz w:val="18"/>
          <w:szCs w:val="18"/>
        </w:rPr>
        <w:t>w dniu podpisania umowy - Wykaz podwykonawców wraz z</w:t>
      </w:r>
      <w:r w:rsidR="00C57F33" w:rsidRPr="000B2D27">
        <w:rPr>
          <w:rFonts w:ascii="Arial" w:hAnsi="Arial" w:cs="Arial"/>
          <w:sz w:val="18"/>
          <w:szCs w:val="18"/>
        </w:rPr>
        <w:t xml:space="preserve"> wskazaniem wykonywanych</w:t>
      </w:r>
      <w:r w:rsidR="004D020A" w:rsidRPr="000B2D27">
        <w:rPr>
          <w:rFonts w:ascii="Arial" w:hAnsi="Arial" w:cs="Arial"/>
          <w:sz w:val="18"/>
          <w:szCs w:val="18"/>
        </w:rPr>
        <w:t xml:space="preserve"> przez nich części </w:t>
      </w:r>
      <w:r w:rsidR="00C57F33" w:rsidRPr="000B2D27">
        <w:rPr>
          <w:rFonts w:ascii="Arial" w:hAnsi="Arial" w:cs="Arial"/>
          <w:sz w:val="18"/>
          <w:szCs w:val="18"/>
        </w:rPr>
        <w:t>robót</w:t>
      </w:r>
      <w:r w:rsidR="004D020A" w:rsidRPr="000B2D27">
        <w:rPr>
          <w:rFonts w:ascii="Arial" w:hAnsi="Arial" w:cs="Arial"/>
          <w:sz w:val="18"/>
          <w:szCs w:val="18"/>
        </w:rPr>
        <w:t>.</w:t>
      </w:r>
    </w:p>
    <w:p w14:paraId="448ED0C4" w14:textId="77777777"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sz w:val="18"/>
          <w:szCs w:val="18"/>
        </w:rPr>
        <w:t>W wykazie podwykonawców oraz dalszych podwykonawców (o ile są znani na etapie zawarcia umowy), stanowiącym załącznik do niniejszej umowy, Wykonawca wskaże:</w:t>
      </w:r>
    </w:p>
    <w:p w14:paraId="35EBC765" w14:textId="77777777" w:rsidR="001F3E77" w:rsidRPr="000B2D27" w:rsidRDefault="001F3E77" w:rsidP="001F3E77">
      <w:pPr>
        <w:numPr>
          <w:ilvl w:val="2"/>
          <w:numId w:val="3"/>
        </w:numPr>
        <w:tabs>
          <w:tab w:val="clear" w:pos="2340"/>
          <w:tab w:val="num" w:pos="720"/>
        </w:tabs>
        <w:autoSpaceDE w:val="0"/>
        <w:autoSpaceDN w:val="0"/>
        <w:adjustRightInd w:val="0"/>
        <w:ind w:left="720"/>
        <w:jc w:val="both"/>
        <w:rPr>
          <w:rFonts w:ascii="Arial" w:hAnsi="Arial" w:cs="Arial"/>
          <w:sz w:val="18"/>
          <w:szCs w:val="18"/>
        </w:rPr>
      </w:pPr>
      <w:r w:rsidRPr="000B2D27">
        <w:rPr>
          <w:rFonts w:ascii="Arial" w:hAnsi="Arial" w:cs="Arial"/>
          <w:sz w:val="18"/>
          <w:szCs w:val="18"/>
        </w:rPr>
        <w:t>nazwy lub imiona i nazwiska oraz dane kontaktowe podwykonawców,</w:t>
      </w:r>
    </w:p>
    <w:p w14:paraId="314D3F84" w14:textId="77777777" w:rsidR="001F3E77" w:rsidRPr="000B2D27" w:rsidRDefault="001F3E77" w:rsidP="001F3E77">
      <w:pPr>
        <w:numPr>
          <w:ilvl w:val="2"/>
          <w:numId w:val="3"/>
        </w:numPr>
        <w:tabs>
          <w:tab w:val="clear" w:pos="2340"/>
          <w:tab w:val="num" w:pos="720"/>
        </w:tabs>
        <w:autoSpaceDE w:val="0"/>
        <w:autoSpaceDN w:val="0"/>
        <w:adjustRightInd w:val="0"/>
        <w:ind w:left="720"/>
        <w:jc w:val="both"/>
        <w:rPr>
          <w:rFonts w:ascii="Arial" w:hAnsi="Arial" w:cs="Arial"/>
          <w:sz w:val="18"/>
          <w:szCs w:val="18"/>
        </w:rPr>
      </w:pPr>
      <w:r w:rsidRPr="000B2D27">
        <w:rPr>
          <w:rFonts w:ascii="Arial" w:hAnsi="Arial" w:cs="Arial"/>
          <w:sz w:val="18"/>
          <w:szCs w:val="18"/>
        </w:rPr>
        <w:lastRenderedPageBreak/>
        <w:t>imiona i nazwiska osób wskazanych przez podwykonawców do kontaktu w sprawie realizowanych przez nich części przedmiotu umowy,</w:t>
      </w:r>
    </w:p>
    <w:p w14:paraId="7B8A6BEA" w14:textId="77777777" w:rsidR="001F3E77" w:rsidRPr="000B2D27" w:rsidRDefault="001F3E77" w:rsidP="001F3E77">
      <w:pPr>
        <w:numPr>
          <w:ilvl w:val="2"/>
          <w:numId w:val="3"/>
        </w:numPr>
        <w:tabs>
          <w:tab w:val="clear" w:pos="2340"/>
          <w:tab w:val="num" w:pos="720"/>
        </w:tabs>
        <w:autoSpaceDE w:val="0"/>
        <w:autoSpaceDN w:val="0"/>
        <w:adjustRightInd w:val="0"/>
        <w:ind w:left="720"/>
        <w:jc w:val="both"/>
        <w:rPr>
          <w:rFonts w:ascii="Arial" w:hAnsi="Arial" w:cs="Arial"/>
          <w:sz w:val="18"/>
          <w:szCs w:val="18"/>
        </w:rPr>
      </w:pPr>
      <w:r w:rsidRPr="000B2D27">
        <w:rPr>
          <w:rFonts w:ascii="Arial" w:hAnsi="Arial" w:cs="Arial"/>
          <w:sz w:val="18"/>
          <w:szCs w:val="18"/>
        </w:rPr>
        <w:t>części przedmiotu umowy, których wykonanie zamierza powierzyć podwykonawcom.</w:t>
      </w:r>
    </w:p>
    <w:p w14:paraId="085ADC5C" w14:textId="4D23EF11"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sz w:val="18"/>
          <w:szCs w:val="18"/>
        </w:rPr>
        <w:t>O wszelkich zmianach danych w wykazie, o którym mowa w ust. 3, w trakcie realizacji przedmiotu umowy Wykonawca zawiadamia niezwłocznie Zamawiającego, a także przekazuje informacje na temat nowych podwykonawców, którym w późniejszym okresie zamierza powierzyć realizac</w:t>
      </w:r>
      <w:r w:rsidR="004D020A" w:rsidRPr="000B2D27">
        <w:rPr>
          <w:rFonts w:ascii="Arial" w:hAnsi="Arial" w:cs="Arial"/>
          <w:sz w:val="18"/>
          <w:szCs w:val="18"/>
        </w:rPr>
        <w:t>ję części przedmiotu</w:t>
      </w:r>
      <w:r w:rsidR="008206DB">
        <w:rPr>
          <w:rFonts w:ascii="Arial" w:hAnsi="Arial" w:cs="Arial"/>
          <w:sz w:val="18"/>
          <w:szCs w:val="18"/>
        </w:rPr>
        <w:t xml:space="preserve"> zamówienia</w:t>
      </w:r>
      <w:r w:rsidR="004D020A" w:rsidRPr="000B2D27">
        <w:rPr>
          <w:rFonts w:ascii="Arial" w:hAnsi="Arial" w:cs="Arial"/>
          <w:sz w:val="18"/>
          <w:szCs w:val="18"/>
        </w:rPr>
        <w:t>.</w:t>
      </w:r>
    </w:p>
    <w:p w14:paraId="20C45BB6" w14:textId="032761AE"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sz w:val="18"/>
          <w:szCs w:val="18"/>
        </w:rPr>
        <w:t xml:space="preserve">Jeżeli zmiana albo rezygnacja z podwykonawcy dotyczy podmiotu, na którego zasoby Wykonawca powoływał się, na zasadach określonych w art. </w:t>
      </w:r>
      <w:r w:rsidR="004D020A" w:rsidRPr="000B2D27">
        <w:rPr>
          <w:rFonts w:ascii="Arial" w:hAnsi="Arial" w:cs="Arial"/>
          <w:sz w:val="18"/>
          <w:szCs w:val="18"/>
        </w:rPr>
        <w:t>118</w:t>
      </w:r>
      <w:r w:rsidRPr="000B2D27">
        <w:rPr>
          <w:rFonts w:ascii="Arial" w:hAnsi="Arial" w:cs="Arial"/>
          <w:sz w:val="18"/>
          <w:szCs w:val="18"/>
        </w:rPr>
        <w:t xml:space="preserve"> ust. 1 ustawy </w:t>
      </w:r>
      <w:proofErr w:type="spellStart"/>
      <w:r w:rsidRPr="000B2D27">
        <w:rPr>
          <w:rFonts w:ascii="Arial" w:hAnsi="Arial" w:cs="Arial"/>
          <w:sz w:val="18"/>
          <w:szCs w:val="18"/>
        </w:rPr>
        <w:t>Pzp</w:t>
      </w:r>
      <w:proofErr w:type="spellEnd"/>
      <w:r w:rsidRPr="000B2D27">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7FF27FD" w14:textId="187993A3"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w:t>
      </w:r>
      <w:r w:rsidR="004D020A" w:rsidRPr="000B2D27">
        <w:rPr>
          <w:rFonts w:ascii="Arial" w:hAnsi="Arial" w:cs="Arial"/>
          <w:sz w:val="18"/>
          <w:szCs w:val="18"/>
        </w:rPr>
        <w:t>125</w:t>
      </w:r>
      <w:r w:rsidRPr="000B2D27">
        <w:rPr>
          <w:rFonts w:ascii="Arial" w:hAnsi="Arial" w:cs="Arial"/>
          <w:sz w:val="18"/>
          <w:szCs w:val="18"/>
        </w:rPr>
        <w:t xml:space="preserve"> ust. 1 ustawy </w:t>
      </w:r>
      <w:proofErr w:type="spellStart"/>
      <w:r w:rsidRPr="000B2D27">
        <w:rPr>
          <w:rFonts w:ascii="Arial" w:hAnsi="Arial" w:cs="Arial"/>
          <w:sz w:val="18"/>
          <w:szCs w:val="18"/>
        </w:rPr>
        <w:t>Pzp</w:t>
      </w:r>
      <w:proofErr w:type="spellEnd"/>
      <w:r w:rsidRPr="000B2D27">
        <w:rPr>
          <w:rFonts w:ascii="Arial" w:hAnsi="Arial" w:cs="Arial"/>
          <w:sz w:val="18"/>
          <w:szCs w:val="18"/>
        </w:rPr>
        <w:t>, lub oświadczenia lub dokumenty potwierdzające brak podstaw wykluczenia wobec tego podwykonawcy.</w:t>
      </w:r>
    </w:p>
    <w:p w14:paraId="02ADEAB5" w14:textId="77777777"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14:paraId="6511D467" w14:textId="77777777"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sz w:val="18"/>
          <w:szCs w:val="18"/>
        </w:rPr>
        <w:t>Ust. 6 i 7 stosuje się odpowiednio wobec dalszych podwykonawców.</w:t>
      </w:r>
    </w:p>
    <w:p w14:paraId="780E6B87" w14:textId="77777777" w:rsidR="001F3E77" w:rsidRPr="000B2D27" w:rsidRDefault="001F3E77" w:rsidP="001F3E77">
      <w:pPr>
        <w:numPr>
          <w:ilvl w:val="1"/>
          <w:numId w:val="3"/>
        </w:numPr>
        <w:tabs>
          <w:tab w:val="clear" w:pos="1440"/>
          <w:tab w:val="num" w:pos="360"/>
        </w:tabs>
        <w:autoSpaceDE w:val="0"/>
        <w:autoSpaceDN w:val="0"/>
        <w:adjustRightInd w:val="0"/>
        <w:ind w:left="360"/>
        <w:jc w:val="both"/>
        <w:rPr>
          <w:rFonts w:ascii="Arial" w:hAnsi="Arial" w:cs="Arial"/>
          <w:sz w:val="18"/>
          <w:szCs w:val="18"/>
        </w:rPr>
      </w:pPr>
      <w:r w:rsidRPr="000B2D27">
        <w:rPr>
          <w:rFonts w:ascii="Arial" w:hAnsi="Arial" w:cs="Arial"/>
          <w:b/>
          <w:bCs/>
          <w:sz w:val="18"/>
          <w:szCs w:val="18"/>
        </w:rPr>
        <w:t>Podwykonawcy i dalsi podwykonawcy</w:t>
      </w:r>
      <w:r w:rsidRPr="000B2D27">
        <w:rPr>
          <w:rFonts w:ascii="Arial" w:hAnsi="Arial" w:cs="Arial"/>
          <w:sz w:val="18"/>
          <w:szCs w:val="18"/>
        </w:rPr>
        <w:t xml:space="preserve">. </w:t>
      </w:r>
    </w:p>
    <w:p w14:paraId="5C401167" w14:textId="77777777" w:rsidR="001F3E77" w:rsidRPr="000B2D27" w:rsidRDefault="001F3E77" w:rsidP="001F3E7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val="x-none"/>
        </w:rPr>
      </w:pPr>
      <w:r w:rsidRPr="000B2D27">
        <w:rPr>
          <w:rFonts w:ascii="Arial" w:hAnsi="Arial" w:cs="Arial"/>
          <w:b/>
          <w:bCs/>
          <w:sz w:val="18"/>
          <w:szCs w:val="18"/>
          <w:lang w:val="x-none"/>
        </w:rPr>
        <w:t xml:space="preserve">Umowa z podwykonawcą i dalszym podwykonawcą: </w:t>
      </w:r>
    </w:p>
    <w:p w14:paraId="20E883E5"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Zamawiający zatwierdza wszystkie umowy o podwykonawstwo, których przedmiotem jest wykonanie robót budowlanych lub ich zmiany, na zasadach określonych w art. 647</w:t>
      </w:r>
      <w:r w:rsidRPr="000B2D27">
        <w:rPr>
          <w:rFonts w:ascii="Arial" w:hAnsi="Arial" w:cs="Arial"/>
          <w:sz w:val="18"/>
          <w:szCs w:val="18"/>
          <w:vertAlign w:val="superscript"/>
        </w:rPr>
        <w:t>1</w:t>
      </w:r>
      <w:r w:rsidRPr="000B2D27">
        <w:rPr>
          <w:rFonts w:ascii="Arial" w:hAnsi="Arial" w:cs="Arial"/>
          <w:sz w:val="18"/>
          <w:szCs w:val="18"/>
        </w:rPr>
        <w:t xml:space="preserve"> Kodeksu cywilnego. Zatrudnianie podwykonawcy lub dalszego podwykonawcy bez zaakceptowanej przez Zamawiającego umowy o podwykonawstwo jest niedopuszczalne. </w:t>
      </w:r>
    </w:p>
    <w:p w14:paraId="1318BC1D"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14:paraId="36F568CC"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Zamawiający w terminie 7 dni zgłasza w formie pisemnej zastrzeżenia do przedłożonego projektu umowy o podwykonawstwo, której przedmiotem są roboty budowlane, a także do projektu jej zmiany, w szczególności, gdy: </w:t>
      </w:r>
    </w:p>
    <w:p w14:paraId="7FC21FCA" w14:textId="0AC88479" w:rsidR="001F3E77" w:rsidRPr="000B2D27" w:rsidRDefault="001F3E77" w:rsidP="001F3E77">
      <w:pPr>
        <w:autoSpaceDE w:val="0"/>
        <w:autoSpaceDN w:val="0"/>
        <w:adjustRightInd w:val="0"/>
        <w:jc w:val="both"/>
        <w:rPr>
          <w:rFonts w:ascii="Arial" w:hAnsi="Arial" w:cs="Arial"/>
          <w:sz w:val="18"/>
          <w:szCs w:val="18"/>
        </w:rPr>
      </w:pPr>
      <w:r w:rsidRPr="000B2D27">
        <w:rPr>
          <w:rFonts w:ascii="Arial" w:hAnsi="Arial" w:cs="Arial"/>
          <w:sz w:val="18"/>
          <w:szCs w:val="18"/>
        </w:rPr>
        <w:t xml:space="preserve">                     c1)   nie spełnia wymagań określonych w </w:t>
      </w:r>
      <w:r w:rsidR="004D020A" w:rsidRPr="000B2D27">
        <w:rPr>
          <w:rFonts w:ascii="Arial" w:hAnsi="Arial" w:cs="Arial"/>
          <w:sz w:val="18"/>
          <w:szCs w:val="18"/>
        </w:rPr>
        <w:t>dokumentach zamówienia</w:t>
      </w:r>
      <w:r w:rsidRPr="000B2D27">
        <w:rPr>
          <w:rFonts w:ascii="Arial" w:hAnsi="Arial" w:cs="Arial"/>
          <w:sz w:val="18"/>
          <w:szCs w:val="18"/>
        </w:rPr>
        <w:t xml:space="preserve">; </w:t>
      </w:r>
    </w:p>
    <w:p w14:paraId="554A85BD" w14:textId="77777777" w:rsidR="001F3E77" w:rsidRPr="000B2D27" w:rsidRDefault="001F3E77" w:rsidP="001F3E77">
      <w:pPr>
        <w:tabs>
          <w:tab w:val="left" w:pos="1080"/>
        </w:tabs>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c2)   termin zapłaty wynagrodzenia podwykonawcy w umowie o podwykonawstwo jest dłuższy niż 30 dni od dnia doręczenia Wykonawcy faktury lub rachunku, potwierdzających wykonanie części zamówienia zleconej podwykonawcy; </w:t>
      </w:r>
    </w:p>
    <w:p w14:paraId="26F97928" w14:textId="77777777" w:rsidR="001F3E77" w:rsidRPr="000B2D27" w:rsidRDefault="001F3E77" w:rsidP="001F3E77">
      <w:pPr>
        <w:tabs>
          <w:tab w:val="left" w:pos="1080"/>
        </w:tabs>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c3)  umowa z podwykonawcą o podwykonawstwo dotyczy innej części zamówienia niż wskazana </w:t>
      </w:r>
      <w:r w:rsidRPr="000B2D27">
        <w:rPr>
          <w:rFonts w:ascii="Arial" w:hAnsi="Arial" w:cs="Arial"/>
          <w:sz w:val="18"/>
          <w:szCs w:val="18"/>
        </w:rPr>
        <w:br/>
        <w:t xml:space="preserve">w ofercie bez wcześniejszego uzyskania zgody Zamawiającego na zmianę jej zakresu; </w:t>
      </w:r>
    </w:p>
    <w:p w14:paraId="4BA9B0AC" w14:textId="77777777" w:rsidR="001F3E77" w:rsidRPr="000B2D27" w:rsidRDefault="001F3E77" w:rsidP="001F3E77">
      <w:pPr>
        <w:tabs>
          <w:tab w:val="left" w:pos="1080"/>
        </w:tabs>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c4) termin wykonania umowy o podwykonawstwo wykracza poza termin wykonania wskazany </w:t>
      </w:r>
      <w:r w:rsidRPr="000B2D27">
        <w:rPr>
          <w:rFonts w:ascii="Arial" w:hAnsi="Arial" w:cs="Arial"/>
          <w:sz w:val="18"/>
          <w:szCs w:val="18"/>
        </w:rPr>
        <w:br/>
        <w:t xml:space="preserve">w § 4 ust. 2 niniejszej umowy; </w:t>
      </w:r>
    </w:p>
    <w:p w14:paraId="47EB98B7" w14:textId="77777777" w:rsidR="001F3E77" w:rsidRPr="000B2D27" w:rsidRDefault="001F3E77" w:rsidP="001F3E77">
      <w:pPr>
        <w:tabs>
          <w:tab w:val="left" w:pos="1080"/>
        </w:tabs>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14:paraId="344E8357" w14:textId="77777777" w:rsidR="001F3E77" w:rsidRPr="000B2D27" w:rsidRDefault="001F3E77" w:rsidP="001F3E77">
      <w:pPr>
        <w:tabs>
          <w:tab w:val="left" w:pos="1080"/>
        </w:tabs>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c6) umowa zawiera postanowienia uzależniające wypłatę wynagrodzenia podwykonawcy od dokonania przez Zamawiającego płatności na rzecz Wykonawcy za części zamówienia zrealizowane przez podwykonawcę;</w:t>
      </w:r>
    </w:p>
    <w:p w14:paraId="431178CC" w14:textId="77777777" w:rsidR="001F3E77" w:rsidRPr="000B2D27" w:rsidRDefault="001F3E77" w:rsidP="001F3E77">
      <w:pPr>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c7)  umowa nie zawiera uregulowań dotyczących zawierania umów o podwykonawstwo z dalszymi podwykonawcami; </w:t>
      </w:r>
    </w:p>
    <w:p w14:paraId="1053FBEF" w14:textId="77777777" w:rsidR="001F3E77" w:rsidRPr="000B2D27" w:rsidRDefault="001F3E77" w:rsidP="001F3E77">
      <w:pPr>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c8)  w umowie nie wskazano numeru konta podwykonawcy;</w:t>
      </w:r>
    </w:p>
    <w:p w14:paraId="00F4C0CB" w14:textId="77777777" w:rsidR="001F3E77" w:rsidRPr="000B2D27" w:rsidRDefault="001F3E77" w:rsidP="001F3E77">
      <w:pPr>
        <w:autoSpaceDE w:val="0"/>
        <w:autoSpaceDN w:val="0"/>
        <w:adjustRightInd w:val="0"/>
        <w:ind w:left="1418" w:hanging="1418"/>
        <w:jc w:val="both"/>
        <w:rPr>
          <w:rFonts w:ascii="Arial" w:hAnsi="Arial" w:cs="Arial"/>
          <w:sz w:val="18"/>
          <w:szCs w:val="18"/>
        </w:rPr>
      </w:pPr>
      <w:r w:rsidRPr="000B2D27">
        <w:rPr>
          <w:rFonts w:ascii="Arial" w:hAnsi="Arial" w:cs="Arial"/>
          <w:sz w:val="18"/>
          <w:szCs w:val="18"/>
        </w:rPr>
        <w:t xml:space="preserve">                     c9)  umowa nie zawiera zapisów dot. obowiązku zatrudnienia osób na podstawie umowy o pracę.</w:t>
      </w:r>
    </w:p>
    <w:p w14:paraId="4894CB5E"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Niezgłoszenie w formie pisemnej zastrzeżeń do przedłożonego projektu umowy </w:t>
      </w:r>
      <w:r w:rsidRPr="000B2D27">
        <w:rPr>
          <w:rFonts w:ascii="Arial" w:hAnsi="Arial" w:cs="Arial"/>
          <w:sz w:val="18"/>
          <w:szCs w:val="18"/>
        </w:rPr>
        <w:br/>
        <w:t xml:space="preserve">o podwykonawstwo, której przedmiotem są roboty budowlane, i do projektu jej zmiany w terminie 7 dni od ich przekazania uważa się za akceptację projektu lub projektu jej zmiany przez Zamawiającego. </w:t>
      </w:r>
    </w:p>
    <w:p w14:paraId="0F4AA1A8"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Wykonawca zamówienia na roboty budowlane przedkłada Zamawiającemu poświadczoną za zgodność z oryginałem kopię zawartej umowy o podwykonawstwo, której przedmiotem są roboty budowlane, lub kopię zmiany tej umowy w terminie </w:t>
      </w:r>
      <w:r w:rsidRPr="000B2D27">
        <w:rPr>
          <w:rFonts w:ascii="Arial" w:hAnsi="Arial" w:cs="Arial"/>
          <w:bCs/>
          <w:sz w:val="18"/>
          <w:szCs w:val="18"/>
        </w:rPr>
        <w:t>7</w:t>
      </w:r>
      <w:r w:rsidRPr="000B2D27">
        <w:rPr>
          <w:rFonts w:ascii="Arial" w:hAnsi="Arial" w:cs="Arial"/>
          <w:b/>
          <w:bCs/>
          <w:sz w:val="18"/>
          <w:szCs w:val="18"/>
        </w:rPr>
        <w:t xml:space="preserve"> </w:t>
      </w:r>
      <w:r w:rsidRPr="000B2D27">
        <w:rPr>
          <w:rFonts w:ascii="Arial" w:hAnsi="Arial" w:cs="Arial"/>
          <w:sz w:val="18"/>
          <w:szCs w:val="18"/>
        </w:rPr>
        <w:t xml:space="preserve">dni od dnia jej zawarcia. </w:t>
      </w:r>
    </w:p>
    <w:p w14:paraId="3D285411"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14:paraId="4F2DE631"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14:paraId="2EE4D3B9"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W przypadku zgłoszenia przez Zamawiającego zastrzeżeń do projektu umowy o podwykonawstwo, której przedmiotem są roboty budowlane, i do projektu jej zmiany lub sprzeciwu do umowy </w:t>
      </w:r>
      <w:r w:rsidRPr="000B2D27">
        <w:rPr>
          <w:rFonts w:ascii="Arial" w:hAnsi="Arial" w:cs="Arial"/>
          <w:sz w:val="18"/>
          <w:szCs w:val="18"/>
        </w:rPr>
        <w:br/>
        <w:t xml:space="preserve">o podwykonawstwo, której przedmiotem są roboty budowlane, 7-dniowy termin, o którym mowa powyżej liczy się od nowa od dnia przedstawienia poprawionego projektu lub umowy. </w:t>
      </w:r>
    </w:p>
    <w:p w14:paraId="1B9B2598"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Wykonawca zamówienia na roboty budowlane przedkłada Zamawiającemu poświadczoną za zgodność z oryginałem kopię zawartej umowy o podwykonawstwo, której przedmiotem są dostawy lub usługi, w terminie </w:t>
      </w:r>
      <w:r w:rsidRPr="000B2D27">
        <w:rPr>
          <w:rFonts w:ascii="Arial" w:hAnsi="Arial" w:cs="Arial"/>
          <w:bCs/>
          <w:sz w:val="18"/>
          <w:szCs w:val="18"/>
        </w:rPr>
        <w:t>7</w:t>
      </w:r>
      <w:r w:rsidRPr="000B2D27">
        <w:rPr>
          <w:rFonts w:ascii="Arial" w:hAnsi="Arial" w:cs="Arial"/>
          <w:b/>
          <w:bCs/>
          <w:sz w:val="18"/>
          <w:szCs w:val="18"/>
        </w:rPr>
        <w:t xml:space="preserve"> </w:t>
      </w:r>
      <w:r w:rsidRPr="000B2D27">
        <w:rPr>
          <w:rFonts w:ascii="Arial" w:hAnsi="Arial" w:cs="Arial"/>
          <w:sz w:val="18"/>
          <w:szCs w:val="18"/>
        </w:rPr>
        <w:t xml:space="preserve">dni od dnia jej zawarcia, z wyłączeniem umów o podwykonawstwo </w:t>
      </w:r>
      <w:r w:rsidRPr="000B2D27">
        <w:rPr>
          <w:rFonts w:ascii="Arial" w:hAnsi="Arial" w:cs="Arial"/>
          <w:sz w:val="18"/>
          <w:szCs w:val="18"/>
        </w:rPr>
        <w:br/>
        <w:t xml:space="preserve">o wartości mniejszej niż 0,5 % wartości umowy w sprawie niniejszego zamówienia publicznego. Wyłączenie nie dotyczy umów o wartości większej niż 50.000,00 zł. </w:t>
      </w:r>
    </w:p>
    <w:p w14:paraId="29FDF357"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lastRenderedPageBreak/>
        <w:t xml:space="preserve">Jeżeli termin zapłaty wynagrodzenia podwykonawcy w umowie o podwykonawstwo jest dłuższy niż </w:t>
      </w:r>
      <w:r w:rsidRPr="000B2D27">
        <w:rPr>
          <w:rFonts w:ascii="Arial" w:hAnsi="Arial" w:cs="Arial"/>
          <w:sz w:val="18"/>
          <w:szCs w:val="18"/>
        </w:rPr>
        <w:br/>
        <w:t xml:space="preserve">30 dni od dnia doręczenia Wykonawcy faktury lub rachunku, potwierdzających wykonanie części zamówienia zleconej podwykonawcy, Zamawiający informuje o tym Wykonawcę i wzywa go </w:t>
      </w:r>
      <w:r w:rsidRPr="000B2D27">
        <w:rPr>
          <w:rFonts w:ascii="Arial" w:hAnsi="Arial" w:cs="Arial"/>
          <w:sz w:val="18"/>
          <w:szCs w:val="18"/>
        </w:rPr>
        <w:br/>
        <w:t xml:space="preserve">do doprowadzenia do zmiany tej umowy w terminie nie dłuższym niż 3 dni od wezwania, pod rygorem wystąpienia o zapłatę kary umownej. </w:t>
      </w:r>
    </w:p>
    <w:p w14:paraId="0E6D1026"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Kopie umów o podwykonawstwo poświadcza za zgodność z oryginałem przedkładający. </w:t>
      </w:r>
    </w:p>
    <w:p w14:paraId="0911367C" w14:textId="77777777" w:rsidR="001F3E77" w:rsidRPr="000B2D27" w:rsidRDefault="001F3E77" w:rsidP="001F3E77">
      <w:pPr>
        <w:numPr>
          <w:ilvl w:val="0"/>
          <w:numId w:val="4"/>
        </w:numPr>
        <w:tabs>
          <w:tab w:val="clear" w:pos="0"/>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14:paraId="7463DAC2" w14:textId="77777777" w:rsidR="001F3E77" w:rsidRPr="000B2D27" w:rsidRDefault="001F3E77" w:rsidP="001F3E77">
      <w:pPr>
        <w:numPr>
          <w:ilvl w:val="3"/>
          <w:numId w:val="3"/>
        </w:numPr>
        <w:tabs>
          <w:tab w:val="num" w:pos="720"/>
        </w:tabs>
        <w:autoSpaceDE w:val="0"/>
        <w:autoSpaceDN w:val="0"/>
        <w:adjustRightInd w:val="0"/>
        <w:ind w:left="720"/>
        <w:rPr>
          <w:rFonts w:ascii="Arial" w:hAnsi="Arial" w:cs="Arial"/>
          <w:sz w:val="18"/>
          <w:szCs w:val="18"/>
        </w:rPr>
      </w:pPr>
      <w:r w:rsidRPr="000B2D27">
        <w:rPr>
          <w:rFonts w:ascii="Arial" w:hAnsi="Arial" w:cs="Arial"/>
          <w:b/>
          <w:bCs/>
          <w:sz w:val="18"/>
          <w:szCs w:val="18"/>
        </w:rPr>
        <w:t xml:space="preserve">Płatności: </w:t>
      </w:r>
    </w:p>
    <w:p w14:paraId="35CC28A8" w14:textId="77777777" w:rsidR="001F3E77" w:rsidRPr="000B2D27" w:rsidRDefault="001F3E77" w:rsidP="00B07EB2">
      <w:pPr>
        <w:numPr>
          <w:ilvl w:val="2"/>
          <w:numId w:val="5"/>
        </w:numPr>
        <w:tabs>
          <w:tab w:val="clear" w:pos="1980"/>
          <w:tab w:val="num" w:pos="1134"/>
        </w:tabs>
        <w:autoSpaceDE w:val="0"/>
        <w:autoSpaceDN w:val="0"/>
        <w:adjustRightInd w:val="0"/>
        <w:ind w:left="1134" w:hanging="425"/>
        <w:jc w:val="both"/>
        <w:rPr>
          <w:rFonts w:ascii="Arial" w:hAnsi="Arial" w:cs="Arial"/>
          <w:sz w:val="18"/>
          <w:szCs w:val="18"/>
        </w:rPr>
      </w:pPr>
      <w:r w:rsidRPr="000B2D27">
        <w:rPr>
          <w:rFonts w:ascii="Arial" w:hAnsi="Arial" w:cs="Arial"/>
          <w:sz w:val="18"/>
          <w:szCs w:val="18"/>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w:t>
      </w:r>
      <w:r w:rsidRPr="000B2D27">
        <w:rPr>
          <w:rFonts w:ascii="Arial" w:hAnsi="Arial" w:cs="Arial"/>
          <w:sz w:val="18"/>
          <w:szCs w:val="18"/>
        </w:rPr>
        <w:br/>
        <w:t xml:space="preserve">o zapłacie przysługujących im wynagrodzeń. W przypadku nieprzedstawienia przez Wykonawcę wszystkich dowodów zapłaty oraz oświadczeń, o których mowa powyżej, wstrzymuje się wypłatę należnego wynagrodzenia za odebrane roboty budowlane. </w:t>
      </w:r>
    </w:p>
    <w:p w14:paraId="74408953" w14:textId="77777777" w:rsidR="001F3E77" w:rsidRPr="000B2D27" w:rsidRDefault="001F3E77" w:rsidP="00B07EB2">
      <w:pPr>
        <w:numPr>
          <w:ilvl w:val="2"/>
          <w:numId w:val="5"/>
        </w:numPr>
        <w:tabs>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t>
      </w:r>
      <w:r w:rsidRPr="000B2D27">
        <w:rPr>
          <w:rFonts w:ascii="Arial" w:hAnsi="Arial" w:cs="Arial"/>
          <w:sz w:val="18"/>
          <w:szCs w:val="18"/>
        </w:rPr>
        <w:br/>
        <w:t xml:space="preserve">w umowie, który zawarł zaakceptowaną przez Zamawiającego umowę o podwykonawstwo, której przedmiotem są roboty budowlane, lub który zawarł przedłożoną Zamawiającemu umowę </w:t>
      </w:r>
      <w:r w:rsidRPr="000B2D27">
        <w:rPr>
          <w:rFonts w:ascii="Arial" w:hAnsi="Arial" w:cs="Arial"/>
          <w:sz w:val="18"/>
          <w:szCs w:val="18"/>
        </w:rPr>
        <w:br/>
        <w:t xml:space="preserve">o podwykonawstwo, której przedmiotem są dostawy i usługi. </w:t>
      </w:r>
    </w:p>
    <w:p w14:paraId="6AE11C40" w14:textId="77777777" w:rsidR="001F3E77" w:rsidRPr="000B2D27" w:rsidRDefault="001F3E77" w:rsidP="00B07EB2">
      <w:pPr>
        <w:numPr>
          <w:ilvl w:val="2"/>
          <w:numId w:val="5"/>
        </w:numPr>
        <w:tabs>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Wynagrodzenie, o którym mowa w lit. b),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905C10E" w14:textId="77777777" w:rsidR="001F3E77" w:rsidRPr="000B2D27" w:rsidRDefault="001F3E77" w:rsidP="00B07EB2">
      <w:pPr>
        <w:numPr>
          <w:ilvl w:val="2"/>
          <w:numId w:val="5"/>
        </w:numPr>
        <w:tabs>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Bezpośrednia zapłata obejmuje wyłącznie należne wynagrodzenie, bez odsetek należnych podwykonawcy lub dalszemu podwykonawcy. </w:t>
      </w:r>
    </w:p>
    <w:p w14:paraId="4CCC0F06" w14:textId="46484723" w:rsidR="001F3E77" w:rsidRPr="000B2D27" w:rsidRDefault="001F3E77" w:rsidP="00B07EB2">
      <w:pPr>
        <w:numPr>
          <w:ilvl w:val="2"/>
          <w:numId w:val="5"/>
        </w:numPr>
        <w:tabs>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Przed dokonaniem bezpośredniej zapłaty Zamawiający umożliwi Wykonawcy zgłoszenie w formie pisemnej uwag dotyczących zasadności bezpośredniej zapłaty wynagrodzenia podwykonawcy lub dalszemu podwykonawcy w terminie 7 dni od dnia dorę</w:t>
      </w:r>
      <w:r w:rsidR="004D020A" w:rsidRPr="000B2D27">
        <w:rPr>
          <w:rFonts w:ascii="Arial" w:hAnsi="Arial" w:cs="Arial"/>
          <w:sz w:val="18"/>
          <w:szCs w:val="18"/>
        </w:rPr>
        <w:t>czenia tej informacji (art. 465 ust. 4</w:t>
      </w:r>
      <w:r w:rsidRPr="000B2D27">
        <w:rPr>
          <w:rFonts w:ascii="Arial" w:hAnsi="Arial" w:cs="Arial"/>
          <w:sz w:val="18"/>
          <w:szCs w:val="18"/>
        </w:rPr>
        <w:t xml:space="preserve"> ustawy - </w:t>
      </w:r>
      <w:proofErr w:type="spellStart"/>
      <w:r w:rsidRPr="000B2D27">
        <w:rPr>
          <w:rFonts w:ascii="Arial" w:hAnsi="Arial" w:cs="Arial"/>
          <w:sz w:val="18"/>
          <w:szCs w:val="18"/>
        </w:rPr>
        <w:t>Pzp</w:t>
      </w:r>
      <w:proofErr w:type="spellEnd"/>
      <w:r w:rsidRPr="000B2D27">
        <w:rPr>
          <w:rFonts w:ascii="Arial" w:hAnsi="Arial" w:cs="Arial"/>
          <w:sz w:val="18"/>
          <w:szCs w:val="18"/>
        </w:rPr>
        <w:t xml:space="preserve">). </w:t>
      </w:r>
    </w:p>
    <w:p w14:paraId="4B694A52" w14:textId="77777777" w:rsidR="001F3E77" w:rsidRPr="000B2D27" w:rsidRDefault="001F3E77" w:rsidP="00B07EB2">
      <w:pPr>
        <w:numPr>
          <w:ilvl w:val="2"/>
          <w:numId w:val="5"/>
        </w:numPr>
        <w:tabs>
          <w:tab w:val="num" w:pos="1080"/>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W przypadku zgłoszenia we wskazanym terminie uwag, o których mowa w lit. e), Zamawiający może: </w:t>
      </w:r>
    </w:p>
    <w:p w14:paraId="21551045" w14:textId="77777777" w:rsidR="001F3E77" w:rsidRPr="000B2D27" w:rsidRDefault="001F3E77" w:rsidP="001F3E77">
      <w:pPr>
        <w:autoSpaceDE w:val="0"/>
        <w:autoSpaceDN w:val="0"/>
        <w:adjustRightInd w:val="0"/>
        <w:ind w:left="1440" w:hanging="1440"/>
        <w:jc w:val="both"/>
        <w:rPr>
          <w:rFonts w:ascii="Arial" w:hAnsi="Arial" w:cs="Arial"/>
          <w:sz w:val="18"/>
          <w:szCs w:val="18"/>
        </w:rPr>
      </w:pPr>
      <w:r w:rsidRPr="000B2D27">
        <w:rPr>
          <w:rFonts w:ascii="Arial" w:hAnsi="Arial" w:cs="Arial"/>
          <w:sz w:val="18"/>
          <w:szCs w:val="18"/>
        </w:rPr>
        <w:t xml:space="preserve">                    f1) nie dokonać bezpośredniej zapłaty wynagrodzenia podwykonawcy lub dalszemu podwykonawcy, jeżeli Wykonawca wykaże niezasadność takiej zapłaty albo </w:t>
      </w:r>
    </w:p>
    <w:p w14:paraId="575DF0CB" w14:textId="77777777" w:rsidR="001F3E77" w:rsidRPr="000B2D27" w:rsidRDefault="001F3E77" w:rsidP="001F3E77">
      <w:pPr>
        <w:autoSpaceDE w:val="0"/>
        <w:autoSpaceDN w:val="0"/>
        <w:adjustRightInd w:val="0"/>
        <w:ind w:left="1560" w:hanging="426"/>
        <w:jc w:val="both"/>
        <w:rPr>
          <w:rFonts w:ascii="Arial" w:hAnsi="Arial" w:cs="Arial"/>
          <w:sz w:val="18"/>
          <w:szCs w:val="18"/>
        </w:rPr>
      </w:pPr>
      <w:r w:rsidRPr="000B2D27">
        <w:rPr>
          <w:rFonts w:ascii="Arial" w:hAnsi="Arial" w:cs="Arial"/>
          <w:sz w:val="18"/>
          <w:szCs w:val="18"/>
        </w:rPr>
        <w:t xml:space="preserve">f2) złożyć do depozytu sądowego kwotę potrzebną na pokrycie wynagrodzenia podwykonawcy </w:t>
      </w:r>
      <w:r w:rsidRPr="000B2D27">
        <w:rPr>
          <w:rFonts w:ascii="Arial" w:hAnsi="Arial" w:cs="Arial"/>
          <w:sz w:val="18"/>
          <w:szCs w:val="18"/>
        </w:rPr>
        <w:br/>
        <w:t xml:space="preserve">lub dalszego podwykonawcy w przypadku istnienia zasadniczej wątpliwości Zamawiającego </w:t>
      </w:r>
      <w:r w:rsidRPr="000B2D27">
        <w:rPr>
          <w:rFonts w:ascii="Arial" w:hAnsi="Arial" w:cs="Arial"/>
          <w:sz w:val="18"/>
          <w:szCs w:val="18"/>
        </w:rPr>
        <w:br/>
        <w:t>co do wysokości należnej zapłaty lub podmiotu, któremu płatność się należy, albo</w:t>
      </w:r>
    </w:p>
    <w:p w14:paraId="49EB91C2" w14:textId="77777777" w:rsidR="001F3E77" w:rsidRPr="000B2D27" w:rsidRDefault="001F3E77" w:rsidP="001F3E77">
      <w:pPr>
        <w:autoSpaceDE w:val="0"/>
        <w:autoSpaceDN w:val="0"/>
        <w:adjustRightInd w:val="0"/>
        <w:ind w:left="1560" w:hanging="426"/>
        <w:jc w:val="both"/>
        <w:rPr>
          <w:rFonts w:ascii="Arial" w:hAnsi="Arial" w:cs="Arial"/>
          <w:sz w:val="18"/>
          <w:szCs w:val="18"/>
        </w:rPr>
      </w:pPr>
      <w:r w:rsidRPr="000B2D27">
        <w:rPr>
          <w:rFonts w:ascii="Arial" w:hAnsi="Arial" w:cs="Arial"/>
          <w:sz w:val="18"/>
          <w:szCs w:val="18"/>
        </w:rPr>
        <w:t>f3) dokonać bezpośredniej zapłaty wynagrodzenia podwykonawcy lub dalszemu podwykonawcy, jeżeli podwykonawca lub dalszy podwykonawca wykaże zasadność takiej zapłaty.</w:t>
      </w:r>
    </w:p>
    <w:p w14:paraId="6D439C89" w14:textId="77777777" w:rsidR="001F3E77" w:rsidRPr="000B2D27" w:rsidRDefault="001F3E77" w:rsidP="001F3E7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val="x-none"/>
        </w:rPr>
      </w:pPr>
      <w:r w:rsidRPr="000B2D27">
        <w:rPr>
          <w:rFonts w:ascii="Arial" w:hAnsi="Arial" w:cs="Arial"/>
          <w:sz w:val="18"/>
          <w:szCs w:val="18"/>
          <w:lang w:val="x-none"/>
        </w:rPr>
        <w:t xml:space="preserve">Zapłata przez Zamawiającego na rzecz podwykonawcy dokonana będzie w terminie do 30 dni od dnia zgłoszenia roszczenia. </w:t>
      </w:r>
    </w:p>
    <w:p w14:paraId="55D92489" w14:textId="77777777" w:rsidR="001F3E77" w:rsidRPr="000B2D27" w:rsidRDefault="001F3E77" w:rsidP="001F3E7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val="x-none"/>
        </w:rPr>
      </w:pPr>
      <w:r w:rsidRPr="000B2D27">
        <w:rPr>
          <w:rFonts w:ascii="Arial" w:hAnsi="Arial" w:cs="Arial"/>
          <w:sz w:val="18"/>
          <w:szCs w:val="18"/>
          <w:lang w:val="x-none"/>
        </w:rPr>
        <w:t xml:space="preserve">W przypadku dokonania bezpośredniej zapłaty podwykonawcy lub dalszemu podwykonawcy, </w:t>
      </w:r>
      <w:r w:rsidRPr="000B2D27">
        <w:rPr>
          <w:rFonts w:ascii="Arial" w:hAnsi="Arial" w:cs="Arial"/>
          <w:sz w:val="18"/>
          <w:szCs w:val="18"/>
          <w:lang w:val="x-none"/>
        </w:rPr>
        <w:br/>
        <w:t xml:space="preserve">o których mowa w lit. b), Zamawiający potrąca kwotę wypłaconego wynagrodzenia </w:t>
      </w:r>
      <w:r w:rsidRPr="000B2D27">
        <w:rPr>
          <w:rFonts w:ascii="Arial" w:hAnsi="Arial" w:cs="Arial"/>
          <w:sz w:val="18"/>
          <w:szCs w:val="18"/>
          <w:lang w:val="x-none"/>
        </w:rPr>
        <w:br/>
        <w:t xml:space="preserve">z wynagrodzenia należnego Wykonawcy. </w:t>
      </w:r>
    </w:p>
    <w:p w14:paraId="065B83D9" w14:textId="77DB0FAF" w:rsidR="001F3E77" w:rsidRPr="000B2D27" w:rsidRDefault="00EF4FC4" w:rsidP="001F3E77">
      <w:pPr>
        <w:numPr>
          <w:ilvl w:val="3"/>
          <w:numId w:val="3"/>
        </w:numPr>
        <w:tabs>
          <w:tab w:val="num" w:pos="720"/>
        </w:tabs>
        <w:autoSpaceDE w:val="0"/>
        <w:autoSpaceDN w:val="0"/>
        <w:adjustRightInd w:val="0"/>
        <w:ind w:left="720"/>
        <w:jc w:val="both"/>
        <w:rPr>
          <w:rFonts w:ascii="Arial" w:hAnsi="Arial" w:cs="Arial"/>
          <w:sz w:val="18"/>
          <w:szCs w:val="18"/>
        </w:rPr>
      </w:pPr>
      <w:bookmarkStart w:id="3" w:name="_Hlk58689811"/>
      <w:r w:rsidRPr="000B2D27">
        <w:rPr>
          <w:rFonts w:ascii="Arial" w:hAnsi="Arial" w:cs="Arial"/>
          <w:sz w:val="18"/>
          <w:szCs w:val="18"/>
        </w:rPr>
        <w:t>Powierzenie</w:t>
      </w:r>
      <w:r w:rsidR="001F3E77" w:rsidRPr="000B2D27">
        <w:rPr>
          <w:rFonts w:ascii="Arial" w:hAnsi="Arial" w:cs="Arial"/>
          <w:sz w:val="18"/>
          <w:szCs w:val="18"/>
        </w:rPr>
        <w:t xml:space="preserve"> części prac podwykonawcy(com) nie zmienia zobowiązań Wykonawcy wobec Zamawiającego do wykonania prac powierzonych podwykonawcy(com). </w:t>
      </w:r>
    </w:p>
    <w:p w14:paraId="7FDDDAC5" w14:textId="77777777" w:rsidR="001F3E77" w:rsidRPr="000B2D27" w:rsidRDefault="001F3E77" w:rsidP="001F3E77">
      <w:pPr>
        <w:numPr>
          <w:ilvl w:val="3"/>
          <w:numId w:val="3"/>
        </w:numPr>
        <w:tabs>
          <w:tab w:val="num" w:pos="720"/>
        </w:tabs>
        <w:autoSpaceDE w:val="0"/>
        <w:autoSpaceDN w:val="0"/>
        <w:adjustRightInd w:val="0"/>
        <w:ind w:left="720"/>
        <w:jc w:val="both"/>
        <w:rPr>
          <w:rFonts w:ascii="Arial" w:hAnsi="Arial" w:cs="Arial"/>
          <w:sz w:val="18"/>
          <w:szCs w:val="18"/>
        </w:rPr>
      </w:pPr>
      <w:r w:rsidRPr="000B2D27">
        <w:rPr>
          <w:rFonts w:ascii="Arial" w:hAnsi="Arial" w:cs="Arial"/>
          <w:sz w:val="18"/>
          <w:szCs w:val="18"/>
        </w:rPr>
        <w:t>Wykonawca jest odpowiedzialny za działania lub zaniechania podwykonawcy(</w:t>
      </w:r>
      <w:proofErr w:type="spellStart"/>
      <w:r w:rsidRPr="000B2D27">
        <w:rPr>
          <w:rFonts w:ascii="Arial" w:hAnsi="Arial" w:cs="Arial"/>
          <w:sz w:val="18"/>
          <w:szCs w:val="18"/>
        </w:rPr>
        <w:t>ców</w:t>
      </w:r>
      <w:proofErr w:type="spellEnd"/>
      <w:r w:rsidRPr="000B2D27">
        <w:rPr>
          <w:rFonts w:ascii="Arial" w:hAnsi="Arial" w:cs="Arial"/>
          <w:sz w:val="18"/>
          <w:szCs w:val="18"/>
        </w:rPr>
        <w:t xml:space="preserve">), jak za działania </w:t>
      </w:r>
      <w:r w:rsidRPr="000B2D27">
        <w:rPr>
          <w:rFonts w:ascii="Arial" w:hAnsi="Arial" w:cs="Arial"/>
          <w:sz w:val="18"/>
          <w:szCs w:val="18"/>
        </w:rPr>
        <w:br/>
        <w:t xml:space="preserve">lub zaniechania własne. </w:t>
      </w:r>
    </w:p>
    <w:p w14:paraId="7D1EA795" w14:textId="1C29FE7D" w:rsidR="001F3E77" w:rsidRPr="000B2D27" w:rsidRDefault="001F3E77" w:rsidP="001F3E77">
      <w:pPr>
        <w:numPr>
          <w:ilvl w:val="3"/>
          <w:numId w:val="3"/>
        </w:numPr>
        <w:tabs>
          <w:tab w:val="num" w:pos="720"/>
        </w:tabs>
        <w:autoSpaceDE w:val="0"/>
        <w:autoSpaceDN w:val="0"/>
        <w:adjustRightInd w:val="0"/>
        <w:ind w:left="720"/>
        <w:jc w:val="both"/>
        <w:rPr>
          <w:rFonts w:ascii="Arial" w:hAnsi="Arial" w:cs="Arial"/>
          <w:sz w:val="18"/>
          <w:szCs w:val="18"/>
        </w:rPr>
      </w:pPr>
      <w:r w:rsidRPr="000B2D27">
        <w:rPr>
          <w:rFonts w:ascii="Arial" w:hAnsi="Arial" w:cs="Arial"/>
          <w:sz w:val="18"/>
          <w:szCs w:val="18"/>
        </w:rPr>
        <w:t xml:space="preserve">Wykonawca jest zobowiązany do należytego wykonywania umowy zawartej przez siebie </w:t>
      </w:r>
      <w:r w:rsidR="009D6EC7" w:rsidRPr="000B2D27">
        <w:rPr>
          <w:rFonts w:ascii="Arial" w:hAnsi="Arial" w:cs="Arial"/>
          <w:sz w:val="18"/>
          <w:szCs w:val="18"/>
        </w:rPr>
        <w:br/>
      </w:r>
      <w:r w:rsidRPr="000B2D27">
        <w:rPr>
          <w:rFonts w:ascii="Arial" w:hAnsi="Arial" w:cs="Arial"/>
          <w:sz w:val="18"/>
          <w:szCs w:val="18"/>
        </w:rPr>
        <w:t>z</w:t>
      </w:r>
      <w:r w:rsidR="00D25942" w:rsidRPr="000B2D27">
        <w:rPr>
          <w:rFonts w:ascii="Arial" w:hAnsi="Arial" w:cs="Arial"/>
          <w:sz w:val="18"/>
          <w:szCs w:val="18"/>
        </w:rPr>
        <w:t xml:space="preserve"> </w:t>
      </w:r>
      <w:r w:rsidRPr="000B2D27">
        <w:rPr>
          <w:rFonts w:ascii="Arial" w:hAnsi="Arial" w:cs="Arial"/>
          <w:sz w:val="18"/>
          <w:szCs w:val="18"/>
        </w:rPr>
        <w:t xml:space="preserve">podwykonawcą. </w:t>
      </w:r>
    </w:p>
    <w:p w14:paraId="2A33CF1D" w14:textId="44353DD3" w:rsidR="001F3E77" w:rsidRPr="000B2D27" w:rsidRDefault="001F3E77" w:rsidP="001F3E77">
      <w:pPr>
        <w:numPr>
          <w:ilvl w:val="3"/>
          <w:numId w:val="3"/>
        </w:numPr>
        <w:tabs>
          <w:tab w:val="num" w:pos="720"/>
        </w:tabs>
        <w:autoSpaceDE w:val="0"/>
        <w:autoSpaceDN w:val="0"/>
        <w:adjustRightInd w:val="0"/>
        <w:spacing w:after="240"/>
        <w:ind w:left="720"/>
        <w:jc w:val="both"/>
        <w:rPr>
          <w:rFonts w:ascii="Arial" w:hAnsi="Arial" w:cs="Arial"/>
          <w:sz w:val="18"/>
          <w:szCs w:val="18"/>
        </w:rPr>
      </w:pPr>
      <w:r w:rsidRPr="000B2D27">
        <w:rPr>
          <w:rFonts w:ascii="Arial" w:hAnsi="Arial" w:cs="Arial"/>
          <w:sz w:val="18"/>
          <w:szCs w:val="18"/>
        </w:rPr>
        <w:t xml:space="preserve">Na roboty wykonane przez podwykonawców gwarancji i rękojmi udziela Wykonawca. </w:t>
      </w:r>
      <w:bookmarkEnd w:id="2"/>
    </w:p>
    <w:bookmarkEnd w:id="3"/>
    <w:p w14:paraId="552B0F23"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4</w:t>
      </w:r>
    </w:p>
    <w:p w14:paraId="6FF088A1" w14:textId="77777777" w:rsidR="004F5E41" w:rsidRPr="000B2D27" w:rsidRDefault="004F5E41" w:rsidP="004F5E41">
      <w:pPr>
        <w:jc w:val="center"/>
        <w:rPr>
          <w:rFonts w:ascii="Arial" w:hAnsi="Arial" w:cs="Arial"/>
          <w:b/>
          <w:sz w:val="18"/>
          <w:szCs w:val="18"/>
        </w:rPr>
      </w:pPr>
      <w:r w:rsidRPr="000B2D27">
        <w:rPr>
          <w:rFonts w:ascii="Arial" w:hAnsi="Arial" w:cs="Arial"/>
          <w:b/>
          <w:sz w:val="18"/>
          <w:szCs w:val="18"/>
        </w:rPr>
        <w:t>Termin realizacji</w:t>
      </w:r>
    </w:p>
    <w:p w14:paraId="2119984E" w14:textId="651D5469" w:rsidR="00064382" w:rsidRPr="000B2D27" w:rsidRDefault="009D76EB" w:rsidP="009E5327">
      <w:pPr>
        <w:pStyle w:val="Akapitzlist"/>
        <w:numPr>
          <w:ilvl w:val="0"/>
          <w:numId w:val="34"/>
        </w:numPr>
        <w:autoSpaceDE w:val="0"/>
        <w:autoSpaceDN w:val="0"/>
        <w:adjustRightInd w:val="0"/>
        <w:spacing w:after="14778"/>
        <w:ind w:left="426"/>
        <w:jc w:val="both"/>
        <w:rPr>
          <w:rFonts w:ascii="Arial" w:hAnsi="Arial" w:cs="Arial"/>
          <w:b/>
          <w:sz w:val="18"/>
          <w:szCs w:val="18"/>
        </w:rPr>
      </w:pPr>
      <w:bookmarkStart w:id="4" w:name="_Hlk58663348"/>
      <w:r w:rsidRPr="000B2D27">
        <w:rPr>
          <w:rFonts w:ascii="Arial" w:hAnsi="Arial" w:cs="Arial"/>
          <w:b/>
          <w:sz w:val="18"/>
          <w:szCs w:val="18"/>
        </w:rPr>
        <w:t xml:space="preserve">Wykonawca zobowiązuje się zgodnie ze złożona ofertą, zrealizować przedmiot umowy </w:t>
      </w:r>
      <w:r w:rsidR="00064382" w:rsidRPr="000B2D27">
        <w:rPr>
          <w:rFonts w:ascii="Arial" w:hAnsi="Arial" w:cs="Arial"/>
          <w:b/>
          <w:sz w:val="18"/>
          <w:szCs w:val="18"/>
        </w:rPr>
        <w:t xml:space="preserve">w terminie </w:t>
      </w:r>
      <w:r w:rsidRPr="000B2D27">
        <w:rPr>
          <w:rFonts w:ascii="Arial" w:hAnsi="Arial" w:cs="Arial"/>
          <w:b/>
          <w:sz w:val="18"/>
          <w:szCs w:val="18"/>
        </w:rPr>
        <w:br/>
      </w:r>
      <w:r w:rsidR="00064382" w:rsidRPr="000B2D27">
        <w:rPr>
          <w:rFonts w:ascii="Arial" w:hAnsi="Arial" w:cs="Arial"/>
          <w:b/>
          <w:sz w:val="18"/>
          <w:szCs w:val="18"/>
        </w:rPr>
        <w:t xml:space="preserve">do </w:t>
      </w:r>
      <w:r w:rsidR="009E5327" w:rsidRPr="000B2D27">
        <w:rPr>
          <w:rFonts w:ascii="Arial" w:hAnsi="Arial" w:cs="Arial"/>
          <w:b/>
          <w:sz w:val="18"/>
          <w:szCs w:val="18"/>
        </w:rPr>
        <w:t xml:space="preserve">.................. </w:t>
      </w:r>
      <w:r w:rsidRPr="000B2D27">
        <w:rPr>
          <w:rFonts w:ascii="Arial" w:hAnsi="Arial" w:cs="Arial"/>
          <w:b/>
          <w:sz w:val="18"/>
          <w:szCs w:val="18"/>
        </w:rPr>
        <w:t xml:space="preserve"> miesięcy </w:t>
      </w:r>
      <w:r w:rsidR="009E5327" w:rsidRPr="000B2D27">
        <w:rPr>
          <w:rFonts w:ascii="Arial" w:hAnsi="Arial" w:cs="Arial"/>
          <w:b/>
          <w:sz w:val="18"/>
          <w:szCs w:val="18"/>
        </w:rPr>
        <w:t xml:space="preserve">(............... tygodni) </w:t>
      </w:r>
      <w:r w:rsidRPr="000B2D27">
        <w:rPr>
          <w:rFonts w:ascii="Arial" w:hAnsi="Arial" w:cs="Arial"/>
          <w:b/>
          <w:sz w:val="18"/>
          <w:szCs w:val="18"/>
        </w:rPr>
        <w:t>od dnia podpisania umowy</w:t>
      </w:r>
      <w:r w:rsidR="009E5327" w:rsidRPr="000B2D27">
        <w:rPr>
          <w:rFonts w:ascii="Arial" w:hAnsi="Arial" w:cs="Arial"/>
          <w:b/>
          <w:sz w:val="18"/>
          <w:szCs w:val="18"/>
        </w:rPr>
        <w:t>, tj. do dnia...............................</w:t>
      </w:r>
      <w:r w:rsidR="00064382" w:rsidRPr="000B2D27">
        <w:rPr>
          <w:rFonts w:ascii="Arial" w:hAnsi="Arial" w:cs="Arial"/>
          <w:b/>
          <w:sz w:val="18"/>
          <w:szCs w:val="18"/>
        </w:rPr>
        <w:t>.</w:t>
      </w:r>
    </w:p>
    <w:p w14:paraId="23D66F23" w14:textId="058BD4CD" w:rsidR="00F37AF4" w:rsidRPr="000B2D27" w:rsidRDefault="00F37AF4" w:rsidP="007C1F77">
      <w:pPr>
        <w:pStyle w:val="Akapitzlist"/>
        <w:numPr>
          <w:ilvl w:val="0"/>
          <w:numId w:val="34"/>
        </w:numPr>
        <w:autoSpaceDE w:val="0"/>
        <w:autoSpaceDN w:val="0"/>
        <w:adjustRightInd w:val="0"/>
        <w:spacing w:after="14778"/>
        <w:ind w:left="360"/>
        <w:jc w:val="both"/>
        <w:rPr>
          <w:rFonts w:ascii="Arial" w:hAnsi="Arial" w:cs="Arial"/>
          <w:sz w:val="18"/>
          <w:szCs w:val="18"/>
          <w:u w:val="single"/>
        </w:rPr>
      </w:pPr>
      <w:r w:rsidRPr="000B2D27">
        <w:rPr>
          <w:rFonts w:ascii="Arial" w:hAnsi="Arial" w:cs="Arial"/>
          <w:sz w:val="18"/>
          <w:szCs w:val="18"/>
        </w:rPr>
        <w:t>Wykonawca zobowiązany jest rozpocząć realizację przed</w:t>
      </w:r>
      <w:r w:rsidR="009E5327" w:rsidRPr="000B2D27">
        <w:rPr>
          <w:rFonts w:ascii="Arial" w:hAnsi="Arial" w:cs="Arial"/>
          <w:sz w:val="18"/>
          <w:szCs w:val="18"/>
        </w:rPr>
        <w:t>miotu umowy najpóźniej w ciągu 7 dni</w:t>
      </w:r>
      <w:r w:rsidRPr="000B2D27">
        <w:rPr>
          <w:rFonts w:ascii="Arial" w:hAnsi="Arial" w:cs="Arial"/>
          <w:sz w:val="18"/>
          <w:szCs w:val="18"/>
        </w:rPr>
        <w:t xml:space="preserve"> licząc od </w:t>
      </w:r>
      <w:r w:rsidR="009E5327" w:rsidRPr="000B2D27">
        <w:rPr>
          <w:rFonts w:ascii="Arial" w:hAnsi="Arial" w:cs="Arial"/>
          <w:sz w:val="18"/>
          <w:szCs w:val="18"/>
        </w:rPr>
        <w:t>dnia protokólarnego przekazania placu budowy</w:t>
      </w:r>
      <w:r w:rsidRPr="000B2D27">
        <w:rPr>
          <w:rFonts w:ascii="Arial" w:hAnsi="Arial" w:cs="Arial"/>
          <w:sz w:val="18"/>
          <w:szCs w:val="18"/>
        </w:rPr>
        <w:t xml:space="preserve">. </w:t>
      </w:r>
    </w:p>
    <w:p w14:paraId="74725D04" w14:textId="7FC9F080" w:rsidR="00F37AF4" w:rsidRPr="000B2D27" w:rsidRDefault="00F37AF4" w:rsidP="007C1F77">
      <w:pPr>
        <w:pStyle w:val="Akapitzlist"/>
        <w:numPr>
          <w:ilvl w:val="0"/>
          <w:numId w:val="34"/>
        </w:numPr>
        <w:autoSpaceDE w:val="0"/>
        <w:autoSpaceDN w:val="0"/>
        <w:adjustRightInd w:val="0"/>
        <w:spacing w:after="14778"/>
        <w:ind w:left="360"/>
        <w:jc w:val="both"/>
        <w:rPr>
          <w:rFonts w:ascii="Arial" w:hAnsi="Arial" w:cs="Arial"/>
          <w:sz w:val="18"/>
          <w:szCs w:val="18"/>
          <w:u w:val="single"/>
        </w:rPr>
      </w:pPr>
      <w:r w:rsidRPr="000B2D27">
        <w:rPr>
          <w:rFonts w:ascii="Arial" w:hAnsi="Arial" w:cs="Arial"/>
          <w:sz w:val="18"/>
          <w:szCs w:val="18"/>
        </w:rPr>
        <w:t>Wykonawca zobowiązuje się do wykonania i przedłożeni</w:t>
      </w:r>
      <w:r w:rsidR="009E5327" w:rsidRPr="000B2D27">
        <w:rPr>
          <w:rFonts w:ascii="Arial" w:hAnsi="Arial" w:cs="Arial"/>
          <w:sz w:val="18"/>
          <w:szCs w:val="18"/>
        </w:rPr>
        <w:t>a Zamawiającemu w terminie do 20</w:t>
      </w:r>
      <w:r w:rsidRPr="000B2D27">
        <w:rPr>
          <w:rFonts w:ascii="Arial" w:hAnsi="Arial" w:cs="Arial"/>
          <w:sz w:val="18"/>
          <w:szCs w:val="18"/>
        </w:rPr>
        <w:t xml:space="preserve"> dni roboczych od dnia podpisania umowy harmonogramu rzeczowo-finansowego. Przedstawione wartości kosztów </w:t>
      </w:r>
      <w:r w:rsidRPr="000B2D27">
        <w:rPr>
          <w:rFonts w:ascii="Arial" w:hAnsi="Arial" w:cs="Arial"/>
          <w:sz w:val="18"/>
          <w:szCs w:val="18"/>
        </w:rPr>
        <w:br/>
        <w:t xml:space="preserve">w harmonogramie  rzeczowo finansowym robót muszą być zgodne z wartościami kosztów przedstawionymi </w:t>
      </w:r>
      <w:r w:rsidRPr="000B2D27">
        <w:rPr>
          <w:rFonts w:ascii="Arial" w:hAnsi="Arial" w:cs="Arial"/>
          <w:sz w:val="18"/>
          <w:szCs w:val="18"/>
        </w:rPr>
        <w:br/>
        <w:t xml:space="preserve">w Ofercie Wykonawcy </w:t>
      </w:r>
    </w:p>
    <w:p w14:paraId="62675158" w14:textId="356B1FEA" w:rsidR="00F37AF4" w:rsidRPr="000B2D27" w:rsidRDefault="00F37AF4" w:rsidP="007C1F77">
      <w:pPr>
        <w:pStyle w:val="Akapitzlist"/>
        <w:numPr>
          <w:ilvl w:val="0"/>
          <w:numId w:val="34"/>
        </w:numPr>
        <w:autoSpaceDE w:val="0"/>
        <w:autoSpaceDN w:val="0"/>
        <w:adjustRightInd w:val="0"/>
        <w:ind w:left="360"/>
        <w:jc w:val="both"/>
        <w:rPr>
          <w:rFonts w:ascii="Arial" w:hAnsi="Arial" w:cs="Arial"/>
          <w:sz w:val="18"/>
          <w:szCs w:val="18"/>
        </w:rPr>
      </w:pPr>
      <w:r w:rsidRPr="000B2D27">
        <w:rPr>
          <w:rFonts w:ascii="Arial" w:hAnsi="Arial" w:cs="Arial"/>
          <w:sz w:val="18"/>
          <w:szCs w:val="18"/>
        </w:rPr>
        <w:t xml:space="preserve">Za datę zakończenia robót uważa się </w:t>
      </w:r>
      <w:r w:rsidR="009E5327" w:rsidRPr="000B2D27">
        <w:rPr>
          <w:rFonts w:ascii="Arial" w:hAnsi="Arial" w:cs="Arial"/>
          <w:sz w:val="18"/>
          <w:szCs w:val="18"/>
        </w:rPr>
        <w:t>datę podpisania</w:t>
      </w:r>
      <w:r w:rsidRPr="000B2D27">
        <w:rPr>
          <w:rFonts w:ascii="Arial" w:hAnsi="Arial" w:cs="Arial"/>
          <w:sz w:val="18"/>
          <w:szCs w:val="18"/>
        </w:rPr>
        <w:t xml:space="preserve"> protokołu odbioru końcowego robót budowlanych przez </w:t>
      </w:r>
      <w:r w:rsidR="00C57F33" w:rsidRPr="000B2D27">
        <w:rPr>
          <w:rFonts w:ascii="Arial" w:hAnsi="Arial" w:cs="Arial"/>
          <w:sz w:val="18"/>
          <w:szCs w:val="18"/>
        </w:rPr>
        <w:t xml:space="preserve">Inspektorów Nadzoru Inwestorskiego  i </w:t>
      </w:r>
      <w:r w:rsidRPr="000B2D27">
        <w:rPr>
          <w:rFonts w:ascii="Arial" w:hAnsi="Arial" w:cs="Arial"/>
          <w:sz w:val="18"/>
          <w:szCs w:val="18"/>
        </w:rPr>
        <w:t>Zamaw</w:t>
      </w:r>
      <w:r w:rsidR="009E5327" w:rsidRPr="000B2D27">
        <w:rPr>
          <w:rFonts w:ascii="Arial" w:hAnsi="Arial" w:cs="Arial"/>
          <w:sz w:val="18"/>
          <w:szCs w:val="18"/>
        </w:rPr>
        <w:t>iającego</w:t>
      </w:r>
      <w:r w:rsidR="00C57F33" w:rsidRPr="000B2D27">
        <w:rPr>
          <w:rFonts w:ascii="Arial" w:hAnsi="Arial" w:cs="Arial"/>
          <w:sz w:val="18"/>
          <w:szCs w:val="18"/>
        </w:rPr>
        <w:t>.</w:t>
      </w:r>
    </w:p>
    <w:bookmarkEnd w:id="4"/>
    <w:p w14:paraId="20538D6A" w14:textId="77777777" w:rsidR="004F5E41" w:rsidRPr="000B2D27" w:rsidRDefault="004F5E41" w:rsidP="004F5E41">
      <w:pPr>
        <w:autoSpaceDE w:val="0"/>
        <w:autoSpaceDN w:val="0"/>
        <w:adjustRightInd w:val="0"/>
        <w:jc w:val="center"/>
        <w:rPr>
          <w:rFonts w:ascii="Arial" w:hAnsi="Arial" w:cs="Arial"/>
          <w:sz w:val="18"/>
          <w:szCs w:val="18"/>
          <w:lang w:eastAsia="en-US"/>
        </w:rPr>
      </w:pPr>
      <w:r w:rsidRPr="000B2D27">
        <w:rPr>
          <w:rFonts w:ascii="Arial" w:hAnsi="Arial" w:cs="Arial"/>
          <w:b/>
          <w:bCs/>
          <w:sz w:val="18"/>
          <w:szCs w:val="18"/>
          <w:lang w:eastAsia="en-US"/>
        </w:rPr>
        <w:br/>
        <w:t>§ 5</w:t>
      </w:r>
    </w:p>
    <w:p w14:paraId="4064DA00" w14:textId="77777777" w:rsidR="004F5E41" w:rsidRPr="000B2D27" w:rsidRDefault="004F5E41" w:rsidP="004F5E41">
      <w:pPr>
        <w:ind w:left="283" w:hanging="283"/>
        <w:jc w:val="center"/>
        <w:rPr>
          <w:rFonts w:ascii="Arial" w:hAnsi="Arial" w:cs="Arial"/>
          <w:b/>
          <w:sz w:val="18"/>
          <w:szCs w:val="18"/>
        </w:rPr>
      </w:pPr>
      <w:r w:rsidRPr="000B2D27">
        <w:rPr>
          <w:rFonts w:ascii="Arial" w:hAnsi="Arial" w:cs="Arial"/>
          <w:b/>
          <w:sz w:val="18"/>
          <w:szCs w:val="18"/>
        </w:rPr>
        <w:t>Przekazanie terenu robót oraz harmonogram rzeczowo - finansowy robót</w:t>
      </w:r>
    </w:p>
    <w:p w14:paraId="59B69051" w14:textId="5076E04C" w:rsidR="00F37AF4" w:rsidRPr="000B2D27" w:rsidRDefault="00F37AF4" w:rsidP="00371142">
      <w:pPr>
        <w:pStyle w:val="Akapitzlist"/>
        <w:numPr>
          <w:ilvl w:val="0"/>
          <w:numId w:val="35"/>
        </w:numPr>
        <w:jc w:val="both"/>
        <w:rPr>
          <w:rFonts w:ascii="Arial" w:hAnsi="Arial" w:cs="Arial"/>
          <w:sz w:val="18"/>
          <w:szCs w:val="18"/>
        </w:rPr>
      </w:pPr>
      <w:r w:rsidRPr="000B2D27">
        <w:rPr>
          <w:rFonts w:ascii="Arial" w:hAnsi="Arial" w:cs="Arial"/>
          <w:sz w:val="18"/>
          <w:szCs w:val="18"/>
        </w:rPr>
        <w:t xml:space="preserve">Zamawiający przekaże protokolarnie Wykonawcy teren robót w terminie do </w:t>
      </w:r>
      <w:r w:rsidR="001419F1" w:rsidRPr="000B2D27">
        <w:rPr>
          <w:rFonts w:ascii="Arial" w:hAnsi="Arial" w:cs="Arial"/>
          <w:sz w:val="18"/>
          <w:szCs w:val="18"/>
        </w:rPr>
        <w:t xml:space="preserve">9 </w:t>
      </w:r>
      <w:r w:rsidRPr="000B2D27">
        <w:rPr>
          <w:rFonts w:ascii="Arial" w:hAnsi="Arial" w:cs="Arial"/>
          <w:sz w:val="18"/>
          <w:szCs w:val="18"/>
        </w:rPr>
        <w:t>dni od daty zawarcia</w:t>
      </w:r>
      <w:r w:rsidR="00371142" w:rsidRPr="000B2D27">
        <w:rPr>
          <w:rFonts w:ascii="Arial" w:hAnsi="Arial" w:cs="Arial"/>
          <w:sz w:val="18"/>
          <w:szCs w:val="18"/>
        </w:rPr>
        <w:t xml:space="preserve"> </w:t>
      </w:r>
      <w:r w:rsidRPr="000B2D27">
        <w:rPr>
          <w:rFonts w:ascii="Arial" w:hAnsi="Arial" w:cs="Arial"/>
          <w:sz w:val="18"/>
          <w:szCs w:val="18"/>
        </w:rPr>
        <w:t>umowy.</w:t>
      </w:r>
    </w:p>
    <w:p w14:paraId="4BCB6863" w14:textId="77777777" w:rsidR="00F37AF4" w:rsidRPr="000B2D27" w:rsidRDefault="00F37AF4" w:rsidP="00371142">
      <w:pPr>
        <w:pStyle w:val="Akapitzlist"/>
        <w:numPr>
          <w:ilvl w:val="0"/>
          <w:numId w:val="35"/>
        </w:numPr>
        <w:jc w:val="both"/>
        <w:rPr>
          <w:rFonts w:ascii="Arial" w:hAnsi="Arial" w:cs="Arial"/>
          <w:sz w:val="18"/>
          <w:szCs w:val="18"/>
        </w:rPr>
      </w:pPr>
      <w:r w:rsidRPr="000B2D27">
        <w:rPr>
          <w:rFonts w:ascii="Arial" w:hAnsi="Arial" w:cs="Arial"/>
          <w:sz w:val="18"/>
          <w:szCs w:val="18"/>
        </w:rPr>
        <w:lastRenderedPageBreak/>
        <w:t>Wykonawca zobowiązany jest w dniu przekazania placu budowy, przedłożyć Zamawiającemu:</w:t>
      </w:r>
    </w:p>
    <w:p w14:paraId="55708C8F" w14:textId="77777777" w:rsidR="00F37AF4" w:rsidRPr="000B2D27" w:rsidRDefault="00F37AF4" w:rsidP="00371142">
      <w:pPr>
        <w:pStyle w:val="Akapitzlist"/>
        <w:numPr>
          <w:ilvl w:val="1"/>
          <w:numId w:val="35"/>
        </w:numPr>
        <w:jc w:val="both"/>
        <w:rPr>
          <w:rFonts w:ascii="Arial" w:hAnsi="Arial" w:cs="Arial"/>
          <w:sz w:val="18"/>
          <w:szCs w:val="18"/>
        </w:rPr>
      </w:pPr>
      <w:r w:rsidRPr="000B2D27">
        <w:rPr>
          <w:rFonts w:ascii="Arial" w:hAnsi="Arial" w:cs="Arial"/>
          <w:sz w:val="18"/>
          <w:szCs w:val="18"/>
        </w:rPr>
        <w:t>plan zapewnienia jakości,</w:t>
      </w:r>
    </w:p>
    <w:p w14:paraId="59CD27AF" w14:textId="77777777" w:rsidR="00F37AF4" w:rsidRPr="000B2D27" w:rsidRDefault="00F37AF4" w:rsidP="00371142">
      <w:pPr>
        <w:pStyle w:val="Akapitzlist"/>
        <w:numPr>
          <w:ilvl w:val="1"/>
          <w:numId w:val="35"/>
        </w:numPr>
        <w:jc w:val="both"/>
        <w:rPr>
          <w:rFonts w:ascii="Arial" w:hAnsi="Arial" w:cs="Arial"/>
          <w:sz w:val="18"/>
          <w:szCs w:val="18"/>
        </w:rPr>
      </w:pPr>
      <w:r w:rsidRPr="000B2D27">
        <w:rPr>
          <w:rFonts w:ascii="Arial" w:hAnsi="Arial" w:cs="Arial"/>
          <w:sz w:val="18"/>
          <w:szCs w:val="18"/>
        </w:rPr>
        <w:t>plan BIOZ,</w:t>
      </w:r>
    </w:p>
    <w:p w14:paraId="2E784755" w14:textId="77777777" w:rsidR="00F37AF4" w:rsidRPr="000B2D27" w:rsidRDefault="00F37AF4" w:rsidP="00371142">
      <w:pPr>
        <w:pStyle w:val="Akapitzlist"/>
        <w:numPr>
          <w:ilvl w:val="1"/>
          <w:numId w:val="35"/>
        </w:numPr>
        <w:jc w:val="both"/>
        <w:rPr>
          <w:rFonts w:ascii="Arial" w:hAnsi="Arial" w:cs="Arial"/>
          <w:sz w:val="18"/>
          <w:szCs w:val="18"/>
        </w:rPr>
      </w:pPr>
      <w:r w:rsidRPr="000B2D27">
        <w:rPr>
          <w:rFonts w:ascii="Arial" w:hAnsi="Arial" w:cs="Arial"/>
          <w:sz w:val="18"/>
          <w:szCs w:val="18"/>
        </w:rPr>
        <w:t>oświadczenie kierownika budowy o przyjęciu obowiązków,</w:t>
      </w:r>
    </w:p>
    <w:p w14:paraId="57554ACA" w14:textId="77777777" w:rsidR="00F37AF4" w:rsidRPr="000B2D27" w:rsidRDefault="00F37AF4" w:rsidP="00371142">
      <w:pPr>
        <w:pStyle w:val="Akapitzlist"/>
        <w:numPr>
          <w:ilvl w:val="1"/>
          <w:numId w:val="35"/>
        </w:numPr>
        <w:jc w:val="both"/>
        <w:rPr>
          <w:rFonts w:ascii="Arial" w:hAnsi="Arial" w:cs="Arial"/>
          <w:sz w:val="18"/>
          <w:szCs w:val="18"/>
        </w:rPr>
      </w:pPr>
      <w:r w:rsidRPr="000B2D27">
        <w:rPr>
          <w:rFonts w:ascii="Arial" w:hAnsi="Arial" w:cs="Arial"/>
          <w:sz w:val="18"/>
          <w:szCs w:val="18"/>
        </w:rPr>
        <w:t>wykaz kierowników robót wraz z ich oświadczeniami o przyjęciu obowiązków.</w:t>
      </w:r>
    </w:p>
    <w:p w14:paraId="7E230916" w14:textId="04B18287" w:rsidR="00F37AF4" w:rsidRPr="000B2D27" w:rsidRDefault="00F37AF4" w:rsidP="00371142">
      <w:pPr>
        <w:pStyle w:val="Akapitzlist"/>
        <w:numPr>
          <w:ilvl w:val="0"/>
          <w:numId w:val="35"/>
        </w:numPr>
        <w:jc w:val="both"/>
        <w:rPr>
          <w:rFonts w:ascii="Arial" w:hAnsi="Arial" w:cs="Arial"/>
          <w:sz w:val="18"/>
          <w:szCs w:val="18"/>
        </w:rPr>
      </w:pPr>
      <w:r w:rsidRPr="000B2D27">
        <w:rPr>
          <w:rFonts w:ascii="Arial" w:hAnsi="Arial" w:cs="Arial"/>
          <w:sz w:val="18"/>
          <w:szCs w:val="18"/>
        </w:rPr>
        <w:t xml:space="preserve">Wykonawca przedłoży Zamawiającemu i Inspektorowi Nadzoru Harmonogram rzeczowo-finansowy robót w terminie </w:t>
      </w:r>
      <w:r w:rsidR="0071507E" w:rsidRPr="000B2D27">
        <w:rPr>
          <w:rFonts w:ascii="Arial" w:hAnsi="Arial" w:cs="Arial"/>
          <w:b/>
          <w:bCs/>
          <w:sz w:val="18"/>
          <w:szCs w:val="18"/>
        </w:rPr>
        <w:t>20</w:t>
      </w:r>
      <w:r w:rsidRPr="000B2D27">
        <w:rPr>
          <w:rFonts w:ascii="Arial" w:hAnsi="Arial" w:cs="Arial"/>
          <w:b/>
          <w:bCs/>
          <w:sz w:val="18"/>
          <w:szCs w:val="18"/>
        </w:rPr>
        <w:t xml:space="preserve"> </w:t>
      </w:r>
      <w:r w:rsidR="000B2D27">
        <w:rPr>
          <w:rFonts w:ascii="Arial" w:hAnsi="Arial" w:cs="Arial"/>
          <w:b/>
          <w:bCs/>
          <w:sz w:val="18"/>
          <w:szCs w:val="18"/>
        </w:rPr>
        <w:t>dni</w:t>
      </w:r>
      <w:r w:rsidRPr="000B2D27">
        <w:rPr>
          <w:rFonts w:ascii="Arial" w:hAnsi="Arial" w:cs="Arial"/>
          <w:sz w:val="18"/>
          <w:szCs w:val="18"/>
        </w:rPr>
        <w:t xml:space="preserve"> od dnia zawarcia umowy w celu jego zatwierdzenia.</w:t>
      </w:r>
    </w:p>
    <w:p w14:paraId="21208BCD" w14:textId="77777777" w:rsidR="00F37AF4" w:rsidRPr="000B2D27" w:rsidRDefault="00F37AF4" w:rsidP="00371142">
      <w:pPr>
        <w:pStyle w:val="Akapitzlist"/>
        <w:numPr>
          <w:ilvl w:val="0"/>
          <w:numId w:val="35"/>
        </w:numPr>
        <w:jc w:val="both"/>
        <w:rPr>
          <w:rFonts w:ascii="Arial" w:hAnsi="Arial" w:cs="Arial"/>
          <w:sz w:val="18"/>
          <w:szCs w:val="18"/>
        </w:rPr>
      </w:pPr>
      <w:r w:rsidRPr="000B2D27">
        <w:rPr>
          <w:rFonts w:ascii="Arial" w:hAnsi="Arial" w:cs="Arial"/>
          <w:sz w:val="18"/>
          <w:szCs w:val="18"/>
        </w:rPr>
        <w:t>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14:paraId="78A00638" w14:textId="77777777" w:rsidR="00F37AF4" w:rsidRPr="000B2D27" w:rsidRDefault="00F37AF4" w:rsidP="00371142">
      <w:pPr>
        <w:pStyle w:val="Akapitzlist"/>
        <w:numPr>
          <w:ilvl w:val="0"/>
          <w:numId w:val="35"/>
        </w:numPr>
        <w:tabs>
          <w:tab w:val="left" w:pos="284"/>
        </w:tabs>
        <w:jc w:val="both"/>
        <w:rPr>
          <w:rFonts w:ascii="Arial" w:hAnsi="Arial" w:cs="Arial"/>
          <w:sz w:val="18"/>
          <w:szCs w:val="18"/>
        </w:rPr>
      </w:pPr>
      <w:r w:rsidRPr="000B2D27">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14:paraId="2E1B8EE0" w14:textId="77777777" w:rsidR="00F37AF4" w:rsidRPr="000B2D27" w:rsidRDefault="00F37AF4" w:rsidP="00371142">
      <w:pPr>
        <w:pStyle w:val="Akapitzlist"/>
        <w:numPr>
          <w:ilvl w:val="0"/>
          <w:numId w:val="35"/>
        </w:numPr>
        <w:jc w:val="both"/>
        <w:rPr>
          <w:rFonts w:ascii="Arial" w:hAnsi="Arial" w:cs="Arial"/>
          <w:sz w:val="18"/>
          <w:szCs w:val="18"/>
        </w:rPr>
      </w:pPr>
      <w:r w:rsidRPr="000B2D27">
        <w:rPr>
          <w:rFonts w:ascii="Arial" w:hAnsi="Arial" w:cs="Arial"/>
          <w:sz w:val="18"/>
          <w:szCs w:val="18"/>
        </w:rPr>
        <w:t>Wykonawca ma prawo do powoływania się na Harmonogram rzeczowo-finansowy, począwszy od dnia, który uznaje się za jego zatwierdzenie.</w:t>
      </w:r>
    </w:p>
    <w:p w14:paraId="7244FD04" w14:textId="77777777" w:rsidR="00F37AF4" w:rsidRPr="000B2D27" w:rsidRDefault="00F37AF4" w:rsidP="00371142">
      <w:pPr>
        <w:pStyle w:val="Akapitzlist"/>
        <w:numPr>
          <w:ilvl w:val="0"/>
          <w:numId w:val="35"/>
        </w:numPr>
        <w:jc w:val="both"/>
        <w:rPr>
          <w:rFonts w:ascii="Arial" w:hAnsi="Arial" w:cs="Arial"/>
          <w:sz w:val="18"/>
          <w:szCs w:val="18"/>
        </w:rPr>
      </w:pPr>
      <w:r w:rsidRPr="000B2D27">
        <w:rPr>
          <w:rFonts w:ascii="Arial" w:hAnsi="Arial" w:cs="Arial"/>
          <w:b/>
          <w:sz w:val="18"/>
          <w:szCs w:val="18"/>
        </w:rPr>
        <w:t xml:space="preserve">Zmiana harmonogramu robót w trakcie realizacji umowy nie powodująca zmiany terminu wykonania oraz jej wartości nie wymaga zmiany treści umowy. Wymaga jedynie zatwierdzenia  wyznaczonych przedstawicieli zamawiającego </w:t>
      </w:r>
      <w:proofErr w:type="spellStart"/>
      <w:r w:rsidRPr="000B2D27">
        <w:rPr>
          <w:rFonts w:ascii="Arial" w:hAnsi="Arial" w:cs="Arial"/>
          <w:b/>
          <w:sz w:val="18"/>
          <w:szCs w:val="18"/>
        </w:rPr>
        <w:t>tj</w:t>
      </w:r>
      <w:proofErr w:type="spellEnd"/>
      <w:r w:rsidRPr="000B2D27">
        <w:rPr>
          <w:rFonts w:ascii="Arial" w:hAnsi="Arial" w:cs="Arial"/>
          <w:b/>
          <w:sz w:val="18"/>
          <w:szCs w:val="18"/>
        </w:rPr>
        <w:t>; Inspektorów nadzoru inwestorskiego i osoby odpowiedzialnej za nadzór nad wykonaniem i rozliczeniem umowy z ramienia Zamawiającego</w:t>
      </w:r>
    </w:p>
    <w:p w14:paraId="17ADB284" w14:textId="77777777" w:rsidR="004F5E41" w:rsidRPr="000B2D27" w:rsidRDefault="004F5E41" w:rsidP="00371142">
      <w:pPr>
        <w:jc w:val="both"/>
        <w:rPr>
          <w:rFonts w:ascii="Arial" w:hAnsi="Arial" w:cs="Arial"/>
          <w:sz w:val="18"/>
          <w:szCs w:val="18"/>
        </w:rPr>
      </w:pPr>
    </w:p>
    <w:p w14:paraId="7DA64066" w14:textId="77777777" w:rsidR="004F5E41" w:rsidRPr="000B2D27" w:rsidRDefault="004F5E41" w:rsidP="004F5E41">
      <w:pPr>
        <w:jc w:val="center"/>
        <w:rPr>
          <w:rFonts w:ascii="Arial" w:hAnsi="Arial" w:cs="Arial"/>
          <w:b/>
          <w:sz w:val="18"/>
          <w:szCs w:val="18"/>
        </w:rPr>
      </w:pPr>
      <w:r w:rsidRPr="000B2D27">
        <w:rPr>
          <w:rFonts w:ascii="Arial" w:hAnsi="Arial" w:cs="Arial"/>
          <w:b/>
          <w:sz w:val="18"/>
          <w:szCs w:val="18"/>
        </w:rPr>
        <w:t>§ 6</w:t>
      </w:r>
    </w:p>
    <w:p w14:paraId="6E019013" w14:textId="77777777" w:rsidR="004F5E41" w:rsidRPr="000B2D27" w:rsidRDefault="004F5E41" w:rsidP="004F5E41">
      <w:pPr>
        <w:jc w:val="center"/>
        <w:rPr>
          <w:rFonts w:ascii="Arial" w:hAnsi="Arial" w:cs="Arial"/>
          <w:b/>
          <w:sz w:val="18"/>
          <w:szCs w:val="18"/>
        </w:rPr>
      </w:pPr>
      <w:r w:rsidRPr="000B2D27">
        <w:rPr>
          <w:rFonts w:ascii="Arial" w:hAnsi="Arial" w:cs="Arial"/>
          <w:b/>
          <w:sz w:val="18"/>
          <w:szCs w:val="18"/>
        </w:rPr>
        <w:t>Przedstawiciele stron</w:t>
      </w:r>
    </w:p>
    <w:p w14:paraId="4D010F07" w14:textId="77777777" w:rsidR="004F5E41" w:rsidRPr="000B2D27" w:rsidRDefault="004F5E41" w:rsidP="007C1F77">
      <w:pPr>
        <w:numPr>
          <w:ilvl w:val="0"/>
          <w:numId w:val="14"/>
        </w:numPr>
        <w:tabs>
          <w:tab w:val="num" w:pos="360"/>
        </w:tabs>
        <w:ind w:left="360"/>
        <w:jc w:val="both"/>
        <w:rPr>
          <w:rFonts w:ascii="Arial" w:hAnsi="Arial" w:cs="Arial"/>
          <w:sz w:val="18"/>
          <w:szCs w:val="18"/>
        </w:rPr>
      </w:pPr>
      <w:r w:rsidRPr="000B2D27">
        <w:rPr>
          <w:rFonts w:ascii="Arial" w:hAnsi="Arial" w:cs="Arial"/>
          <w:sz w:val="18"/>
          <w:szCs w:val="18"/>
        </w:rPr>
        <w:t>Wykonawca ustanawia:</w:t>
      </w:r>
    </w:p>
    <w:p w14:paraId="3CAA6F90" w14:textId="77777777" w:rsidR="004F5E41" w:rsidRPr="000B2D27" w:rsidRDefault="004F5E41" w:rsidP="004F5E41">
      <w:pPr>
        <w:pStyle w:val="Akapitzlist"/>
        <w:numPr>
          <w:ilvl w:val="3"/>
          <w:numId w:val="5"/>
        </w:numPr>
        <w:ind w:left="709" w:hanging="283"/>
        <w:jc w:val="both"/>
        <w:rPr>
          <w:rFonts w:ascii="Arial" w:hAnsi="Arial" w:cs="Arial"/>
          <w:sz w:val="18"/>
          <w:szCs w:val="18"/>
        </w:rPr>
      </w:pPr>
      <w:r w:rsidRPr="000B2D27">
        <w:rPr>
          <w:rFonts w:ascii="Arial" w:hAnsi="Arial" w:cs="Arial"/>
          <w:sz w:val="18"/>
          <w:szCs w:val="18"/>
        </w:rPr>
        <w:t>kierownika budowy w osobie: .................................................................................,</w:t>
      </w:r>
    </w:p>
    <w:p w14:paraId="571A8474" w14:textId="77777777" w:rsidR="004F5E41" w:rsidRPr="000B2D27" w:rsidRDefault="004F5E41" w:rsidP="004F5E41">
      <w:pPr>
        <w:pStyle w:val="Akapitzlist"/>
        <w:numPr>
          <w:ilvl w:val="3"/>
          <w:numId w:val="5"/>
        </w:numPr>
        <w:ind w:left="709" w:hanging="283"/>
        <w:jc w:val="both"/>
        <w:rPr>
          <w:rFonts w:ascii="Arial" w:hAnsi="Arial" w:cs="Arial"/>
          <w:sz w:val="18"/>
          <w:szCs w:val="18"/>
        </w:rPr>
      </w:pPr>
      <w:r w:rsidRPr="000B2D27">
        <w:rPr>
          <w:rFonts w:ascii="Arial" w:hAnsi="Arial" w:cs="Arial"/>
          <w:sz w:val="18"/>
          <w:szCs w:val="18"/>
        </w:rPr>
        <w:t>kierownika robót branży sanitarnej w osobie</w:t>
      </w:r>
      <w:r w:rsidR="00E74018" w:rsidRPr="000B2D27">
        <w:rPr>
          <w:rFonts w:ascii="Arial" w:hAnsi="Arial" w:cs="Arial"/>
          <w:sz w:val="18"/>
          <w:szCs w:val="18"/>
        </w:rPr>
        <w:t>:</w:t>
      </w:r>
      <w:r w:rsidRPr="000B2D27">
        <w:rPr>
          <w:rFonts w:ascii="Arial" w:hAnsi="Arial" w:cs="Arial"/>
          <w:sz w:val="18"/>
          <w:szCs w:val="18"/>
        </w:rPr>
        <w:t>……………………………………….…………,</w:t>
      </w:r>
    </w:p>
    <w:p w14:paraId="2F58469C" w14:textId="77777777" w:rsidR="004F5E41" w:rsidRPr="000B2D27" w:rsidRDefault="004F5E41" w:rsidP="004F5E41">
      <w:pPr>
        <w:pStyle w:val="Akapitzlist"/>
        <w:numPr>
          <w:ilvl w:val="3"/>
          <w:numId w:val="5"/>
        </w:numPr>
        <w:ind w:left="709" w:hanging="283"/>
        <w:jc w:val="both"/>
        <w:rPr>
          <w:rFonts w:ascii="Arial" w:hAnsi="Arial" w:cs="Arial"/>
          <w:sz w:val="18"/>
          <w:szCs w:val="18"/>
        </w:rPr>
      </w:pPr>
      <w:r w:rsidRPr="000B2D27">
        <w:rPr>
          <w:rFonts w:ascii="Arial" w:hAnsi="Arial" w:cs="Arial"/>
          <w:sz w:val="18"/>
          <w:szCs w:val="18"/>
        </w:rPr>
        <w:t>kierownika rob</w:t>
      </w:r>
      <w:r w:rsidR="00E74018" w:rsidRPr="000B2D27">
        <w:rPr>
          <w:rFonts w:ascii="Arial" w:hAnsi="Arial" w:cs="Arial"/>
          <w:sz w:val="18"/>
          <w:szCs w:val="18"/>
        </w:rPr>
        <w:t>ót branży elektrycznej w osobie:</w:t>
      </w:r>
      <w:r w:rsidRPr="000B2D27">
        <w:rPr>
          <w:rFonts w:ascii="Arial" w:hAnsi="Arial" w:cs="Arial"/>
          <w:sz w:val="18"/>
          <w:szCs w:val="18"/>
        </w:rPr>
        <w:t>………………………………………………...</w:t>
      </w:r>
    </w:p>
    <w:p w14:paraId="30370AAA" w14:textId="77777777" w:rsidR="00C6706D" w:rsidRPr="000B2D27" w:rsidRDefault="004F5E41" w:rsidP="007C1F77">
      <w:pPr>
        <w:numPr>
          <w:ilvl w:val="0"/>
          <w:numId w:val="14"/>
        </w:numPr>
        <w:tabs>
          <w:tab w:val="num" w:pos="360"/>
        </w:tabs>
        <w:ind w:left="360"/>
        <w:jc w:val="both"/>
        <w:rPr>
          <w:rFonts w:ascii="Arial" w:hAnsi="Arial" w:cs="Arial"/>
          <w:sz w:val="18"/>
          <w:szCs w:val="18"/>
        </w:rPr>
      </w:pPr>
      <w:r w:rsidRPr="000B2D27">
        <w:rPr>
          <w:rFonts w:ascii="Arial" w:hAnsi="Arial" w:cs="Arial"/>
          <w:sz w:val="18"/>
          <w:szCs w:val="18"/>
        </w:rPr>
        <w:t>Ze strony Zamawiającego nadzór nad tokiem prac sprawowany będzie przez osobę</w:t>
      </w:r>
      <w:r w:rsidR="0077340C" w:rsidRPr="000B2D27">
        <w:rPr>
          <w:rFonts w:ascii="Arial" w:hAnsi="Arial" w:cs="Arial"/>
          <w:sz w:val="18"/>
          <w:szCs w:val="18"/>
        </w:rPr>
        <w:t>/-y</w:t>
      </w:r>
      <w:r w:rsidRPr="000B2D27">
        <w:rPr>
          <w:rFonts w:ascii="Arial" w:hAnsi="Arial" w:cs="Arial"/>
          <w:sz w:val="18"/>
          <w:szCs w:val="18"/>
        </w:rPr>
        <w:t xml:space="preserve"> pełniącą</w:t>
      </w:r>
      <w:r w:rsidR="0077340C" w:rsidRPr="000B2D27">
        <w:rPr>
          <w:rFonts w:ascii="Arial" w:hAnsi="Arial" w:cs="Arial"/>
          <w:sz w:val="18"/>
          <w:szCs w:val="18"/>
        </w:rPr>
        <w:t>/-e</w:t>
      </w:r>
      <w:r w:rsidR="00C6706D" w:rsidRPr="000B2D27">
        <w:rPr>
          <w:rFonts w:ascii="Arial" w:hAnsi="Arial" w:cs="Arial"/>
          <w:sz w:val="18"/>
          <w:szCs w:val="18"/>
        </w:rPr>
        <w:t>;</w:t>
      </w:r>
      <w:r w:rsidRPr="000B2D27">
        <w:rPr>
          <w:rFonts w:ascii="Arial" w:hAnsi="Arial" w:cs="Arial"/>
          <w:sz w:val="18"/>
          <w:szCs w:val="18"/>
        </w:rPr>
        <w:t xml:space="preserve"> </w:t>
      </w:r>
    </w:p>
    <w:p w14:paraId="2192CC66" w14:textId="77777777" w:rsidR="00C6706D" w:rsidRPr="000B2D27" w:rsidRDefault="004F5E41" w:rsidP="00C6706D">
      <w:pPr>
        <w:pStyle w:val="Akapitzlist"/>
        <w:numPr>
          <w:ilvl w:val="4"/>
          <w:numId w:val="5"/>
        </w:numPr>
        <w:ind w:left="709"/>
        <w:jc w:val="both"/>
        <w:rPr>
          <w:rFonts w:ascii="Arial" w:hAnsi="Arial" w:cs="Arial"/>
          <w:sz w:val="18"/>
          <w:szCs w:val="18"/>
        </w:rPr>
      </w:pPr>
      <w:r w:rsidRPr="000B2D27">
        <w:rPr>
          <w:rFonts w:ascii="Arial" w:hAnsi="Arial" w:cs="Arial"/>
          <w:sz w:val="18"/>
          <w:szCs w:val="18"/>
        </w:rPr>
        <w:t>nadzór autorski</w:t>
      </w:r>
    </w:p>
    <w:p w14:paraId="68999ACC" w14:textId="0E04BA66" w:rsidR="004F5E41" w:rsidRPr="000B2D27" w:rsidRDefault="00C6706D" w:rsidP="00C6706D">
      <w:pPr>
        <w:pStyle w:val="Akapitzlist"/>
        <w:numPr>
          <w:ilvl w:val="4"/>
          <w:numId w:val="5"/>
        </w:numPr>
        <w:ind w:left="709"/>
        <w:jc w:val="both"/>
        <w:rPr>
          <w:rFonts w:ascii="Arial" w:hAnsi="Arial" w:cs="Arial"/>
          <w:sz w:val="18"/>
          <w:szCs w:val="18"/>
        </w:rPr>
      </w:pPr>
      <w:r w:rsidRPr="000B2D27">
        <w:rPr>
          <w:rFonts w:ascii="Arial" w:hAnsi="Arial" w:cs="Arial"/>
          <w:sz w:val="18"/>
          <w:szCs w:val="18"/>
        </w:rPr>
        <w:t xml:space="preserve">inspektorów nadzoru inwestorskiego i wyznaczonych </w:t>
      </w:r>
      <w:r w:rsidR="004F5E41" w:rsidRPr="000B2D27">
        <w:rPr>
          <w:rFonts w:ascii="Arial" w:hAnsi="Arial" w:cs="Arial"/>
          <w:sz w:val="18"/>
          <w:szCs w:val="18"/>
        </w:rPr>
        <w:t xml:space="preserve">pracowników </w:t>
      </w:r>
      <w:r w:rsidRPr="000B2D27">
        <w:rPr>
          <w:rFonts w:ascii="Arial" w:hAnsi="Arial" w:cs="Arial"/>
          <w:sz w:val="18"/>
          <w:szCs w:val="18"/>
        </w:rPr>
        <w:t>Starostwa Powiatowego</w:t>
      </w:r>
      <w:r w:rsidR="0077340C" w:rsidRPr="000B2D27">
        <w:rPr>
          <w:rFonts w:ascii="Arial" w:hAnsi="Arial" w:cs="Arial"/>
          <w:sz w:val="18"/>
          <w:szCs w:val="18"/>
        </w:rPr>
        <w:t>:</w:t>
      </w:r>
      <w:r w:rsidR="004F5E41" w:rsidRPr="000B2D27">
        <w:rPr>
          <w:rFonts w:ascii="Arial" w:hAnsi="Arial" w:cs="Arial"/>
          <w:sz w:val="18"/>
          <w:szCs w:val="18"/>
        </w:rPr>
        <w:t xml:space="preserve"> …….. ………………………… .</w:t>
      </w:r>
    </w:p>
    <w:p w14:paraId="67D472ED" w14:textId="5E413463" w:rsidR="004F5E41" w:rsidRPr="000B2D27" w:rsidRDefault="004F5E41" w:rsidP="007C1F77">
      <w:pPr>
        <w:numPr>
          <w:ilvl w:val="0"/>
          <w:numId w:val="14"/>
        </w:numPr>
        <w:tabs>
          <w:tab w:val="num" w:pos="426"/>
        </w:tabs>
        <w:ind w:left="360"/>
        <w:jc w:val="both"/>
        <w:rPr>
          <w:rFonts w:ascii="Arial" w:hAnsi="Arial" w:cs="Arial"/>
          <w:sz w:val="18"/>
          <w:szCs w:val="18"/>
        </w:rPr>
      </w:pPr>
      <w:r w:rsidRPr="000B2D27">
        <w:rPr>
          <w:rFonts w:ascii="Arial" w:hAnsi="Arial" w:cs="Arial"/>
          <w:sz w:val="18"/>
          <w:szCs w:val="18"/>
        </w:rPr>
        <w:t xml:space="preserve">Osoby wymienione w ust. 2 </w:t>
      </w:r>
      <w:proofErr w:type="spellStart"/>
      <w:r w:rsidR="00C6706D" w:rsidRPr="000B2D27">
        <w:rPr>
          <w:rFonts w:ascii="Arial" w:hAnsi="Arial" w:cs="Arial"/>
          <w:sz w:val="18"/>
          <w:szCs w:val="18"/>
        </w:rPr>
        <w:t>pkt..a</w:t>
      </w:r>
      <w:proofErr w:type="spellEnd"/>
      <w:r w:rsidR="00C6706D" w:rsidRPr="000B2D27">
        <w:rPr>
          <w:rFonts w:ascii="Arial" w:hAnsi="Arial" w:cs="Arial"/>
          <w:sz w:val="18"/>
          <w:szCs w:val="18"/>
        </w:rPr>
        <w:t xml:space="preserve"> </w:t>
      </w:r>
      <w:r w:rsidRPr="000B2D27">
        <w:rPr>
          <w:rFonts w:ascii="Arial" w:hAnsi="Arial" w:cs="Arial"/>
          <w:sz w:val="18"/>
          <w:szCs w:val="18"/>
        </w:rPr>
        <w:t>upoważnione są z ramienia Zamawiającego do:</w:t>
      </w:r>
    </w:p>
    <w:p w14:paraId="5C49E0BD" w14:textId="04194023" w:rsidR="004F5E41" w:rsidRPr="000B2D27" w:rsidRDefault="004F5E41" w:rsidP="007C1F77">
      <w:pPr>
        <w:numPr>
          <w:ilvl w:val="0"/>
          <w:numId w:val="17"/>
        </w:numPr>
        <w:tabs>
          <w:tab w:val="num" w:pos="720"/>
        </w:tabs>
        <w:ind w:left="720"/>
        <w:jc w:val="both"/>
        <w:rPr>
          <w:rFonts w:ascii="Arial" w:hAnsi="Arial" w:cs="Arial"/>
          <w:sz w:val="18"/>
          <w:szCs w:val="18"/>
        </w:rPr>
      </w:pPr>
      <w:r w:rsidRPr="000B2D27">
        <w:rPr>
          <w:rFonts w:ascii="Arial" w:hAnsi="Arial" w:cs="Arial"/>
          <w:sz w:val="18"/>
          <w:szCs w:val="18"/>
        </w:rPr>
        <w:t>dokonywania ustaleń oraz do negocjowania z Wykonawcą ewentualnych zm</w:t>
      </w:r>
      <w:r w:rsidR="0031388A">
        <w:rPr>
          <w:rFonts w:ascii="Arial" w:hAnsi="Arial" w:cs="Arial"/>
          <w:sz w:val="18"/>
          <w:szCs w:val="18"/>
        </w:rPr>
        <w:t>ian umowy, w rozumieniu art. 455</w:t>
      </w:r>
      <w:r w:rsidRPr="000B2D27">
        <w:rPr>
          <w:rFonts w:ascii="Arial" w:hAnsi="Arial" w:cs="Arial"/>
          <w:sz w:val="18"/>
          <w:szCs w:val="18"/>
        </w:rPr>
        <w:t xml:space="preserve"> ustawy </w:t>
      </w:r>
      <w:proofErr w:type="spellStart"/>
      <w:r w:rsidRPr="000B2D27">
        <w:rPr>
          <w:rFonts w:ascii="Arial" w:hAnsi="Arial" w:cs="Arial"/>
          <w:sz w:val="18"/>
          <w:szCs w:val="18"/>
        </w:rPr>
        <w:t>Pzp</w:t>
      </w:r>
      <w:proofErr w:type="spellEnd"/>
      <w:r w:rsidRPr="000B2D27">
        <w:rPr>
          <w:rFonts w:ascii="Arial" w:hAnsi="Arial" w:cs="Arial"/>
          <w:sz w:val="18"/>
          <w:szCs w:val="18"/>
        </w:rPr>
        <w:t xml:space="preserve"> oraz § 18 niniejszej umowy. Powyższe nie uprawnia do składania pisemnych oświadczeń woli w zakresie zmian umowy, które to prawo zachowuje Zamawiający,</w:t>
      </w:r>
    </w:p>
    <w:p w14:paraId="193F890E" w14:textId="77777777" w:rsidR="004F5E41" w:rsidRPr="000B2D27" w:rsidRDefault="004F5E41" w:rsidP="007C1F77">
      <w:pPr>
        <w:numPr>
          <w:ilvl w:val="0"/>
          <w:numId w:val="17"/>
        </w:numPr>
        <w:tabs>
          <w:tab w:val="num" w:pos="720"/>
        </w:tabs>
        <w:ind w:left="720"/>
        <w:jc w:val="both"/>
        <w:rPr>
          <w:rFonts w:ascii="Arial" w:hAnsi="Arial" w:cs="Arial"/>
          <w:sz w:val="18"/>
          <w:szCs w:val="18"/>
        </w:rPr>
      </w:pPr>
      <w:r w:rsidRPr="000B2D27">
        <w:rPr>
          <w:rFonts w:ascii="Arial" w:hAnsi="Arial" w:cs="Arial"/>
          <w:sz w:val="18"/>
          <w:szCs w:val="18"/>
        </w:rPr>
        <w:t>podpisywania protokołów dot. robót.</w:t>
      </w:r>
    </w:p>
    <w:p w14:paraId="3579A21F" w14:textId="77777777" w:rsidR="004F5E41" w:rsidRPr="000B2D27" w:rsidRDefault="004F5E41" w:rsidP="007C1F77">
      <w:pPr>
        <w:pStyle w:val="Akapitzlist"/>
        <w:numPr>
          <w:ilvl w:val="0"/>
          <w:numId w:val="14"/>
        </w:numPr>
        <w:ind w:left="426" w:hanging="426"/>
        <w:jc w:val="both"/>
        <w:rPr>
          <w:rFonts w:ascii="Arial" w:hAnsi="Arial" w:cs="Arial"/>
          <w:sz w:val="18"/>
          <w:szCs w:val="18"/>
        </w:rPr>
      </w:pPr>
      <w:r w:rsidRPr="000B2D27">
        <w:rPr>
          <w:rFonts w:ascii="Arial" w:hAnsi="Arial" w:cs="Arial"/>
          <w:sz w:val="18"/>
          <w:szCs w:val="18"/>
        </w:rPr>
        <w:t>Zmiana osób, o których mowa w ust. 1, w trakcie realizacji przedmiotu niniejszej umowy, musi być uzasadniona przez Wykonawcę na piśmie i wymaga pisemnego zaakceptowania przez Zamawiającego  w terminie do 14 dni od dnia przedłożenia propozycji zmiany, zgodnie z ust. 6 (z zastrzeżeniem ust. 7). Zmiana ww. osób wymaga aneksu do umowy podpisanego przez obie strony umowy.</w:t>
      </w:r>
    </w:p>
    <w:p w14:paraId="164D5668" w14:textId="77777777" w:rsidR="004F5E41" w:rsidRPr="000B2D27" w:rsidRDefault="004F5E41" w:rsidP="007C1F77">
      <w:pPr>
        <w:pStyle w:val="Akapitzlist"/>
        <w:numPr>
          <w:ilvl w:val="0"/>
          <w:numId w:val="14"/>
        </w:numPr>
        <w:ind w:left="426" w:hanging="426"/>
        <w:jc w:val="both"/>
        <w:rPr>
          <w:rFonts w:ascii="Arial" w:hAnsi="Arial" w:cs="Arial"/>
          <w:sz w:val="18"/>
          <w:szCs w:val="18"/>
        </w:rPr>
      </w:pPr>
      <w:r w:rsidRPr="000B2D27">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14:paraId="2FF890C6" w14:textId="77777777" w:rsidR="004F5E41" w:rsidRPr="000B2D27" w:rsidRDefault="004F5E41" w:rsidP="007C1F77">
      <w:pPr>
        <w:pStyle w:val="Akapitzlist"/>
        <w:numPr>
          <w:ilvl w:val="0"/>
          <w:numId w:val="14"/>
        </w:numPr>
        <w:ind w:left="426" w:hanging="426"/>
        <w:jc w:val="both"/>
        <w:rPr>
          <w:rFonts w:ascii="Arial" w:hAnsi="Arial" w:cs="Arial"/>
          <w:sz w:val="18"/>
          <w:szCs w:val="18"/>
        </w:rPr>
      </w:pPr>
      <w:r w:rsidRPr="000B2D27">
        <w:rPr>
          <w:rFonts w:ascii="Arial" w:hAnsi="Arial" w:cs="Arial"/>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lub kierownika robót będzie traktowana jako przerwa wynikła z przyczyn zależnych od Wykonawcy i nie może stanowić podstawy do zmiany terminu wykonania robót.</w:t>
      </w:r>
    </w:p>
    <w:p w14:paraId="6DD6D039" w14:textId="77777777" w:rsidR="004F5E41" w:rsidRPr="000B2D27" w:rsidRDefault="004F5E41" w:rsidP="007C1F77">
      <w:pPr>
        <w:pStyle w:val="Akapitzlist"/>
        <w:numPr>
          <w:ilvl w:val="0"/>
          <w:numId w:val="14"/>
        </w:numPr>
        <w:ind w:left="426" w:hanging="426"/>
        <w:jc w:val="both"/>
        <w:rPr>
          <w:rFonts w:ascii="Arial" w:hAnsi="Arial" w:cs="Arial"/>
          <w:sz w:val="18"/>
          <w:szCs w:val="18"/>
        </w:rPr>
      </w:pPr>
      <w:r w:rsidRPr="000B2D27">
        <w:rPr>
          <w:rFonts w:ascii="Arial" w:hAnsi="Arial" w:cs="Arial"/>
          <w:sz w:val="18"/>
          <w:szCs w:val="18"/>
        </w:rPr>
        <w:t>W przypadku zmiany którejkolwiek z osób, o której mowa w ust. 4 oraz w ust. 5, nowa osoba musi spełniać wszystkie wymagania określone dla kierownika budowy lub kierownika robót w SIWZ dotyczącej przedmiotu niniejszej umowy.</w:t>
      </w:r>
    </w:p>
    <w:p w14:paraId="64FF01CE" w14:textId="70AFC0B3" w:rsidR="004F5E41" w:rsidRPr="000B2D27" w:rsidRDefault="004F5E41" w:rsidP="007C1F77">
      <w:pPr>
        <w:pStyle w:val="Akapitzlist"/>
        <w:numPr>
          <w:ilvl w:val="0"/>
          <w:numId w:val="14"/>
        </w:numPr>
        <w:ind w:left="426" w:hanging="426"/>
        <w:jc w:val="both"/>
        <w:rPr>
          <w:rFonts w:ascii="Arial" w:hAnsi="Arial" w:cs="Arial"/>
          <w:sz w:val="18"/>
          <w:szCs w:val="18"/>
        </w:rPr>
      </w:pPr>
      <w:r w:rsidRPr="000B2D27">
        <w:rPr>
          <w:rFonts w:ascii="Arial" w:hAnsi="Arial" w:cs="Arial"/>
          <w:sz w:val="18"/>
          <w:szCs w:val="18"/>
        </w:rPr>
        <w:t>Skierowanie bez akceptacji Zamawiającego do realizacji zadania osób innych niż wskazanych w ust. 1 stanowi podstawę do odstąpienia od umowy przez Zamawiającego z winy Wykonawcy.</w:t>
      </w:r>
    </w:p>
    <w:p w14:paraId="21809794" w14:textId="560EB3B6" w:rsidR="00F37AF4" w:rsidRPr="000B2D27" w:rsidRDefault="00F37AF4" w:rsidP="007C1F77">
      <w:pPr>
        <w:pStyle w:val="Akapitzlist"/>
        <w:numPr>
          <w:ilvl w:val="0"/>
          <w:numId w:val="14"/>
        </w:numPr>
        <w:ind w:left="426" w:hanging="426"/>
        <w:jc w:val="both"/>
        <w:rPr>
          <w:rFonts w:ascii="Arial" w:hAnsi="Arial" w:cs="Arial"/>
          <w:b/>
          <w:sz w:val="18"/>
          <w:szCs w:val="18"/>
        </w:rPr>
      </w:pPr>
      <w:r w:rsidRPr="000B2D27">
        <w:rPr>
          <w:rFonts w:ascii="Arial" w:hAnsi="Arial" w:cs="Arial"/>
          <w:b/>
          <w:sz w:val="18"/>
          <w:szCs w:val="18"/>
        </w:rPr>
        <w:t>Zmiana osób, o których mowa w ust.1 ,2, 7, 8 nie wymagają zmiany umowy</w:t>
      </w:r>
    </w:p>
    <w:p w14:paraId="25F539A4" w14:textId="77777777" w:rsidR="004F5E41" w:rsidRPr="000B2D27" w:rsidRDefault="004F5E41" w:rsidP="004F5E41">
      <w:pPr>
        <w:autoSpaceDE w:val="0"/>
        <w:autoSpaceDN w:val="0"/>
        <w:adjustRightInd w:val="0"/>
        <w:jc w:val="center"/>
        <w:rPr>
          <w:rFonts w:ascii="Arial" w:hAnsi="Arial" w:cs="Arial"/>
          <w:b/>
          <w:sz w:val="18"/>
          <w:szCs w:val="18"/>
        </w:rPr>
      </w:pPr>
    </w:p>
    <w:p w14:paraId="4BB12171"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sz w:val="18"/>
          <w:szCs w:val="18"/>
        </w:rPr>
        <w:t>§ 7</w:t>
      </w:r>
    </w:p>
    <w:p w14:paraId="655CD639" w14:textId="77777777" w:rsidR="004F5E41" w:rsidRPr="000B2D27" w:rsidRDefault="004F5E41" w:rsidP="004F5E41">
      <w:pPr>
        <w:jc w:val="center"/>
        <w:rPr>
          <w:rFonts w:ascii="Arial" w:hAnsi="Arial" w:cs="Arial"/>
          <w:b/>
          <w:sz w:val="18"/>
          <w:szCs w:val="18"/>
        </w:rPr>
      </w:pPr>
      <w:r w:rsidRPr="000B2D27">
        <w:rPr>
          <w:rFonts w:ascii="Arial" w:hAnsi="Arial" w:cs="Arial"/>
          <w:b/>
          <w:sz w:val="18"/>
          <w:szCs w:val="18"/>
        </w:rPr>
        <w:t>Potencjał Wykonawcy</w:t>
      </w:r>
    </w:p>
    <w:p w14:paraId="3593314F" w14:textId="77777777" w:rsidR="004F5E41" w:rsidRPr="000B2D27" w:rsidRDefault="004F5E41" w:rsidP="007C1F77">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0B2D27">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0B2D27">
        <w:rPr>
          <w:rFonts w:ascii="Arial" w:hAnsi="Arial" w:cs="Arial"/>
          <w:sz w:val="18"/>
          <w:szCs w:val="18"/>
          <w:lang w:eastAsia="en-US"/>
        </w:rPr>
        <w:t xml:space="preserve"> </w:t>
      </w:r>
    </w:p>
    <w:p w14:paraId="6AD76D0D" w14:textId="77777777" w:rsidR="004F5E41" w:rsidRPr="000B2D27" w:rsidRDefault="004F5E41" w:rsidP="007C1F77">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0B2D27">
        <w:rPr>
          <w:rFonts w:ascii="Arial" w:hAnsi="Arial" w:cs="Arial"/>
          <w:sz w:val="18"/>
          <w:szCs w:val="18"/>
          <w:lang w:eastAsia="en-US"/>
        </w:rPr>
        <w:t>Wykonawca oświadcza, że posiada</w:t>
      </w:r>
      <w:r w:rsidRPr="000B2D27">
        <w:rPr>
          <w:rFonts w:ascii="Arial" w:hAnsi="Arial" w:cs="Arial"/>
          <w:bCs/>
          <w:sz w:val="18"/>
          <w:szCs w:val="18"/>
        </w:rPr>
        <w:t xml:space="preserve"> zdolność techniczną lub zawodową </w:t>
      </w:r>
      <w:r w:rsidRPr="000B2D27">
        <w:rPr>
          <w:rFonts w:ascii="Arial" w:hAnsi="Arial" w:cs="Arial"/>
          <w:sz w:val="18"/>
          <w:szCs w:val="18"/>
          <w:lang w:eastAsia="en-US"/>
        </w:rPr>
        <w:t>wymaganą do realizacji robót budowlanych będących przedmiotem umowy z zastrzeżeniem ust. 3.</w:t>
      </w:r>
    </w:p>
    <w:p w14:paraId="657F8541" w14:textId="77777777" w:rsidR="004F5E41" w:rsidRPr="000B2D27" w:rsidRDefault="004F5E41" w:rsidP="007C1F77">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0B2D27">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0B2D27">
        <w:rPr>
          <w:rFonts w:ascii="Arial" w:hAnsi="Arial" w:cs="Arial"/>
          <w:i/>
          <w:sz w:val="18"/>
          <w:szCs w:val="18"/>
        </w:rPr>
        <w:t xml:space="preserve">w jakim zdolność techniczna lub zawodowa podmiotu trzeciego były deklarowane do wykonania przedmiotu umowy na użytek postępowania </w:t>
      </w:r>
      <w:r w:rsidRPr="000B2D27">
        <w:rPr>
          <w:rFonts w:ascii="Arial" w:hAnsi="Arial" w:cs="Arial"/>
          <w:i/>
          <w:sz w:val="18"/>
          <w:szCs w:val="18"/>
        </w:rPr>
        <w:lastRenderedPageBreak/>
        <w:t>o udzielenie zamówienia publicznego</w:t>
      </w:r>
      <w:r w:rsidRPr="000B2D27">
        <w:rPr>
          <w:rFonts w:ascii="Arial" w:hAnsi="Arial" w:cs="Arial"/>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14:paraId="6828006D" w14:textId="77777777" w:rsidR="004F5E41" w:rsidRPr="000B2D27" w:rsidRDefault="004F5E41" w:rsidP="007C1F77">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0B2D27">
        <w:rPr>
          <w:rFonts w:ascii="Arial" w:hAnsi="Arial" w:cs="Arial"/>
          <w:sz w:val="18"/>
          <w:szCs w:val="18"/>
        </w:rPr>
        <w:t>Wykonawca oświadcza, że dysponuje środkami finansowymi zapewniającymi wykonanie przedmiotu umowy.</w:t>
      </w:r>
    </w:p>
    <w:p w14:paraId="61A5526D" w14:textId="6B032857" w:rsidR="004F5E41" w:rsidRPr="0064633E" w:rsidRDefault="004F5E41" w:rsidP="0064633E">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0B2D27">
        <w:rPr>
          <w:rFonts w:ascii="Arial" w:hAnsi="Arial" w:cs="Arial"/>
          <w:sz w:val="18"/>
          <w:szCs w:val="18"/>
        </w:rPr>
        <w:t xml:space="preserve">Zamawiający wymaga a Wykonawca zobowiązuje się do zatrudnienia na podstawie umowy o pracę </w:t>
      </w:r>
      <w:r w:rsidRPr="000B2D27">
        <w:rPr>
          <w:rFonts w:ascii="Arial" w:hAnsi="Arial" w:cs="Arial"/>
          <w:sz w:val="18"/>
          <w:szCs w:val="18"/>
        </w:rPr>
        <w:br/>
      </w:r>
      <w:r w:rsidRPr="000B2D27">
        <w:rPr>
          <w:rFonts w:ascii="Arial" w:hAnsi="Arial" w:cs="Arial"/>
          <w:sz w:val="18"/>
          <w:szCs w:val="18"/>
          <w:lang w:eastAsia="en-US"/>
        </w:rPr>
        <w:t>w rozumieniu przepisów ustawy z dnia 26 czerwca 1974 r.  – Kodeks pracy (t.</w:t>
      </w:r>
      <w:r w:rsidR="0064633E">
        <w:rPr>
          <w:rFonts w:ascii="Arial" w:hAnsi="Arial" w:cs="Arial"/>
          <w:sz w:val="18"/>
          <w:szCs w:val="18"/>
          <w:lang w:eastAsia="en-US"/>
        </w:rPr>
        <w:t xml:space="preserve"> </w:t>
      </w:r>
      <w:r w:rsidRPr="000B2D27">
        <w:rPr>
          <w:rFonts w:ascii="Arial" w:hAnsi="Arial" w:cs="Arial"/>
          <w:sz w:val="18"/>
          <w:szCs w:val="18"/>
          <w:lang w:eastAsia="en-US"/>
        </w:rPr>
        <w:t xml:space="preserve">j. </w:t>
      </w:r>
      <w:r w:rsidR="0064633E" w:rsidRPr="0064633E">
        <w:rPr>
          <w:rFonts w:ascii="Arial" w:hAnsi="Arial" w:cs="Arial"/>
          <w:sz w:val="18"/>
          <w:szCs w:val="18"/>
          <w:lang w:eastAsia="en-US"/>
        </w:rPr>
        <w:t>Dz.U.</w:t>
      </w:r>
      <w:r w:rsidR="0064633E">
        <w:rPr>
          <w:rFonts w:ascii="Arial" w:hAnsi="Arial" w:cs="Arial"/>
          <w:sz w:val="18"/>
          <w:szCs w:val="18"/>
          <w:lang w:eastAsia="en-US"/>
        </w:rPr>
        <w:t xml:space="preserve"> z </w:t>
      </w:r>
      <w:r w:rsidR="0064633E" w:rsidRPr="0064633E">
        <w:rPr>
          <w:rFonts w:ascii="Arial" w:hAnsi="Arial" w:cs="Arial"/>
          <w:sz w:val="18"/>
          <w:szCs w:val="18"/>
          <w:lang w:eastAsia="en-US"/>
        </w:rPr>
        <w:t>2020</w:t>
      </w:r>
      <w:r w:rsidR="0064633E">
        <w:rPr>
          <w:rFonts w:ascii="Arial" w:hAnsi="Arial" w:cs="Arial"/>
          <w:sz w:val="18"/>
          <w:szCs w:val="18"/>
          <w:lang w:eastAsia="en-US"/>
        </w:rPr>
        <w:t xml:space="preserve"> r., poz. .1320</w:t>
      </w:r>
      <w:r w:rsidRPr="0064633E">
        <w:rPr>
          <w:rFonts w:ascii="Arial" w:hAnsi="Arial" w:cs="Arial"/>
          <w:sz w:val="18"/>
          <w:szCs w:val="18"/>
          <w:lang w:eastAsia="en-US"/>
        </w:rPr>
        <w:t xml:space="preserve">) </w:t>
      </w:r>
      <w:r w:rsidRPr="0064633E">
        <w:rPr>
          <w:rFonts w:ascii="Arial" w:hAnsi="Arial" w:cs="Arial"/>
          <w:sz w:val="18"/>
          <w:szCs w:val="18"/>
        </w:rPr>
        <w:t>pracowników wykonujących nw. czynności:</w:t>
      </w:r>
    </w:p>
    <w:p w14:paraId="4A0010A0"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 xml:space="preserve">wykonanie robót związanych z organizacją placu budowy (wygrodzenie, wykonanie zasilania w media </w:t>
      </w:r>
      <w:proofErr w:type="spellStart"/>
      <w:r w:rsidRPr="000B2D27">
        <w:rPr>
          <w:rFonts w:ascii="Arial" w:hAnsi="Arial" w:cs="Arial"/>
          <w:sz w:val="18"/>
          <w:szCs w:val="18"/>
        </w:rPr>
        <w:t>tj</w:t>
      </w:r>
      <w:proofErr w:type="spellEnd"/>
      <w:r w:rsidRPr="000B2D27">
        <w:rPr>
          <w:rFonts w:ascii="Arial" w:hAnsi="Arial" w:cs="Arial"/>
          <w:sz w:val="18"/>
          <w:szCs w:val="18"/>
        </w:rPr>
        <w:t>; zasilania w wodę i energię elektryczną.</w:t>
      </w:r>
    </w:p>
    <w:p w14:paraId="7F8AAFF3"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wykonanie wykopu z wywozem i utylizacją ponownego wbudowania.</w:t>
      </w:r>
    </w:p>
    <w:p w14:paraId="068CF7B7"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Wykonanie pomiarów geodezyjnych.</w:t>
      </w:r>
    </w:p>
    <w:p w14:paraId="6907D376"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wykonanie wycinki drzew kolidujących z infrastrukturą.</w:t>
      </w:r>
    </w:p>
    <w:p w14:paraId="6C48479B"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wykonanie umocnienia wykopu.</w:t>
      </w:r>
    </w:p>
    <w:p w14:paraId="2BEFFB2C"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Zagęszczenie podłoża pod fundamenty.</w:t>
      </w:r>
    </w:p>
    <w:p w14:paraId="3083962F"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 xml:space="preserve">wykonanie konstrukcji żelbetowej budynku. </w:t>
      </w:r>
    </w:p>
    <w:p w14:paraId="432562B0"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izolacji poziomej i pionowej fundamentu i ścian do poziomu parteru</w:t>
      </w:r>
    </w:p>
    <w:p w14:paraId="0C47DD12"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wyburzeń, wykuć i przekuć w bud. A i B.</w:t>
      </w:r>
    </w:p>
    <w:p w14:paraId="3BF8BAEE"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robót wykończeniowych ( murowanie i montaż ścianek dziąsłowych i wewnętrznych, montaż ścianek działowych z płyt g-k i szklanych, posadzek betonowych, izolacji podłogowych, tynków, malowania, montaż stolarki wewnętrznej, montaż sufitu podwieszanego, izolacji pomieszczeń wilgotnych, montaż płytek podłogowych i ściennych, wykonanie)</w:t>
      </w:r>
    </w:p>
    <w:p w14:paraId="50280990"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Montaż widy osobowej</w:t>
      </w:r>
    </w:p>
    <w:p w14:paraId="2B03AFA2"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elewacji wentylowanej</w:t>
      </w:r>
    </w:p>
    <w:p w14:paraId="477596EB"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Montaż zewnętrznej stolarki drzwiowej i okiennej</w:t>
      </w:r>
    </w:p>
    <w:p w14:paraId="052B90A3"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Montaż żaluzji wewnętrznych</w:t>
      </w:r>
    </w:p>
    <w:p w14:paraId="735879D4"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robót budowlanych związanych z likwidacją kotłowni olejowej w bud. A.</w:t>
      </w:r>
    </w:p>
    <w:p w14:paraId="2446B832"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robót budowlanych w części parterowej budynku i robót towarzyszących ( wyburzenia, wykucia, montaż stolarki, demontaże.</w:t>
      </w:r>
    </w:p>
    <w:p w14:paraId="48152B82"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instalacji fotowoltaicznej na dachu B i C.</w:t>
      </w:r>
    </w:p>
    <w:p w14:paraId="6F32EFCB"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wykopów pod instalacje podziemne (elektryczne, wod.-kan., deszczowej, sieci cieplnej).</w:t>
      </w:r>
    </w:p>
    <w:p w14:paraId="10262939"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Montaż podziemnej instalacji (elektryczne, wod.-kan., deszczowej, sieci cieplnej, montaż rur , układanie kabli, montaż zbiornika retencyjnego, montaż studzienek).</w:t>
      </w:r>
    </w:p>
    <w:p w14:paraId="23082788" w14:textId="77777777" w:rsidR="00234E88" w:rsidRPr="000B2D27" w:rsidRDefault="00234E88" w:rsidP="007C1F77">
      <w:pPr>
        <w:numPr>
          <w:ilvl w:val="0"/>
          <w:numId w:val="49"/>
        </w:numPr>
        <w:tabs>
          <w:tab w:val="left" w:pos="171"/>
        </w:tabs>
        <w:suppressAutoHyphens/>
        <w:jc w:val="both"/>
        <w:rPr>
          <w:rFonts w:ascii="Arial" w:hAnsi="Arial" w:cs="Arial"/>
          <w:sz w:val="18"/>
          <w:szCs w:val="18"/>
        </w:rPr>
      </w:pPr>
      <w:r w:rsidRPr="000B2D27">
        <w:rPr>
          <w:rFonts w:ascii="Arial" w:hAnsi="Arial" w:cs="Arial"/>
          <w:sz w:val="18"/>
          <w:szCs w:val="18"/>
        </w:rPr>
        <w:t>Wykonanie robót budowlanych związanych z ociepleniem ścian i połaci daczowej.</w:t>
      </w:r>
    </w:p>
    <w:p w14:paraId="0AE14C40" w14:textId="77777777" w:rsidR="00234E88" w:rsidRPr="000B2D27" w:rsidRDefault="00234E88" w:rsidP="007C1F77">
      <w:pPr>
        <w:numPr>
          <w:ilvl w:val="0"/>
          <w:numId w:val="49"/>
        </w:numPr>
        <w:tabs>
          <w:tab w:val="left" w:pos="171"/>
        </w:tabs>
        <w:suppressAutoHyphens/>
        <w:jc w:val="both"/>
        <w:rPr>
          <w:rFonts w:ascii="Arial" w:hAnsi="Arial" w:cs="Arial"/>
          <w:sz w:val="18"/>
          <w:szCs w:val="18"/>
        </w:rPr>
      </w:pPr>
      <w:r w:rsidRPr="000B2D27">
        <w:rPr>
          <w:rFonts w:ascii="Arial" w:hAnsi="Arial" w:cs="Arial"/>
          <w:sz w:val="18"/>
          <w:szCs w:val="18"/>
        </w:rPr>
        <w:t>Wykonanie izolacji wodnej dachu z papy termozgrzewalnej.</w:t>
      </w:r>
    </w:p>
    <w:p w14:paraId="53D9CF47" w14:textId="77777777" w:rsidR="00234E88" w:rsidRPr="000B2D27" w:rsidRDefault="00234E88" w:rsidP="007C1F77">
      <w:pPr>
        <w:numPr>
          <w:ilvl w:val="0"/>
          <w:numId w:val="49"/>
        </w:numPr>
        <w:tabs>
          <w:tab w:val="left" w:pos="171"/>
        </w:tabs>
        <w:suppressAutoHyphens/>
        <w:jc w:val="both"/>
        <w:rPr>
          <w:rFonts w:ascii="Arial" w:hAnsi="Arial" w:cs="Arial"/>
          <w:sz w:val="18"/>
          <w:szCs w:val="18"/>
        </w:rPr>
      </w:pPr>
      <w:r w:rsidRPr="000B2D27">
        <w:rPr>
          <w:rFonts w:ascii="Arial" w:hAnsi="Arial" w:cs="Arial"/>
          <w:sz w:val="18"/>
          <w:szCs w:val="18"/>
        </w:rPr>
        <w:t>Roboty budowlane związane z zagospodarowaniem, terenu ( zerwanie istniejącej nawierzchni placów , dróg i chodników, wykonanie podbudowy z kruszywa i piasku na parkingu i terenie, montaż krawężników i obrzeży na betonie, układanie kostki betonowej, montaż krat w obrębie miejsc postojowych, wykonanie oznakowania poziomego i pionowego terenu, montaż ogrodzenia, bram wjazdowych i szlabanów, demontaż istniejących szlabanów, demontaż istniejących bram, ogrodzeń, murków , karczowanie drzew i niskiej roślinności, wykonanie nasadzeni).</w:t>
      </w:r>
    </w:p>
    <w:p w14:paraId="65F1BC78" w14:textId="77777777" w:rsidR="00234E88" w:rsidRPr="000B2D27" w:rsidRDefault="00234E88" w:rsidP="007C1F77">
      <w:pPr>
        <w:numPr>
          <w:ilvl w:val="0"/>
          <w:numId w:val="49"/>
        </w:numPr>
        <w:tabs>
          <w:tab w:val="left" w:pos="171"/>
        </w:tabs>
        <w:suppressAutoHyphens/>
        <w:jc w:val="both"/>
        <w:rPr>
          <w:rFonts w:ascii="Arial" w:hAnsi="Arial" w:cs="Arial"/>
          <w:sz w:val="18"/>
          <w:szCs w:val="18"/>
        </w:rPr>
      </w:pPr>
      <w:r w:rsidRPr="000B2D27">
        <w:rPr>
          <w:rFonts w:ascii="Arial" w:hAnsi="Arial" w:cs="Arial"/>
          <w:sz w:val="18"/>
          <w:szCs w:val="18"/>
        </w:rPr>
        <w:t>Montaż oświetlenia zewnętrznego terenu i monitoringu( montaż słupów oświetleniowych układanie kabli w wykopie, montaż lamp oświetleniowych, kamer,)</w:t>
      </w:r>
    </w:p>
    <w:p w14:paraId="05D8427B" w14:textId="77777777" w:rsidR="00234E88" w:rsidRPr="000B2D27" w:rsidRDefault="00234E88" w:rsidP="007C1F77">
      <w:pPr>
        <w:numPr>
          <w:ilvl w:val="0"/>
          <w:numId w:val="49"/>
        </w:numPr>
        <w:tabs>
          <w:tab w:val="left" w:pos="171"/>
        </w:tabs>
        <w:suppressAutoHyphens/>
        <w:jc w:val="both"/>
        <w:rPr>
          <w:rFonts w:ascii="Arial" w:hAnsi="Arial" w:cs="Arial"/>
          <w:sz w:val="18"/>
          <w:szCs w:val="18"/>
        </w:rPr>
      </w:pPr>
      <w:r w:rsidRPr="000B2D27">
        <w:rPr>
          <w:rFonts w:ascii="Arial" w:hAnsi="Arial" w:cs="Arial"/>
          <w:sz w:val="18"/>
          <w:szCs w:val="18"/>
        </w:rPr>
        <w:t>Montaż wiat stalowych i wyburzenia w terenie ( montaż wiaty dla samochodu dostawczego, śmietnika, palarni, rozbiórka śmietnika, wiaty palarni)</w:t>
      </w:r>
    </w:p>
    <w:p w14:paraId="547B17F6" w14:textId="77777777" w:rsidR="00234E88" w:rsidRPr="000B2D27" w:rsidRDefault="00234E88" w:rsidP="007C1F77">
      <w:pPr>
        <w:pStyle w:val="Akapitzlist"/>
        <w:numPr>
          <w:ilvl w:val="0"/>
          <w:numId w:val="49"/>
        </w:numPr>
        <w:tabs>
          <w:tab w:val="left" w:pos="171"/>
        </w:tabs>
        <w:suppressAutoHyphens/>
        <w:contextualSpacing w:val="0"/>
        <w:jc w:val="both"/>
        <w:rPr>
          <w:rFonts w:ascii="Arial" w:hAnsi="Arial" w:cs="Arial"/>
          <w:b/>
          <w:sz w:val="18"/>
          <w:szCs w:val="18"/>
        </w:rPr>
      </w:pPr>
      <w:r w:rsidRPr="000B2D27">
        <w:rPr>
          <w:rFonts w:ascii="Arial" w:hAnsi="Arial" w:cs="Arial"/>
          <w:sz w:val="18"/>
          <w:szCs w:val="18"/>
        </w:rPr>
        <w:t>wykonanie zjazdów,</w:t>
      </w:r>
    </w:p>
    <w:p w14:paraId="115329D0" w14:textId="77777777"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robót związanych z obniżeniem posadowienia stacji Trafo ( demontaż stacji Trafo, odłączeni od zasilania, wykonanie wykopów  pod stację Trafo i kable zasilające, przełożenie kabli zasilających, wykonanie zasypania i oznakowanie kabli. Ustawianie w nowym miejscu trafostacji)</w:t>
      </w:r>
    </w:p>
    <w:p w14:paraId="13AE450D" w14:textId="69CEC3C4"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montażu i układania w budynku  instalacji elektrycznych, teletechnicznych, BMS, niskoprądowych i montaż osprzętu,</w:t>
      </w:r>
      <w:r w:rsidR="00D31AC9" w:rsidRPr="000B2D27">
        <w:rPr>
          <w:rFonts w:ascii="Arial" w:hAnsi="Arial" w:cs="Arial"/>
          <w:sz w:val="18"/>
          <w:szCs w:val="18"/>
        </w:rPr>
        <w:t xml:space="preserve"> </w:t>
      </w:r>
    </w:p>
    <w:p w14:paraId="1F9BAE82" w14:textId="1E110B11" w:rsidR="00234E88" w:rsidRPr="000B2D27" w:rsidRDefault="00234E88"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Wykonanie instalacji lodowej i montaż urządzeń</w:t>
      </w:r>
    </w:p>
    <w:p w14:paraId="0EE24AF1" w14:textId="76134E1D" w:rsidR="003D295A" w:rsidRPr="000B2D27" w:rsidRDefault="003D295A"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Montaż instalacji deszczowych wewnętrznych ciśnieniowych</w:t>
      </w:r>
    </w:p>
    <w:p w14:paraId="32828034" w14:textId="5CDE4B4F" w:rsidR="00234E88" w:rsidRPr="000B2D27" w:rsidRDefault="00234E88" w:rsidP="007C1F77">
      <w:pPr>
        <w:numPr>
          <w:ilvl w:val="0"/>
          <w:numId w:val="49"/>
        </w:numPr>
        <w:tabs>
          <w:tab w:val="left" w:pos="171"/>
        </w:tabs>
        <w:suppressAutoHyphens/>
        <w:jc w:val="both"/>
        <w:rPr>
          <w:rFonts w:ascii="Arial" w:hAnsi="Arial" w:cs="Arial"/>
          <w:b/>
          <w:sz w:val="18"/>
          <w:szCs w:val="18"/>
        </w:rPr>
      </w:pPr>
      <w:bookmarkStart w:id="5" w:name="_Hlk64388289"/>
      <w:r w:rsidRPr="000B2D27">
        <w:rPr>
          <w:rFonts w:ascii="Arial" w:hAnsi="Arial" w:cs="Arial"/>
          <w:sz w:val="18"/>
          <w:szCs w:val="18"/>
        </w:rPr>
        <w:t xml:space="preserve">Wykonanie instalacji wodno-kanalizacyjnej wewnątrz , montaż rur, armatury,  </w:t>
      </w:r>
      <w:bookmarkEnd w:id="5"/>
    </w:p>
    <w:p w14:paraId="56FC0D6F" w14:textId="66EBBA32" w:rsidR="003D295A" w:rsidRPr="000B2D27" w:rsidRDefault="003D295A" w:rsidP="007C1F77">
      <w:pPr>
        <w:numPr>
          <w:ilvl w:val="0"/>
          <w:numId w:val="49"/>
        </w:numPr>
        <w:tabs>
          <w:tab w:val="left" w:pos="171"/>
        </w:tabs>
        <w:suppressAutoHyphens/>
        <w:jc w:val="both"/>
        <w:rPr>
          <w:rFonts w:ascii="Arial" w:hAnsi="Arial" w:cs="Arial"/>
          <w:b/>
          <w:sz w:val="18"/>
          <w:szCs w:val="18"/>
        </w:rPr>
      </w:pPr>
      <w:r w:rsidRPr="000B2D27">
        <w:rPr>
          <w:rFonts w:ascii="Arial" w:hAnsi="Arial" w:cs="Arial"/>
          <w:sz w:val="18"/>
          <w:szCs w:val="18"/>
        </w:rPr>
        <w:t>Montaż instalacji odgromowej</w:t>
      </w:r>
    </w:p>
    <w:p w14:paraId="4A9C5418" w14:textId="363F4FD8" w:rsidR="003D295A" w:rsidRPr="000B2D27" w:rsidRDefault="003D295A" w:rsidP="003D295A">
      <w:pPr>
        <w:numPr>
          <w:ilvl w:val="0"/>
          <w:numId w:val="49"/>
        </w:numPr>
        <w:tabs>
          <w:tab w:val="left" w:pos="171"/>
        </w:tabs>
        <w:suppressAutoHyphens/>
        <w:jc w:val="both"/>
        <w:rPr>
          <w:rFonts w:ascii="Arial" w:hAnsi="Arial" w:cs="Arial"/>
          <w:sz w:val="18"/>
          <w:szCs w:val="18"/>
        </w:rPr>
      </w:pPr>
      <w:r w:rsidRPr="000B2D27">
        <w:rPr>
          <w:rFonts w:ascii="Arial" w:hAnsi="Arial" w:cs="Arial"/>
          <w:sz w:val="18"/>
          <w:szCs w:val="18"/>
        </w:rPr>
        <w:t>Robót związanych z likwidacją placu terenu ( wywóz baraków, demontaż ogrodzenia placu budowy, demontaż zasilania instalacji elektrycznej placu budowy, porządkowanie terenu budowy i terenu wokół budowy)</w:t>
      </w:r>
    </w:p>
    <w:p w14:paraId="325FAEAD" w14:textId="48661B6F" w:rsidR="004F5E41" w:rsidRPr="000B2D27" w:rsidRDefault="00234E88" w:rsidP="007C1F77">
      <w:pPr>
        <w:numPr>
          <w:ilvl w:val="0"/>
          <w:numId w:val="49"/>
        </w:numPr>
        <w:tabs>
          <w:tab w:val="left" w:pos="171"/>
        </w:tabs>
        <w:suppressAutoHyphens/>
        <w:jc w:val="both"/>
        <w:rPr>
          <w:rFonts w:ascii="Arial" w:hAnsi="Arial" w:cs="Arial"/>
          <w:b/>
          <w:bCs/>
          <w:sz w:val="18"/>
          <w:szCs w:val="18"/>
        </w:rPr>
      </w:pPr>
      <w:r w:rsidRPr="000B2D27">
        <w:rPr>
          <w:rFonts w:ascii="Arial" w:hAnsi="Arial" w:cs="Arial"/>
          <w:sz w:val="18"/>
          <w:szCs w:val="18"/>
        </w:rPr>
        <w:t>wykonanie dokumentacji powykonawczej.</w:t>
      </w:r>
    </w:p>
    <w:p w14:paraId="1BBCF9FE" w14:textId="77777777" w:rsidR="004F5E41" w:rsidRPr="000B2D27" w:rsidRDefault="004F5E41" w:rsidP="004F5E41">
      <w:pPr>
        <w:ind w:left="426"/>
        <w:jc w:val="both"/>
        <w:rPr>
          <w:rFonts w:ascii="Arial" w:hAnsi="Arial" w:cs="Arial"/>
          <w:sz w:val="18"/>
          <w:szCs w:val="18"/>
        </w:rPr>
      </w:pPr>
      <w:r w:rsidRPr="000B2D27">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14:paraId="3BCF4244" w14:textId="77777777" w:rsidR="004F5E41" w:rsidRPr="000B2D27" w:rsidRDefault="004F5E41" w:rsidP="007C1F77">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0B2D27">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14:paraId="192DFF00" w14:textId="77777777" w:rsidR="004F5E41" w:rsidRPr="000B2D27" w:rsidRDefault="004F5E41" w:rsidP="007C1F77">
      <w:pPr>
        <w:numPr>
          <w:ilvl w:val="0"/>
          <w:numId w:val="15"/>
        </w:numPr>
        <w:autoSpaceDE w:val="0"/>
        <w:autoSpaceDN w:val="0"/>
        <w:adjustRightInd w:val="0"/>
        <w:ind w:left="426" w:hanging="284"/>
        <w:contextualSpacing/>
        <w:jc w:val="both"/>
        <w:rPr>
          <w:rFonts w:ascii="Arial" w:hAnsi="Arial" w:cs="Arial"/>
          <w:sz w:val="18"/>
          <w:szCs w:val="18"/>
          <w:lang w:eastAsia="en-US"/>
        </w:rPr>
      </w:pPr>
      <w:r w:rsidRPr="000B2D27">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14:paraId="149C63BE" w14:textId="77777777" w:rsidR="004F5E41" w:rsidRPr="000B2D27" w:rsidRDefault="004F5E41" w:rsidP="007C1F77">
      <w:pPr>
        <w:numPr>
          <w:ilvl w:val="0"/>
          <w:numId w:val="18"/>
        </w:numPr>
        <w:suppressAutoHyphens/>
        <w:ind w:left="709" w:hanging="283"/>
        <w:contextualSpacing/>
        <w:jc w:val="both"/>
        <w:rPr>
          <w:rFonts w:ascii="Arial" w:eastAsia="Calibri" w:hAnsi="Arial" w:cs="Arial"/>
          <w:sz w:val="18"/>
          <w:szCs w:val="18"/>
        </w:rPr>
      </w:pPr>
      <w:r w:rsidRPr="000B2D27">
        <w:rPr>
          <w:rFonts w:ascii="Arial" w:eastAsia="Calibri" w:hAnsi="Arial" w:cs="Arial"/>
          <w:sz w:val="18"/>
          <w:szCs w:val="18"/>
        </w:rPr>
        <w:lastRenderedPageBreak/>
        <w:t>żądania oświadczeń i dokumentów w zakresie potwierdzenia spełniania ww. wymogów i dokonywania ich oceny,</w:t>
      </w:r>
    </w:p>
    <w:p w14:paraId="4EAB211A" w14:textId="77777777" w:rsidR="004F5E41" w:rsidRPr="000B2D27" w:rsidRDefault="004F5E41" w:rsidP="007C1F77">
      <w:pPr>
        <w:numPr>
          <w:ilvl w:val="0"/>
          <w:numId w:val="18"/>
        </w:numPr>
        <w:suppressAutoHyphens/>
        <w:ind w:left="709" w:hanging="283"/>
        <w:contextualSpacing/>
        <w:jc w:val="both"/>
        <w:rPr>
          <w:rFonts w:ascii="Arial" w:eastAsia="Calibri" w:hAnsi="Arial" w:cs="Arial"/>
          <w:sz w:val="18"/>
          <w:szCs w:val="18"/>
        </w:rPr>
      </w:pPr>
      <w:r w:rsidRPr="000B2D27">
        <w:rPr>
          <w:rFonts w:ascii="Arial" w:eastAsia="Calibri" w:hAnsi="Arial" w:cs="Arial"/>
          <w:sz w:val="18"/>
          <w:szCs w:val="18"/>
        </w:rPr>
        <w:t>żądania wyjaśnień w przypadku wątpliwości w zakresie potwierdzenia spełniania ww. wymogów,</w:t>
      </w:r>
    </w:p>
    <w:p w14:paraId="1621BB50" w14:textId="77777777" w:rsidR="004F5E41" w:rsidRPr="000B2D27" w:rsidRDefault="004F5E41" w:rsidP="007C1F77">
      <w:pPr>
        <w:numPr>
          <w:ilvl w:val="0"/>
          <w:numId w:val="18"/>
        </w:numPr>
        <w:suppressAutoHyphens/>
        <w:ind w:left="709" w:hanging="283"/>
        <w:contextualSpacing/>
        <w:jc w:val="both"/>
        <w:rPr>
          <w:rFonts w:ascii="Arial" w:eastAsia="Calibri" w:hAnsi="Arial" w:cs="Arial"/>
          <w:sz w:val="18"/>
          <w:szCs w:val="18"/>
        </w:rPr>
      </w:pPr>
      <w:r w:rsidRPr="000B2D27">
        <w:rPr>
          <w:rFonts w:ascii="Arial" w:eastAsia="Calibri" w:hAnsi="Arial" w:cs="Arial"/>
          <w:sz w:val="18"/>
          <w:szCs w:val="18"/>
        </w:rPr>
        <w:t>przeprowadzania kontroli na miejscu wykonywania świadczenia.</w:t>
      </w:r>
    </w:p>
    <w:p w14:paraId="271BAFE0" w14:textId="35A40FC3" w:rsidR="004F5E41" w:rsidRPr="000B2D27" w:rsidRDefault="004F5E41" w:rsidP="007C1F77">
      <w:pPr>
        <w:numPr>
          <w:ilvl w:val="0"/>
          <w:numId w:val="15"/>
        </w:numPr>
        <w:autoSpaceDE w:val="0"/>
        <w:autoSpaceDN w:val="0"/>
        <w:adjustRightInd w:val="0"/>
        <w:ind w:left="426" w:hanging="284"/>
        <w:contextualSpacing/>
        <w:jc w:val="both"/>
        <w:rPr>
          <w:rFonts w:ascii="Arial" w:hAnsi="Arial" w:cs="Arial"/>
          <w:sz w:val="18"/>
          <w:szCs w:val="18"/>
          <w:lang w:eastAsia="en-US"/>
        </w:rPr>
      </w:pPr>
      <w:r w:rsidRPr="000B2D27">
        <w:rPr>
          <w:rFonts w:ascii="Arial" w:hAnsi="Arial" w:cs="Arial"/>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w:t>
      </w:r>
      <w:r w:rsidR="009D76EB" w:rsidRPr="000B2D27">
        <w:rPr>
          <w:rFonts w:ascii="Arial" w:hAnsi="Arial" w:cs="Arial"/>
          <w:sz w:val="18"/>
          <w:szCs w:val="18"/>
        </w:rPr>
        <w:t xml:space="preserve">podstawie umowy </w:t>
      </w:r>
      <w:r w:rsidRPr="000B2D27">
        <w:rPr>
          <w:rFonts w:ascii="Arial" w:hAnsi="Arial" w:cs="Arial"/>
          <w:sz w:val="18"/>
          <w:szCs w:val="18"/>
        </w:rPr>
        <w:t xml:space="preserve">o pracę wraz ze wskazaniem liczby tych osób, imion i nazwisk tych osób, rodzaju umowy o pracę, daty zawarcia umowy, </w:t>
      </w:r>
      <w:r w:rsidR="009D76EB" w:rsidRPr="000B2D27">
        <w:rPr>
          <w:rFonts w:ascii="Arial" w:hAnsi="Arial" w:cs="Arial"/>
          <w:sz w:val="18"/>
          <w:szCs w:val="18"/>
        </w:rPr>
        <w:t>zakres obowiązków</w:t>
      </w:r>
      <w:r w:rsidRPr="000B2D27">
        <w:rPr>
          <w:rFonts w:ascii="Arial" w:hAnsi="Arial" w:cs="Arial"/>
          <w:sz w:val="18"/>
          <w:szCs w:val="18"/>
        </w:rPr>
        <w:t xml:space="preserve"> oraz podpis osoby uprawnionej do złożenia oświadczenia w imieniu Wykonawcy lub podwykonawcy. W ww. oświadczeniu należy wyszczególnić osoby wykonujące czynności, o których mowa w ust. 5, będące wspólnikami spółki osobowej i/lub osób</w:t>
      </w:r>
      <w:r w:rsidR="003C7E40" w:rsidRPr="000B2D27">
        <w:rPr>
          <w:rFonts w:ascii="Arial" w:hAnsi="Arial" w:cs="Arial"/>
          <w:sz w:val="18"/>
          <w:szCs w:val="18"/>
        </w:rPr>
        <w:t xml:space="preserve"> </w:t>
      </w:r>
      <w:r w:rsidRPr="000B2D27">
        <w:rPr>
          <w:rFonts w:ascii="Arial" w:hAnsi="Arial" w:cs="Arial"/>
          <w:sz w:val="18"/>
          <w:szCs w:val="18"/>
        </w:rPr>
        <w:t xml:space="preserve">fizycznych prowadzących działalność gospodarczą. </w:t>
      </w:r>
    </w:p>
    <w:p w14:paraId="6C36E69C" w14:textId="77777777" w:rsidR="004F5E41" w:rsidRPr="000B2D27" w:rsidRDefault="004F5E41" w:rsidP="007C1F77">
      <w:pPr>
        <w:numPr>
          <w:ilvl w:val="0"/>
          <w:numId w:val="15"/>
        </w:numPr>
        <w:autoSpaceDE w:val="0"/>
        <w:autoSpaceDN w:val="0"/>
        <w:adjustRightInd w:val="0"/>
        <w:ind w:left="426" w:hanging="426"/>
        <w:contextualSpacing/>
        <w:jc w:val="both"/>
        <w:rPr>
          <w:rFonts w:ascii="Arial" w:hAnsi="Arial" w:cs="Arial"/>
          <w:sz w:val="18"/>
          <w:szCs w:val="18"/>
          <w:lang w:eastAsia="en-US"/>
        </w:rPr>
      </w:pPr>
      <w:r w:rsidRPr="000B2D27">
        <w:rPr>
          <w:rFonts w:ascii="Arial" w:hAnsi="Arial" w:cs="Arial"/>
          <w:sz w:val="18"/>
          <w:szCs w:val="18"/>
          <w:lang w:eastAsia="en-US"/>
        </w:rPr>
        <w:t xml:space="preserve">Uzupełnienie/zmiana osób biorących udział w realizacji zamówienia, o których mowa w ust. 5,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 </w:t>
      </w:r>
    </w:p>
    <w:p w14:paraId="1139DE65" w14:textId="77777777" w:rsidR="004F5E41" w:rsidRPr="000B2D27" w:rsidRDefault="004F5E41" w:rsidP="007C1F77">
      <w:pPr>
        <w:numPr>
          <w:ilvl w:val="0"/>
          <w:numId w:val="15"/>
        </w:numPr>
        <w:autoSpaceDE w:val="0"/>
        <w:autoSpaceDN w:val="0"/>
        <w:adjustRightInd w:val="0"/>
        <w:ind w:left="426" w:hanging="426"/>
        <w:contextualSpacing/>
        <w:jc w:val="both"/>
        <w:rPr>
          <w:rFonts w:ascii="Arial" w:hAnsi="Arial" w:cs="Arial"/>
          <w:sz w:val="18"/>
          <w:szCs w:val="18"/>
          <w:lang w:eastAsia="en-US"/>
        </w:rPr>
      </w:pPr>
      <w:r w:rsidRPr="000B2D27">
        <w:rPr>
          <w:rFonts w:ascii="Arial" w:hAnsi="Arial" w:cs="Arial"/>
          <w:sz w:val="18"/>
          <w:szCs w:val="18"/>
        </w:rPr>
        <w:t>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14:paraId="74157592" w14:textId="77777777" w:rsidR="004F5E41" w:rsidRPr="000B2D27" w:rsidRDefault="004F5E41" w:rsidP="007C1F77">
      <w:pPr>
        <w:numPr>
          <w:ilvl w:val="0"/>
          <w:numId w:val="26"/>
        </w:numPr>
        <w:ind w:left="709" w:hanging="218"/>
        <w:contextualSpacing/>
        <w:jc w:val="both"/>
        <w:rPr>
          <w:rFonts w:ascii="Arial" w:eastAsia="Calibri" w:hAnsi="Arial" w:cs="Arial"/>
          <w:sz w:val="18"/>
          <w:szCs w:val="18"/>
        </w:rPr>
      </w:pPr>
      <w:r w:rsidRPr="000B2D27">
        <w:rPr>
          <w:rFonts w:ascii="Arial" w:eastAsia="Calibri" w:hAnsi="Arial" w:cs="Arial"/>
          <w:b/>
          <w:sz w:val="18"/>
          <w:szCs w:val="18"/>
        </w:rPr>
        <w:t>oświadczenie Wykonawcy lub podwykonawcy</w:t>
      </w:r>
      <w:r w:rsidRPr="000B2D27">
        <w:rPr>
          <w:rFonts w:ascii="Arial" w:eastAsia="Calibri" w:hAnsi="Arial" w:cs="Arial"/>
          <w:sz w:val="18"/>
          <w:szCs w:val="18"/>
        </w:rPr>
        <w:t>, o którym mowa w ust. 8, o zatrudnieniu na podstawie umowy o pracę osób wykonujących czynności, których dotyczy wezwanie Zamawiającego,</w:t>
      </w:r>
    </w:p>
    <w:p w14:paraId="764C5AAC" w14:textId="77777777" w:rsidR="004F5E41" w:rsidRPr="000B2D27" w:rsidRDefault="004F5E41" w:rsidP="007C1F77">
      <w:pPr>
        <w:numPr>
          <w:ilvl w:val="0"/>
          <w:numId w:val="26"/>
        </w:numPr>
        <w:ind w:left="709" w:hanging="218"/>
        <w:contextualSpacing/>
        <w:jc w:val="both"/>
        <w:rPr>
          <w:rFonts w:ascii="Arial" w:eastAsia="Calibri" w:hAnsi="Arial" w:cs="Arial"/>
          <w:sz w:val="18"/>
          <w:szCs w:val="18"/>
        </w:rPr>
      </w:pPr>
      <w:r w:rsidRPr="000B2D27">
        <w:rPr>
          <w:rFonts w:ascii="Arial" w:eastAsia="Calibri" w:hAnsi="Arial" w:cs="Arial"/>
          <w:sz w:val="18"/>
          <w:szCs w:val="18"/>
        </w:rPr>
        <w:t xml:space="preserve">poświadczoną za zgodność z oryginałem odpowiednio przez Wykonawcę lub podwykonawcę </w:t>
      </w:r>
      <w:r w:rsidRPr="000B2D27">
        <w:rPr>
          <w:rFonts w:ascii="Arial" w:eastAsia="Calibri" w:hAnsi="Arial" w:cs="Arial"/>
          <w:b/>
          <w:sz w:val="18"/>
          <w:szCs w:val="18"/>
        </w:rPr>
        <w:t>kopię/e umowy/umów o pracę</w:t>
      </w:r>
      <w:r w:rsidRPr="000B2D27">
        <w:rPr>
          <w:rFonts w:ascii="Arial" w:eastAsia="Calibri" w:hAnsi="Arial" w:cs="Arial"/>
          <w:sz w:val="18"/>
          <w:szCs w:val="18"/>
        </w:rPr>
        <w:t xml:space="preserve"> osób wykonujących w trakcie realizacji zamówienia czynności, których dotyczy ww. oświadczenie Wykonawcy lub podwykonawcy,</w:t>
      </w:r>
    </w:p>
    <w:p w14:paraId="6A3F6368" w14:textId="77777777" w:rsidR="004F5E41" w:rsidRPr="000B2D27" w:rsidRDefault="004F5E41" w:rsidP="007C1F77">
      <w:pPr>
        <w:numPr>
          <w:ilvl w:val="0"/>
          <w:numId w:val="26"/>
        </w:numPr>
        <w:ind w:left="709" w:hanging="218"/>
        <w:contextualSpacing/>
        <w:jc w:val="both"/>
        <w:rPr>
          <w:rFonts w:ascii="Arial" w:eastAsia="Calibri" w:hAnsi="Arial" w:cs="Arial"/>
          <w:sz w:val="18"/>
          <w:szCs w:val="18"/>
        </w:rPr>
      </w:pPr>
      <w:r w:rsidRPr="000B2D27">
        <w:rPr>
          <w:rFonts w:ascii="Arial" w:eastAsia="Calibri" w:hAnsi="Arial" w:cs="Arial"/>
          <w:b/>
          <w:sz w:val="18"/>
          <w:szCs w:val="18"/>
        </w:rPr>
        <w:t>inne dokumenty np. zaświadczenie właściwego oddziału ZUS</w:t>
      </w:r>
      <w:r w:rsidRPr="000B2D27">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14:paraId="1CD56E6A" w14:textId="77777777" w:rsidR="004F5E41" w:rsidRPr="000B2D27" w:rsidRDefault="004F5E41" w:rsidP="004F5E41">
      <w:pPr>
        <w:ind w:left="491"/>
        <w:contextualSpacing/>
        <w:jc w:val="both"/>
        <w:rPr>
          <w:rFonts w:ascii="Arial" w:eastAsia="Calibri" w:hAnsi="Arial" w:cs="Arial"/>
          <w:sz w:val="18"/>
          <w:szCs w:val="18"/>
        </w:rPr>
      </w:pPr>
      <w:r w:rsidRPr="000B2D27">
        <w:rPr>
          <w:rFonts w:ascii="Arial" w:eastAsia="Calibri" w:hAnsi="Arial" w:cs="Arial"/>
          <w:sz w:val="18"/>
          <w:szCs w:val="18"/>
        </w:rPr>
        <w:t xml:space="preserve">- zawierające informacje, w tym dane osobowe, niezbędne do weryfikacji zatrudnienia na podstawie umowy </w:t>
      </w:r>
      <w:r w:rsidRPr="000B2D27">
        <w:rPr>
          <w:rFonts w:ascii="Arial" w:eastAsia="Calibri" w:hAnsi="Arial" w:cs="Arial"/>
          <w:sz w:val="18"/>
          <w:szCs w:val="18"/>
        </w:rPr>
        <w:br/>
        <w:t>o pracę, w szczególności imię i nazwisko zatrudnionego pracownika, datę zawarcia umowy o pracę, rodzaj umowy o pracę oraz zakres obowiązków pracownika.</w:t>
      </w:r>
    </w:p>
    <w:p w14:paraId="42F9A5FC" w14:textId="77777777" w:rsidR="004F5E41" w:rsidRPr="000B2D27" w:rsidRDefault="004F5E41" w:rsidP="007C1F77">
      <w:pPr>
        <w:numPr>
          <w:ilvl w:val="0"/>
          <w:numId w:val="15"/>
        </w:numPr>
        <w:autoSpaceDE w:val="0"/>
        <w:autoSpaceDN w:val="0"/>
        <w:adjustRightInd w:val="0"/>
        <w:ind w:left="426" w:hanging="426"/>
        <w:contextualSpacing/>
        <w:jc w:val="both"/>
        <w:rPr>
          <w:rFonts w:ascii="Arial" w:hAnsi="Arial" w:cs="Arial"/>
          <w:sz w:val="18"/>
          <w:szCs w:val="18"/>
          <w:lang w:eastAsia="en-US"/>
        </w:rPr>
      </w:pPr>
      <w:bookmarkStart w:id="6" w:name="_Hlk64389065"/>
      <w:r w:rsidRPr="000B2D27">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bookmarkEnd w:id="6"/>
    <w:p w14:paraId="7E618757" w14:textId="77777777" w:rsidR="004F5E41" w:rsidRPr="000B2D27" w:rsidRDefault="004F5E41" w:rsidP="007C1F77">
      <w:pPr>
        <w:numPr>
          <w:ilvl w:val="0"/>
          <w:numId w:val="15"/>
        </w:numPr>
        <w:autoSpaceDE w:val="0"/>
        <w:autoSpaceDN w:val="0"/>
        <w:adjustRightInd w:val="0"/>
        <w:ind w:left="426" w:hanging="426"/>
        <w:contextualSpacing/>
        <w:jc w:val="both"/>
        <w:rPr>
          <w:rFonts w:ascii="Arial" w:hAnsi="Arial" w:cs="Arial"/>
          <w:sz w:val="18"/>
          <w:szCs w:val="18"/>
          <w:lang w:eastAsia="en-US"/>
        </w:rPr>
      </w:pPr>
      <w:r w:rsidRPr="000B2D27">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14:paraId="7E9209CA" w14:textId="77777777" w:rsidR="004F5E41" w:rsidRPr="000B2D27" w:rsidRDefault="004F5E41" w:rsidP="007C1F77">
      <w:pPr>
        <w:numPr>
          <w:ilvl w:val="0"/>
          <w:numId w:val="15"/>
        </w:numPr>
        <w:autoSpaceDE w:val="0"/>
        <w:autoSpaceDN w:val="0"/>
        <w:adjustRightInd w:val="0"/>
        <w:ind w:left="426" w:hanging="426"/>
        <w:contextualSpacing/>
        <w:jc w:val="both"/>
        <w:rPr>
          <w:rFonts w:ascii="Arial" w:hAnsi="Arial" w:cs="Arial"/>
          <w:sz w:val="18"/>
          <w:szCs w:val="18"/>
          <w:lang w:eastAsia="en-US"/>
        </w:rPr>
      </w:pPr>
      <w:r w:rsidRPr="000B2D27">
        <w:rPr>
          <w:rFonts w:ascii="Arial" w:hAnsi="Arial" w:cs="Arial"/>
          <w:sz w:val="18"/>
          <w:szCs w:val="18"/>
          <w:lang w:eastAsia="en-US"/>
        </w:rPr>
        <w:t xml:space="preserve">Zamawiający zastrzega sobie prawo zwrócenia się do organów kontrolnych uprawnionych do wglądu </w:t>
      </w:r>
      <w:r w:rsidRPr="000B2D27">
        <w:rPr>
          <w:rFonts w:ascii="Arial" w:hAnsi="Arial" w:cs="Arial"/>
          <w:sz w:val="18"/>
          <w:szCs w:val="18"/>
          <w:lang w:eastAsia="en-US"/>
        </w:rPr>
        <w:br/>
        <w:t>do dokumentacji pracowniczej z wnioskiem o weryfikację zawartych umów o pracę.</w:t>
      </w:r>
    </w:p>
    <w:p w14:paraId="438E8DE2" w14:textId="77777777" w:rsidR="004F5E41" w:rsidRPr="000B2D27" w:rsidRDefault="004F5E41" w:rsidP="007C1F77">
      <w:pPr>
        <w:numPr>
          <w:ilvl w:val="0"/>
          <w:numId w:val="15"/>
        </w:numPr>
        <w:autoSpaceDE w:val="0"/>
        <w:autoSpaceDN w:val="0"/>
        <w:adjustRightInd w:val="0"/>
        <w:ind w:left="426" w:hanging="426"/>
        <w:contextualSpacing/>
        <w:jc w:val="both"/>
        <w:rPr>
          <w:rFonts w:ascii="Arial" w:hAnsi="Arial" w:cs="Arial"/>
          <w:sz w:val="18"/>
          <w:szCs w:val="18"/>
          <w:lang w:eastAsia="en-US"/>
        </w:rPr>
      </w:pPr>
      <w:r w:rsidRPr="000B2D27">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14:paraId="4EE5E88C"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8</w:t>
      </w:r>
    </w:p>
    <w:p w14:paraId="45415358" w14:textId="133DB751" w:rsidR="004F5E41" w:rsidRPr="000B2D27" w:rsidRDefault="004F5E41" w:rsidP="00862DB9">
      <w:pPr>
        <w:autoSpaceDE w:val="0"/>
        <w:autoSpaceDN w:val="0"/>
        <w:adjustRightInd w:val="0"/>
        <w:jc w:val="center"/>
        <w:rPr>
          <w:rFonts w:ascii="Arial" w:hAnsi="Arial" w:cs="Arial"/>
          <w:b/>
          <w:bCs/>
          <w:sz w:val="18"/>
          <w:szCs w:val="18"/>
          <w:lang w:eastAsia="en-US"/>
        </w:rPr>
      </w:pPr>
      <w:r w:rsidRPr="000B2D27">
        <w:rPr>
          <w:rFonts w:ascii="Arial" w:hAnsi="Arial" w:cs="Arial"/>
          <w:b/>
          <w:sz w:val="18"/>
          <w:szCs w:val="18"/>
          <w:lang w:eastAsia="en-US"/>
        </w:rPr>
        <w:t>Obowiązki stron</w:t>
      </w:r>
    </w:p>
    <w:p w14:paraId="41AE4F34" w14:textId="77777777" w:rsidR="00862DB9" w:rsidRPr="000B2D27" w:rsidRDefault="00862DB9" w:rsidP="00862DB9">
      <w:pPr>
        <w:autoSpaceDE w:val="0"/>
        <w:autoSpaceDN w:val="0"/>
        <w:adjustRightInd w:val="0"/>
        <w:jc w:val="center"/>
        <w:rPr>
          <w:rFonts w:ascii="Arial" w:hAnsi="Arial" w:cs="Arial"/>
          <w:b/>
          <w:bCs/>
          <w:sz w:val="18"/>
          <w:szCs w:val="18"/>
          <w:lang w:eastAsia="en-US"/>
        </w:rPr>
      </w:pPr>
    </w:p>
    <w:p w14:paraId="76272198" w14:textId="77777777" w:rsidR="004F5E41" w:rsidRPr="000B2D27" w:rsidRDefault="004F5E41" w:rsidP="004F5E41">
      <w:pPr>
        <w:jc w:val="both"/>
        <w:rPr>
          <w:rFonts w:ascii="Arial" w:hAnsi="Arial" w:cs="Arial"/>
          <w:sz w:val="18"/>
          <w:szCs w:val="18"/>
        </w:rPr>
      </w:pPr>
      <w:r w:rsidRPr="000B2D27">
        <w:rPr>
          <w:rFonts w:ascii="Arial" w:hAnsi="Arial" w:cs="Arial"/>
          <w:sz w:val="18"/>
          <w:szCs w:val="18"/>
          <w:u w:val="single"/>
        </w:rPr>
        <w:t>1. Obowiązki Zamawiającego</w:t>
      </w:r>
      <w:r w:rsidRPr="000B2D27">
        <w:rPr>
          <w:rFonts w:ascii="Arial" w:hAnsi="Arial" w:cs="Arial"/>
          <w:sz w:val="18"/>
          <w:szCs w:val="18"/>
        </w:rPr>
        <w:t xml:space="preserve">: </w:t>
      </w:r>
    </w:p>
    <w:p w14:paraId="342DC942" w14:textId="08330883"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sz w:val="18"/>
          <w:szCs w:val="18"/>
        </w:rPr>
      </w:pPr>
      <w:bookmarkStart w:id="7" w:name="_Hlk58686901"/>
      <w:r w:rsidRPr="000B2D27">
        <w:rPr>
          <w:rFonts w:ascii="Arial" w:hAnsi="Arial" w:cs="Arial"/>
          <w:sz w:val="18"/>
          <w:szCs w:val="18"/>
        </w:rPr>
        <w:t>Protokolarne przekazanie Wyko</w:t>
      </w:r>
      <w:r w:rsidR="001419F1" w:rsidRPr="000B2D27">
        <w:rPr>
          <w:rFonts w:ascii="Arial" w:hAnsi="Arial" w:cs="Arial"/>
          <w:sz w:val="18"/>
          <w:szCs w:val="18"/>
        </w:rPr>
        <w:t>nawcy terenu budowy w terminie do 9</w:t>
      </w:r>
      <w:r w:rsidRPr="000B2D27">
        <w:rPr>
          <w:rFonts w:ascii="Arial" w:hAnsi="Arial" w:cs="Arial"/>
          <w:sz w:val="18"/>
          <w:szCs w:val="18"/>
        </w:rPr>
        <w:t xml:space="preserve"> dni od dnia zawarcia umowy.</w:t>
      </w:r>
    </w:p>
    <w:p w14:paraId="5B8EC25D"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sz w:val="18"/>
          <w:szCs w:val="18"/>
        </w:rPr>
      </w:pPr>
      <w:r w:rsidRPr="000B2D27">
        <w:rPr>
          <w:rFonts w:ascii="Arial" w:hAnsi="Arial" w:cs="Arial"/>
          <w:sz w:val="18"/>
          <w:szCs w:val="18"/>
        </w:rPr>
        <w:t>Zapewnienie nadzoru inwestorskiego nad realizacją robót budowlanych.</w:t>
      </w:r>
    </w:p>
    <w:p w14:paraId="0EC35E60"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b/>
          <w:bCs/>
          <w:sz w:val="18"/>
          <w:szCs w:val="18"/>
        </w:rPr>
      </w:pPr>
      <w:r w:rsidRPr="000B2D27">
        <w:rPr>
          <w:rFonts w:ascii="Arial" w:hAnsi="Arial" w:cs="Arial"/>
          <w:sz w:val="18"/>
          <w:szCs w:val="18"/>
        </w:rPr>
        <w:t xml:space="preserve">Udzielenie Wykonawcy pisemnego pełnomocnictwa do reprezentowania go przed właściwymi organami w celu uzyskania pozwolenia na budowę oraz do dokonania innych niezbędnych czynności prawnych, </w:t>
      </w:r>
    </w:p>
    <w:p w14:paraId="780854A0"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b/>
          <w:bCs/>
          <w:sz w:val="18"/>
          <w:szCs w:val="18"/>
        </w:rPr>
      </w:pPr>
      <w:r w:rsidRPr="000B2D27">
        <w:rPr>
          <w:rFonts w:ascii="Arial" w:hAnsi="Arial" w:cs="Arial"/>
          <w:sz w:val="18"/>
          <w:szCs w:val="18"/>
        </w:rPr>
        <w:t xml:space="preserve">Kontrola postępu i jakości prac wykonywanych w ramach przedmiotu umowy, </w:t>
      </w:r>
    </w:p>
    <w:p w14:paraId="72A37076"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b/>
          <w:bCs/>
          <w:sz w:val="18"/>
          <w:szCs w:val="18"/>
        </w:rPr>
      </w:pPr>
      <w:r w:rsidRPr="000B2D27">
        <w:rPr>
          <w:rFonts w:ascii="Arial" w:hAnsi="Arial" w:cs="Arial"/>
          <w:sz w:val="18"/>
          <w:szCs w:val="18"/>
        </w:rPr>
        <w:t xml:space="preserve">dokonywanie odbiorów wykonanych robót, </w:t>
      </w:r>
    </w:p>
    <w:p w14:paraId="031E6644"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b/>
          <w:bCs/>
          <w:sz w:val="18"/>
          <w:szCs w:val="18"/>
        </w:rPr>
      </w:pPr>
      <w:r w:rsidRPr="000B2D27">
        <w:rPr>
          <w:rFonts w:ascii="Arial" w:hAnsi="Arial" w:cs="Arial"/>
          <w:sz w:val="18"/>
          <w:szCs w:val="18"/>
        </w:rPr>
        <w:t xml:space="preserve">dokonania zatwierdzenia dokumentacji projektowych objętych niniejszą umową, </w:t>
      </w:r>
    </w:p>
    <w:p w14:paraId="4045FADF"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b/>
          <w:bCs/>
          <w:sz w:val="18"/>
          <w:szCs w:val="18"/>
        </w:rPr>
      </w:pPr>
      <w:r w:rsidRPr="000B2D27">
        <w:rPr>
          <w:rFonts w:ascii="Arial" w:hAnsi="Arial" w:cs="Arial"/>
          <w:sz w:val="18"/>
          <w:szCs w:val="18"/>
        </w:rPr>
        <w:t>uczestniczenia w odbiorach technicznych,</w:t>
      </w:r>
    </w:p>
    <w:p w14:paraId="57B61162"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b/>
          <w:bCs/>
          <w:sz w:val="18"/>
          <w:szCs w:val="18"/>
        </w:rPr>
      </w:pPr>
      <w:r w:rsidRPr="000B2D27">
        <w:rPr>
          <w:rFonts w:ascii="Arial" w:hAnsi="Arial" w:cs="Arial"/>
          <w:sz w:val="18"/>
          <w:szCs w:val="18"/>
        </w:rPr>
        <w:t>uczestniczenia w odbiorze końcowym projektu,</w:t>
      </w:r>
    </w:p>
    <w:p w14:paraId="7EC5BB4F" w14:textId="77777777" w:rsidR="00FB6C92" w:rsidRPr="000B2D27" w:rsidRDefault="00FB6C92" w:rsidP="007C1F77">
      <w:pPr>
        <w:pStyle w:val="Akapitzlist"/>
        <w:numPr>
          <w:ilvl w:val="0"/>
          <w:numId w:val="36"/>
        </w:numPr>
        <w:autoSpaceDE w:val="0"/>
        <w:autoSpaceDN w:val="0"/>
        <w:adjustRightInd w:val="0"/>
        <w:spacing w:after="14778"/>
        <w:ind w:left="567"/>
        <w:jc w:val="both"/>
        <w:rPr>
          <w:rFonts w:ascii="Arial" w:hAnsi="Arial" w:cs="Arial"/>
          <w:b/>
          <w:bCs/>
          <w:sz w:val="18"/>
          <w:szCs w:val="18"/>
        </w:rPr>
      </w:pPr>
      <w:r w:rsidRPr="000B2D27">
        <w:rPr>
          <w:rFonts w:ascii="Arial" w:hAnsi="Arial" w:cs="Arial"/>
          <w:sz w:val="18"/>
          <w:szCs w:val="18"/>
        </w:rPr>
        <w:t xml:space="preserve">zapłata wynagrodzenia za wykonany przedmiot umowy, </w:t>
      </w:r>
    </w:p>
    <w:p w14:paraId="02AFB652" w14:textId="77777777" w:rsidR="00FB6C92" w:rsidRPr="000B2D27" w:rsidRDefault="00FB6C92" w:rsidP="007C1F77">
      <w:pPr>
        <w:pStyle w:val="Akapitzlist"/>
        <w:numPr>
          <w:ilvl w:val="0"/>
          <w:numId w:val="36"/>
        </w:numPr>
        <w:autoSpaceDE w:val="0"/>
        <w:autoSpaceDN w:val="0"/>
        <w:adjustRightInd w:val="0"/>
        <w:ind w:left="567" w:hanging="357"/>
        <w:jc w:val="both"/>
        <w:rPr>
          <w:rFonts w:ascii="Arial" w:hAnsi="Arial" w:cs="Arial"/>
          <w:b/>
          <w:bCs/>
          <w:sz w:val="18"/>
          <w:szCs w:val="18"/>
        </w:rPr>
      </w:pPr>
      <w:r w:rsidRPr="000B2D27">
        <w:rPr>
          <w:rFonts w:ascii="Arial" w:hAnsi="Arial" w:cs="Arial"/>
          <w:sz w:val="18"/>
          <w:szCs w:val="18"/>
        </w:rPr>
        <w:t>umożliwienie Wykonawcy dostępu do możliwości podłączenia mediów na terenie budowy.</w:t>
      </w:r>
    </w:p>
    <w:bookmarkEnd w:id="7"/>
    <w:p w14:paraId="5D636AD6" w14:textId="3F1F708E" w:rsidR="004F5E41" w:rsidRPr="000B2D27" w:rsidRDefault="004F5E41" w:rsidP="00455A22">
      <w:pPr>
        <w:jc w:val="both"/>
        <w:rPr>
          <w:rFonts w:ascii="Arial" w:hAnsi="Arial" w:cs="Arial"/>
          <w:sz w:val="18"/>
          <w:szCs w:val="18"/>
        </w:rPr>
      </w:pPr>
      <w:r w:rsidRPr="000B2D27">
        <w:rPr>
          <w:rFonts w:ascii="Arial" w:hAnsi="Arial" w:cs="Arial"/>
          <w:sz w:val="18"/>
          <w:szCs w:val="18"/>
        </w:rPr>
        <w:t>.</w:t>
      </w:r>
    </w:p>
    <w:p w14:paraId="4A067479" w14:textId="4C34113E" w:rsidR="003C03C8" w:rsidRPr="000B2D27" w:rsidRDefault="004F5E41" w:rsidP="003C03C8">
      <w:pPr>
        <w:ind w:left="360" w:hanging="360"/>
        <w:jc w:val="both"/>
        <w:rPr>
          <w:rFonts w:ascii="Arial" w:hAnsi="Arial" w:cs="Arial"/>
          <w:sz w:val="18"/>
          <w:szCs w:val="18"/>
          <w:u w:val="single"/>
        </w:rPr>
      </w:pPr>
      <w:r w:rsidRPr="000B2D27">
        <w:rPr>
          <w:rFonts w:ascii="Arial" w:hAnsi="Arial" w:cs="Arial"/>
          <w:sz w:val="18"/>
          <w:szCs w:val="18"/>
          <w:u w:val="single"/>
        </w:rPr>
        <w:t>2. Obowiązki Wykonawcy</w:t>
      </w:r>
      <w:r w:rsidRPr="000B2D27">
        <w:rPr>
          <w:rFonts w:ascii="Arial" w:hAnsi="Arial" w:cs="Arial"/>
          <w:sz w:val="18"/>
          <w:szCs w:val="18"/>
        </w:rPr>
        <w:t xml:space="preserve"> w ramach wynagrodzenia brutto za wykonanie przedmiotu </w:t>
      </w:r>
      <w:r w:rsidR="006149A4" w:rsidRPr="000B2D27">
        <w:rPr>
          <w:rFonts w:ascii="Arial" w:hAnsi="Arial" w:cs="Arial"/>
          <w:sz w:val="18"/>
          <w:szCs w:val="18"/>
        </w:rPr>
        <w:t>niniejszej umowy</w:t>
      </w:r>
      <w:r w:rsidRPr="000B2D27">
        <w:rPr>
          <w:rFonts w:ascii="Arial" w:hAnsi="Arial" w:cs="Arial"/>
          <w:sz w:val="18"/>
          <w:szCs w:val="18"/>
        </w:rPr>
        <w:t xml:space="preserve"> określonego w § 2 ust. 1:</w:t>
      </w:r>
    </w:p>
    <w:p w14:paraId="77708F97" w14:textId="5149A214"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bookmarkStart w:id="8" w:name="_Hlk63927935"/>
      <w:bookmarkStart w:id="9" w:name="_Hlk58687357"/>
      <w:r w:rsidRPr="000B2D27">
        <w:rPr>
          <w:rFonts w:ascii="Arial" w:hAnsi="Arial" w:cs="Arial"/>
          <w:sz w:val="18"/>
          <w:szCs w:val="18"/>
        </w:rPr>
        <w:t>Wykonawca zobowiązany jest do przejęc</w:t>
      </w:r>
      <w:r w:rsidR="001419F1" w:rsidRPr="000B2D27">
        <w:rPr>
          <w:rFonts w:ascii="Arial" w:hAnsi="Arial" w:cs="Arial"/>
          <w:sz w:val="18"/>
          <w:szCs w:val="18"/>
        </w:rPr>
        <w:t>ie terenu budowy w terminie do 9</w:t>
      </w:r>
      <w:r w:rsidRPr="000B2D27">
        <w:rPr>
          <w:rFonts w:ascii="Arial" w:hAnsi="Arial" w:cs="Arial"/>
          <w:sz w:val="18"/>
          <w:szCs w:val="18"/>
        </w:rPr>
        <w:t xml:space="preserve"> dni od daty </w:t>
      </w:r>
      <w:r w:rsidR="000A73A0" w:rsidRPr="000B2D27">
        <w:rPr>
          <w:rFonts w:ascii="Arial" w:hAnsi="Arial" w:cs="Arial"/>
          <w:sz w:val="18"/>
          <w:szCs w:val="18"/>
        </w:rPr>
        <w:t>zawarcia umowy.</w:t>
      </w:r>
    </w:p>
    <w:p w14:paraId="08F328DC" w14:textId="05501934" w:rsidR="000A73A0" w:rsidRPr="000B2D27" w:rsidRDefault="000A73A0" w:rsidP="007C1F77">
      <w:pPr>
        <w:pStyle w:val="Akapitzlist"/>
        <w:numPr>
          <w:ilvl w:val="0"/>
          <w:numId w:val="37"/>
        </w:numPr>
        <w:autoSpaceDE w:val="0"/>
        <w:autoSpaceDN w:val="0"/>
        <w:adjustRightInd w:val="0"/>
        <w:spacing w:after="13"/>
        <w:jc w:val="both"/>
        <w:rPr>
          <w:rFonts w:ascii="Arial" w:hAnsi="Arial" w:cs="Arial"/>
          <w:sz w:val="18"/>
          <w:szCs w:val="18"/>
        </w:rPr>
      </w:pPr>
      <w:bookmarkStart w:id="10" w:name="_Hlk63926669"/>
      <w:r w:rsidRPr="000B2D27">
        <w:rPr>
          <w:rFonts w:ascii="Arial" w:hAnsi="Arial" w:cs="Arial"/>
          <w:sz w:val="18"/>
          <w:szCs w:val="18"/>
        </w:rPr>
        <w:t>Wykonawca zobowiązany jest do rozpoczęcia realizacji przedmiotu umowy najpóźniej do 7 dni od daty protokólarnego przejęcia terenu budowy.</w:t>
      </w:r>
    </w:p>
    <w:p w14:paraId="6CE39CF4" w14:textId="1AF4313F" w:rsidR="007C1976" w:rsidRPr="000B2D27" w:rsidRDefault="007C1976"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na czas realizacji umowy zobowiązany jest do prowadzenia dziennika budowy.</w:t>
      </w:r>
    </w:p>
    <w:p w14:paraId="4CDE8377" w14:textId="444EB736" w:rsidR="007C1976" w:rsidRPr="000B2D27" w:rsidRDefault="007C1976"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zobowiązuje się wykonywać zakres rzeczowy przedmiotu umowy zgodnie ze sztuką budowlana oraz obowiązującym</w:t>
      </w:r>
      <w:r w:rsidR="00470CBE" w:rsidRPr="000B2D27">
        <w:rPr>
          <w:rFonts w:ascii="Arial" w:hAnsi="Arial" w:cs="Arial"/>
          <w:sz w:val="18"/>
          <w:szCs w:val="18"/>
        </w:rPr>
        <w:t>i przepisami.</w:t>
      </w:r>
    </w:p>
    <w:p w14:paraId="34419482" w14:textId="32E74B6F" w:rsidR="00F35B2B" w:rsidRPr="000B2D27" w:rsidRDefault="00F35B2B" w:rsidP="007C1F77">
      <w:pPr>
        <w:pStyle w:val="Akapitzlist"/>
        <w:numPr>
          <w:ilvl w:val="0"/>
          <w:numId w:val="37"/>
        </w:numPr>
        <w:spacing w:after="13"/>
        <w:jc w:val="both"/>
        <w:rPr>
          <w:rFonts w:ascii="Arial" w:eastAsia="Calibri" w:hAnsi="Arial" w:cs="Arial"/>
          <w:sz w:val="18"/>
          <w:szCs w:val="18"/>
          <w:lang w:eastAsia="en-US"/>
        </w:rPr>
      </w:pPr>
      <w:bookmarkStart w:id="11" w:name="_Hlk58669628"/>
      <w:bookmarkEnd w:id="10"/>
      <w:r w:rsidRPr="000B2D27">
        <w:rPr>
          <w:rFonts w:ascii="Arial" w:hAnsi="Arial" w:cs="Arial"/>
          <w:sz w:val="18"/>
          <w:szCs w:val="18"/>
        </w:rPr>
        <w:lastRenderedPageBreak/>
        <w:t xml:space="preserve">Wykonawca zobowiązany jest </w:t>
      </w:r>
      <w:bookmarkEnd w:id="11"/>
      <w:r w:rsidRPr="000B2D27">
        <w:rPr>
          <w:rFonts w:ascii="Arial" w:hAnsi="Arial" w:cs="Arial"/>
          <w:sz w:val="18"/>
          <w:szCs w:val="18"/>
        </w:rPr>
        <w:t>do zgłoszenia rozpoczęcia robót budowlanych do  PINB we Wrocławiu</w:t>
      </w:r>
      <w:r w:rsidR="00CC0CEC" w:rsidRPr="000B2D27">
        <w:rPr>
          <w:rFonts w:ascii="Arial" w:hAnsi="Arial" w:cs="Arial"/>
          <w:sz w:val="18"/>
          <w:szCs w:val="18"/>
        </w:rPr>
        <w:t xml:space="preserve"> </w:t>
      </w:r>
      <w:r w:rsidRPr="000B2D27">
        <w:rPr>
          <w:rFonts w:ascii="Arial" w:hAnsi="Arial" w:cs="Arial"/>
          <w:sz w:val="18"/>
          <w:szCs w:val="18"/>
        </w:rPr>
        <w:t xml:space="preserve">oraz do WKOZ. </w:t>
      </w:r>
    </w:p>
    <w:p w14:paraId="52EB146B" w14:textId="1AA7BEF5" w:rsidR="00F35B2B" w:rsidRPr="000B2D27" w:rsidRDefault="00F35B2B" w:rsidP="007C1F77">
      <w:pPr>
        <w:pStyle w:val="Akapitzlist"/>
        <w:numPr>
          <w:ilvl w:val="0"/>
          <w:numId w:val="37"/>
        </w:numPr>
        <w:spacing w:after="13"/>
        <w:jc w:val="both"/>
        <w:rPr>
          <w:rFonts w:ascii="Arial" w:hAnsi="Arial" w:cs="Arial"/>
          <w:sz w:val="18"/>
          <w:szCs w:val="18"/>
        </w:rPr>
      </w:pPr>
      <w:r w:rsidRPr="000B2D27">
        <w:rPr>
          <w:rFonts w:ascii="Arial" w:hAnsi="Arial" w:cs="Arial"/>
          <w:sz w:val="18"/>
          <w:szCs w:val="18"/>
        </w:rPr>
        <w:t>Zgodnie z w wydaną Decyzją Konserwatorską Wykonawca zapewni nadzór archeologiczny własnym staraniem i na własny koszt.</w:t>
      </w:r>
    </w:p>
    <w:bookmarkEnd w:id="8"/>
    <w:p w14:paraId="016E8533" w14:textId="338585F0" w:rsidR="00C74928" w:rsidRPr="000B2D27" w:rsidRDefault="00455A22" w:rsidP="007C1F77">
      <w:pPr>
        <w:pStyle w:val="Akapitzlist"/>
        <w:numPr>
          <w:ilvl w:val="0"/>
          <w:numId w:val="37"/>
        </w:numPr>
        <w:jc w:val="both"/>
        <w:rPr>
          <w:rFonts w:ascii="Arial" w:hAnsi="Arial" w:cs="Arial"/>
          <w:b/>
          <w:sz w:val="18"/>
          <w:szCs w:val="18"/>
        </w:rPr>
      </w:pPr>
      <w:r w:rsidRPr="000B2D27">
        <w:rPr>
          <w:rFonts w:ascii="Arial" w:eastAsia="Calibri" w:hAnsi="Arial" w:cs="Arial"/>
          <w:b/>
          <w:sz w:val="18"/>
          <w:szCs w:val="18"/>
          <w:u w:val="single"/>
          <w:lang w:eastAsia="en-US"/>
        </w:rPr>
        <w:t xml:space="preserve">Z uwagi na prowadzenie części robót budowlanych na czynnym obiekcie ( w istniejącym skrzydle A i B SP), Wykonawca zobowiązany jest do ustalania na bieżąco z </w:t>
      </w:r>
      <w:r w:rsidR="0064633E">
        <w:rPr>
          <w:rFonts w:ascii="Arial" w:eastAsia="Calibri" w:hAnsi="Arial" w:cs="Arial"/>
          <w:b/>
          <w:sz w:val="18"/>
          <w:szCs w:val="18"/>
          <w:u w:val="single"/>
          <w:lang w:eastAsia="en-US"/>
        </w:rPr>
        <w:t>Zamawiającym</w:t>
      </w:r>
      <w:r w:rsidR="00C74928" w:rsidRPr="000B2D27">
        <w:rPr>
          <w:rFonts w:ascii="Arial" w:eastAsia="Calibri" w:hAnsi="Arial" w:cs="Arial"/>
          <w:b/>
          <w:sz w:val="18"/>
          <w:szCs w:val="18"/>
          <w:u w:val="single"/>
          <w:lang w:eastAsia="en-US"/>
        </w:rPr>
        <w:t>;</w:t>
      </w:r>
    </w:p>
    <w:p w14:paraId="66A48E35" w14:textId="51F06630" w:rsidR="00A43D40" w:rsidRPr="000B2D27" w:rsidRDefault="00455A22" w:rsidP="00A43D40">
      <w:pPr>
        <w:pStyle w:val="Akapitzlist"/>
        <w:numPr>
          <w:ilvl w:val="1"/>
          <w:numId w:val="18"/>
        </w:numPr>
        <w:ind w:left="993"/>
        <w:jc w:val="both"/>
        <w:rPr>
          <w:rFonts w:ascii="Arial" w:eastAsia="Calibri" w:hAnsi="Arial" w:cs="Arial"/>
          <w:b/>
          <w:sz w:val="18"/>
          <w:szCs w:val="18"/>
          <w:u w:val="single"/>
          <w:lang w:eastAsia="en-US"/>
        </w:rPr>
      </w:pPr>
      <w:r w:rsidRPr="000B2D27">
        <w:rPr>
          <w:rFonts w:ascii="Arial" w:eastAsia="Calibri" w:hAnsi="Arial" w:cs="Arial"/>
          <w:b/>
          <w:sz w:val="18"/>
          <w:szCs w:val="18"/>
          <w:u w:val="single"/>
          <w:lang w:eastAsia="en-US"/>
        </w:rPr>
        <w:t>terminów i zakresu robót  w poszczególnych pomieszczeniach, zachowania szczególnej ostrożności dla bezpieczeństwa osób znajdujących się w obiekcie i bezwzględnego zabezpieczenia terenu/pomieszczeń w którym wykonuje roboty budowlane.</w:t>
      </w:r>
    </w:p>
    <w:p w14:paraId="263C9FF6" w14:textId="044D7D9C" w:rsidR="00A43D40" w:rsidRPr="000B2D27" w:rsidRDefault="00C74928" w:rsidP="00A43D40">
      <w:pPr>
        <w:pStyle w:val="Akapitzlist"/>
        <w:numPr>
          <w:ilvl w:val="1"/>
          <w:numId w:val="18"/>
        </w:numPr>
        <w:ind w:left="993"/>
        <w:jc w:val="both"/>
        <w:rPr>
          <w:rFonts w:ascii="Arial" w:eastAsia="Calibri" w:hAnsi="Arial" w:cs="Arial"/>
          <w:b/>
          <w:sz w:val="18"/>
          <w:szCs w:val="18"/>
          <w:u w:val="single"/>
          <w:lang w:eastAsia="en-US"/>
        </w:rPr>
      </w:pPr>
      <w:r w:rsidRPr="000B2D27">
        <w:rPr>
          <w:rFonts w:ascii="Arial" w:eastAsia="Calibri" w:hAnsi="Arial" w:cs="Arial"/>
          <w:b/>
          <w:sz w:val="18"/>
          <w:szCs w:val="18"/>
          <w:u w:val="single"/>
          <w:lang w:eastAsia="en-US"/>
        </w:rPr>
        <w:t xml:space="preserve"> </w:t>
      </w:r>
      <w:r w:rsidR="00A43D40" w:rsidRPr="000B2D27">
        <w:rPr>
          <w:rFonts w:ascii="Arial" w:eastAsia="Calibri" w:hAnsi="Arial" w:cs="Arial"/>
          <w:b/>
          <w:sz w:val="18"/>
          <w:szCs w:val="18"/>
          <w:u w:val="single"/>
          <w:lang w:eastAsia="en-US"/>
        </w:rPr>
        <w:t xml:space="preserve">terminów wyłączenia z użytkowania drogi wewnętrznej oraz terenu parkingu. </w:t>
      </w:r>
    </w:p>
    <w:p w14:paraId="1F7B3ADE" w14:textId="6AAED076" w:rsidR="00F35B2B" w:rsidRPr="000B2D27" w:rsidRDefault="00F35B2B" w:rsidP="007C1F77">
      <w:pPr>
        <w:pStyle w:val="Akapitzlist"/>
        <w:numPr>
          <w:ilvl w:val="0"/>
          <w:numId w:val="37"/>
        </w:numPr>
        <w:jc w:val="both"/>
        <w:rPr>
          <w:rFonts w:ascii="Arial" w:hAnsi="Arial" w:cs="Arial"/>
          <w:sz w:val="18"/>
          <w:szCs w:val="18"/>
        </w:rPr>
      </w:pPr>
      <w:r w:rsidRPr="000B2D27">
        <w:rPr>
          <w:rFonts w:ascii="Arial" w:hAnsi="Arial" w:cs="Arial"/>
          <w:sz w:val="18"/>
          <w:szCs w:val="18"/>
        </w:rPr>
        <w:t>Wykonawca zobowiązany jest do skutecznego informowania, z wyprzedzeniem co najmniej 3 dni roboczych Inspektora nadzoru o planowanym terminie zakrycia robót zanikających (ulegających zakryciu) celem przeprowadzenia/ dokonania ich odbioru. Inspektor nadzoru  potwierdza prawidłowość wykonania robót  wpisem do dziennika budowy i zezwala na  dalsze prowadzenie robót. Jeżeli Wykonawca skutecznie nie poinformował o tych terminach Zamawiającego i Inspektora nadzoru, Wykonawca zobowiązany jest odkryć roboty zanikające lub wykonać otwory niezbędne do zbadania robót, a następnie przywrócić roboty do stanu zgodnego z wymogami technicznymi bez dodatkowego wynagrodzenia.</w:t>
      </w:r>
    </w:p>
    <w:p w14:paraId="558E2300" w14:textId="77777777" w:rsidR="00F35B2B" w:rsidRPr="000B2D27" w:rsidRDefault="00F35B2B" w:rsidP="007C1F77">
      <w:pPr>
        <w:pStyle w:val="Akapitzlist"/>
        <w:numPr>
          <w:ilvl w:val="0"/>
          <w:numId w:val="37"/>
        </w:numPr>
        <w:jc w:val="both"/>
        <w:rPr>
          <w:rFonts w:ascii="Arial" w:hAnsi="Arial" w:cs="Arial"/>
          <w:sz w:val="18"/>
          <w:szCs w:val="18"/>
        </w:rPr>
      </w:pPr>
      <w:r w:rsidRPr="000B2D27">
        <w:rPr>
          <w:rFonts w:ascii="Arial" w:hAnsi="Arial" w:cs="Arial"/>
          <w:sz w:val="18"/>
          <w:szCs w:val="18"/>
        </w:rPr>
        <w:t xml:space="preserve">Wykonawca bez uprzedniej zgody Zamawiającego i Inspektora nadzoru wykonywane mogą być jedynie prace niezbędne dla zapewnienia bezpieczeństwa i likwidacji zagrożeń oraz wynikające z konieczności zapobieżenia awarii. </w:t>
      </w:r>
    </w:p>
    <w:p w14:paraId="48E1945C" w14:textId="58855FD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 xml:space="preserve">Wykonawca zobowiązany jest do wykonania i zatwierdzenie projektu  organizacji ruchu zastępczego dla obsługi placu budowy na własny koszt. </w:t>
      </w:r>
    </w:p>
    <w:p w14:paraId="47A99991"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14:paraId="507538A6"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Wykonawca w cenie złożonej oferty </w:t>
      </w:r>
      <w:bookmarkStart w:id="12" w:name="_Hlk58664690"/>
      <w:r w:rsidRPr="000B2D27">
        <w:rPr>
          <w:rFonts w:ascii="Arial" w:hAnsi="Arial" w:cs="Arial"/>
          <w:sz w:val="18"/>
          <w:szCs w:val="18"/>
        </w:rPr>
        <w:t xml:space="preserve">zapewni systematyczne bieżące odprowadzanie wody (odwodnienie) z terenów wykopów. </w:t>
      </w:r>
    </w:p>
    <w:bookmarkEnd w:id="12"/>
    <w:p w14:paraId="3C0B2480" w14:textId="1214B0EB"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Według suwerennej decyzji Wykonawcy wystąpienie o: warunki przyłączenia energii elektrycznej dla terenu/ zaplecza budowy, warunki obsługi komunikacyjnej placu budowy, doprowadzenie wody </w:t>
      </w:r>
      <w:r w:rsidR="009D6EC7" w:rsidRPr="000B2D27">
        <w:rPr>
          <w:rFonts w:ascii="Arial" w:hAnsi="Arial" w:cs="Arial"/>
          <w:sz w:val="18"/>
          <w:szCs w:val="18"/>
        </w:rPr>
        <w:br/>
      </w:r>
      <w:r w:rsidRPr="000B2D27">
        <w:rPr>
          <w:rFonts w:ascii="Arial" w:hAnsi="Arial" w:cs="Arial"/>
          <w:sz w:val="18"/>
          <w:szCs w:val="18"/>
        </w:rPr>
        <w:t>z wodociągu do terenu zaplecza/budowy, doprowadzenie energii (np. do ogrzewania), zezwolenie na zrzut ścieków i inne media. W każdym takim przypadku Wykonawca ponosi wszelkie koszty zużycia, funkcjonowania, eksploatacji mediów.</w:t>
      </w:r>
    </w:p>
    <w:p w14:paraId="1284276E"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Organizacja robót prowadzona będzie zgodnie z obowiązującymi wymogami BHP oraz p. </w:t>
      </w:r>
      <w:proofErr w:type="spellStart"/>
      <w:r w:rsidRPr="000B2D27">
        <w:rPr>
          <w:rFonts w:ascii="Arial" w:hAnsi="Arial" w:cs="Arial"/>
          <w:sz w:val="18"/>
          <w:szCs w:val="18"/>
        </w:rPr>
        <w:t>poż</w:t>
      </w:r>
      <w:proofErr w:type="spellEnd"/>
      <w:r w:rsidRPr="000B2D27">
        <w:rPr>
          <w:rFonts w:ascii="Arial" w:hAnsi="Arial" w:cs="Arial"/>
          <w:sz w:val="18"/>
          <w:szCs w:val="18"/>
        </w:rPr>
        <w:t xml:space="preserve">., zachowaniem bezpieczeństwa ruchu drogowego, a także przepisami dotyczącymi ochrony środowiska naturalnego. </w:t>
      </w:r>
    </w:p>
    <w:p w14:paraId="72E97422"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zapewnia, że wszystkie osoby, przy pomocy których będzie realizowany przedmiot umowy, będą ubrane w odzież umożliwiającą ich identyfikację.</w:t>
      </w:r>
    </w:p>
    <w:p w14:paraId="01194001"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poinformuje wszystkich zainteresowanych o przystąpieniu do robót i ewentualnych utrudnieniach z określeniem terminu rozpoczęcia i zakończenia robót.</w:t>
      </w:r>
    </w:p>
    <w:p w14:paraId="40B91F62"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zapewni czynny udział w odbiorach służb zewnętrznych odpowiednich gestorów sieci.</w:t>
      </w:r>
    </w:p>
    <w:p w14:paraId="18F5D536" w14:textId="43DA36EE"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wykona wszystkie niezbędne próby, badania, uzgodnienia, nadzory i odbiory z użytkownikami infrastruktury.</w:t>
      </w:r>
    </w:p>
    <w:p w14:paraId="2A01390F"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sporządzi stosowne protokoły z przeprowadzonych prób i badań odbiorczych i przekaże je Zamawiającemu.</w:t>
      </w:r>
    </w:p>
    <w:p w14:paraId="0BF6B005" w14:textId="616B3DE6"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Wykonawca poniesie wszelkie koszty związane z obsługą nadzoru technicznego sieci uzbrojenia podziemnego, w tym również koszty </w:t>
      </w:r>
      <w:proofErr w:type="spellStart"/>
      <w:r w:rsidRPr="000B2D27">
        <w:rPr>
          <w:rFonts w:ascii="Arial" w:hAnsi="Arial" w:cs="Arial"/>
          <w:sz w:val="18"/>
          <w:szCs w:val="18"/>
        </w:rPr>
        <w:t>wyłączeń</w:t>
      </w:r>
      <w:proofErr w:type="spellEnd"/>
      <w:r w:rsidRPr="000B2D27">
        <w:rPr>
          <w:rFonts w:ascii="Arial" w:hAnsi="Arial" w:cs="Arial"/>
          <w:sz w:val="18"/>
          <w:szCs w:val="18"/>
        </w:rPr>
        <w:t xml:space="preserve">, włączeń, prób eksploatacyjnych i innych pomiarów, a także koszty geodezyjnej inwentaryzacji tych sieci wraz z ewentualną dokumentacją techniczną przed- </w:t>
      </w:r>
      <w:r w:rsidR="009D6EC7" w:rsidRPr="000B2D27">
        <w:rPr>
          <w:rFonts w:ascii="Arial" w:hAnsi="Arial" w:cs="Arial"/>
          <w:sz w:val="18"/>
          <w:szCs w:val="18"/>
        </w:rPr>
        <w:br/>
      </w:r>
      <w:r w:rsidRPr="000B2D27">
        <w:rPr>
          <w:rFonts w:ascii="Arial" w:hAnsi="Arial" w:cs="Arial"/>
          <w:sz w:val="18"/>
          <w:szCs w:val="18"/>
        </w:rPr>
        <w:t xml:space="preserve">i powykonawczą w zakresie niezbędnym dla realizacji robót objętych umową z Zamawiającym. </w:t>
      </w:r>
    </w:p>
    <w:p w14:paraId="11CB72CE"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14:paraId="2DB88121" w14:textId="6A328149"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Zgodnie z zapisami rozporządzenia Ministra Infrastruktury z dnia 23.06.2003 r. w sprawie informacji dotyczącej bezpieczeństwa i ochrony zdrowia oraz planu bezpieczeństwa i ochrony zdrowia (Dz. U. </w:t>
      </w:r>
      <w:r w:rsidR="009D6EC7" w:rsidRPr="000B2D27">
        <w:rPr>
          <w:rFonts w:ascii="Arial" w:hAnsi="Arial" w:cs="Arial"/>
          <w:sz w:val="18"/>
          <w:szCs w:val="18"/>
        </w:rPr>
        <w:br/>
      </w:r>
      <w:r w:rsidRPr="000B2D27">
        <w:rPr>
          <w:rFonts w:ascii="Arial" w:hAnsi="Arial" w:cs="Arial"/>
          <w:sz w:val="18"/>
          <w:szCs w:val="18"/>
        </w:rPr>
        <w:t>z 2003 r. Nr 120, poz. 1126) Wykonawca zobowiązuje się przed rozpoczęciem robót sporządzić plan bezpieczeństwa i ochrony zdrowia oraz przedstawić go do zatwierdzenia Zamawiającemu w dniu przekazania placu budowy.</w:t>
      </w:r>
    </w:p>
    <w:p w14:paraId="1A3E9E0A" w14:textId="7A677CFA"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na terenie robót będzie prowadził gospodarkę odpadami. Każdy odpad musi być zagospodarowany zgodnie z obowiązującymi przepisami.</w:t>
      </w:r>
      <w:r w:rsidR="006474C9">
        <w:rPr>
          <w:rFonts w:ascii="Arial" w:hAnsi="Arial" w:cs="Arial"/>
          <w:sz w:val="18"/>
          <w:szCs w:val="18"/>
        </w:rPr>
        <w:t xml:space="preserve"> Wykonawca odpowiedzialny jest </w:t>
      </w:r>
      <w:r w:rsidRPr="000B2D27">
        <w:rPr>
          <w:rFonts w:ascii="Arial" w:hAnsi="Arial" w:cs="Arial"/>
          <w:sz w:val="18"/>
          <w:szCs w:val="18"/>
        </w:rPr>
        <w:t>za przechowywanie dowodów potwierdzających ich zagospodarowanie.</w:t>
      </w:r>
    </w:p>
    <w:p w14:paraId="6F41B14F"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14:paraId="463C0F12" w14:textId="548CB174" w:rsidR="00F35B2B" w:rsidRPr="0064633E" w:rsidRDefault="00F35B2B" w:rsidP="0064633E">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w:t>
      </w:r>
      <w:r w:rsidR="0064633E">
        <w:rPr>
          <w:rFonts w:ascii="Arial" w:hAnsi="Arial" w:cs="Arial"/>
          <w:sz w:val="18"/>
          <w:szCs w:val="18"/>
        </w:rPr>
        <w:t xml:space="preserve"> (t. j. </w:t>
      </w:r>
      <w:r w:rsidR="0064633E" w:rsidRPr="0064633E">
        <w:rPr>
          <w:rFonts w:ascii="Arial" w:hAnsi="Arial" w:cs="Arial"/>
          <w:sz w:val="18"/>
          <w:szCs w:val="18"/>
        </w:rPr>
        <w:t>Dz.U.</w:t>
      </w:r>
      <w:r w:rsidR="0064633E">
        <w:rPr>
          <w:rFonts w:ascii="Arial" w:hAnsi="Arial" w:cs="Arial"/>
          <w:sz w:val="18"/>
          <w:szCs w:val="18"/>
        </w:rPr>
        <w:t xml:space="preserve"> z </w:t>
      </w:r>
      <w:r w:rsidR="0064633E" w:rsidRPr="0064633E">
        <w:rPr>
          <w:rFonts w:ascii="Arial" w:hAnsi="Arial" w:cs="Arial"/>
          <w:sz w:val="18"/>
          <w:szCs w:val="18"/>
        </w:rPr>
        <w:t>2020</w:t>
      </w:r>
      <w:r w:rsidR="00323FFD">
        <w:rPr>
          <w:rFonts w:ascii="Arial" w:hAnsi="Arial" w:cs="Arial"/>
          <w:sz w:val="18"/>
          <w:szCs w:val="18"/>
        </w:rPr>
        <w:t xml:space="preserve"> r.</w:t>
      </w:r>
      <w:r w:rsidR="0064633E">
        <w:rPr>
          <w:rFonts w:ascii="Arial" w:hAnsi="Arial" w:cs="Arial"/>
          <w:sz w:val="18"/>
          <w:szCs w:val="18"/>
        </w:rPr>
        <w:t>, poz</w:t>
      </w:r>
      <w:r w:rsidR="0064633E" w:rsidRPr="0064633E">
        <w:rPr>
          <w:rFonts w:ascii="Arial" w:hAnsi="Arial" w:cs="Arial"/>
          <w:sz w:val="18"/>
          <w:szCs w:val="18"/>
        </w:rPr>
        <w:t>.1333</w:t>
      </w:r>
      <w:r w:rsidR="0064633E">
        <w:rPr>
          <w:rFonts w:ascii="Arial" w:hAnsi="Arial" w:cs="Arial"/>
          <w:sz w:val="18"/>
          <w:szCs w:val="18"/>
        </w:rPr>
        <w:t>)</w:t>
      </w:r>
      <w:r w:rsidRPr="0064633E">
        <w:rPr>
          <w:rFonts w:ascii="Arial" w:hAnsi="Arial" w:cs="Arial"/>
          <w:sz w:val="18"/>
          <w:szCs w:val="18"/>
        </w:rPr>
        <w:t>, a w przypadku konieczności zmiany którejkolwiek osoby uzgodnić nowego kandydata z Zamawiającym.</w:t>
      </w:r>
    </w:p>
    <w:p w14:paraId="091B0A9F" w14:textId="7B8FDEB8" w:rsidR="00F35B2B" w:rsidRPr="000B2D27" w:rsidRDefault="00F35B2B" w:rsidP="007C1F77">
      <w:pPr>
        <w:numPr>
          <w:ilvl w:val="0"/>
          <w:numId w:val="37"/>
        </w:numPr>
        <w:autoSpaceDE w:val="0"/>
        <w:autoSpaceDN w:val="0"/>
        <w:adjustRightInd w:val="0"/>
        <w:jc w:val="both"/>
        <w:rPr>
          <w:rFonts w:ascii="Arial" w:hAnsi="Arial" w:cs="Arial"/>
          <w:sz w:val="18"/>
          <w:szCs w:val="18"/>
        </w:rPr>
      </w:pPr>
      <w:bookmarkStart w:id="13" w:name="_Hlk58730696"/>
      <w:r w:rsidRPr="000B2D27">
        <w:rPr>
          <w:rFonts w:ascii="Arial" w:hAnsi="Arial" w:cs="Arial"/>
          <w:sz w:val="18"/>
          <w:szCs w:val="18"/>
        </w:rPr>
        <w:t xml:space="preserve">W trakcie realizacji przedmiotu umowy </w:t>
      </w:r>
      <w:r w:rsidR="00B40B5A" w:rsidRPr="000B2D27">
        <w:rPr>
          <w:rFonts w:ascii="Arial" w:hAnsi="Arial" w:cs="Arial"/>
          <w:sz w:val="18"/>
          <w:szCs w:val="18"/>
        </w:rPr>
        <w:t>kierownik budowy</w:t>
      </w:r>
      <w:r w:rsidRPr="000B2D27">
        <w:rPr>
          <w:rFonts w:ascii="Arial" w:hAnsi="Arial" w:cs="Arial"/>
          <w:sz w:val="18"/>
          <w:szCs w:val="18"/>
        </w:rPr>
        <w:t xml:space="preserve"> wymieniony w § 6 ust.1 pkt. 1  niniejszej umowy, musi być stale obecna na placu budowy podczas prowadzenia prac oraz całodobowo dostępna telefonicznie. Kierownik budowy musi być obecny podczas dokonywania odbioru i spisywania protokołu odbioru częściowego lub końcowego przedmiotu umowy.</w:t>
      </w:r>
    </w:p>
    <w:p w14:paraId="6D732A82" w14:textId="6093E21B"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lastRenderedPageBreak/>
        <w:t xml:space="preserve">W trakcie realizacji robót branżowych kierownicy tych robót, o których mowa w § 6 ust.1 pkt. </w:t>
      </w:r>
      <w:r w:rsidR="00B40B5A" w:rsidRPr="000B2D27">
        <w:rPr>
          <w:rFonts w:ascii="Arial" w:hAnsi="Arial" w:cs="Arial"/>
          <w:sz w:val="18"/>
          <w:szCs w:val="18"/>
        </w:rPr>
        <w:t>2</w:t>
      </w:r>
      <w:r w:rsidRPr="000B2D27">
        <w:rPr>
          <w:rFonts w:ascii="Arial" w:hAnsi="Arial" w:cs="Arial"/>
          <w:sz w:val="18"/>
          <w:szCs w:val="18"/>
        </w:rPr>
        <w:t xml:space="preserve"> i </w:t>
      </w:r>
      <w:r w:rsidR="00B40B5A" w:rsidRPr="000B2D27">
        <w:rPr>
          <w:rFonts w:ascii="Arial" w:hAnsi="Arial" w:cs="Arial"/>
          <w:sz w:val="18"/>
          <w:szCs w:val="18"/>
        </w:rPr>
        <w:t>3</w:t>
      </w:r>
      <w:r w:rsidRPr="000B2D27">
        <w:rPr>
          <w:rFonts w:ascii="Arial" w:hAnsi="Arial" w:cs="Arial"/>
          <w:sz w:val="18"/>
          <w:szCs w:val="18"/>
        </w:rPr>
        <w:t xml:space="preserve"> niniejszej umowy, muszą być stale obecni na placu budowy podczas prowadzenia prac oraz całodobowo dostępni telefonicznie.</w:t>
      </w:r>
    </w:p>
    <w:bookmarkEnd w:id="13"/>
    <w:p w14:paraId="7632B8A1"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14:paraId="02FFE530"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zobowiązany jest do realizacji wszelkich zaleceń i poleceń wpisanych do dziennika budowy.</w:t>
      </w:r>
    </w:p>
    <w:p w14:paraId="2E081B89"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zobowiązany jest do czyszczenia opon sprzętu wyjeżdżającego z terenu budowy na drogę publiczną.</w:t>
      </w:r>
    </w:p>
    <w:p w14:paraId="081519FC"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14:paraId="2C92A068"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14:paraId="102070AE"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14:paraId="478F6DD8"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zobowiązany jest do zgłoszenia Zamawiającemu o problemach lub okolicznościach mogących wpłynąć na jakość robót lub termin zakończenia robót.</w:t>
      </w:r>
    </w:p>
    <w:p w14:paraId="6475DEDE"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winien niezwłocznie poinformować Zamawiającego o zaistniałych na terenie budowy kontrolach i wypadkach.</w:t>
      </w:r>
    </w:p>
    <w:p w14:paraId="18F3DDF7" w14:textId="4033EEB4" w:rsidR="00F35B2B" w:rsidRPr="000B2D27" w:rsidRDefault="00F35B2B" w:rsidP="007C1F77">
      <w:pPr>
        <w:numPr>
          <w:ilvl w:val="0"/>
          <w:numId w:val="37"/>
        </w:numPr>
        <w:autoSpaceDE w:val="0"/>
        <w:autoSpaceDN w:val="0"/>
        <w:adjustRightInd w:val="0"/>
        <w:jc w:val="both"/>
        <w:rPr>
          <w:rFonts w:ascii="Arial" w:hAnsi="Arial" w:cs="Arial"/>
          <w:sz w:val="18"/>
          <w:szCs w:val="18"/>
        </w:rPr>
      </w:pPr>
      <w:bookmarkStart w:id="14" w:name="_Hlk58730797"/>
      <w:r w:rsidRPr="000B2D27">
        <w:rPr>
          <w:rFonts w:ascii="Arial" w:hAnsi="Arial" w:cs="Arial"/>
          <w:sz w:val="18"/>
          <w:szCs w:val="18"/>
        </w:rPr>
        <w:t>Wykonawca odpowiada za zabezpieczenie i oznakowanie miejsca robót w sposób widoczny zarówno w dzień jak i w nocy oraz utrzymanie ich w należytym stanie przez okres trwania robót.</w:t>
      </w:r>
    </w:p>
    <w:bookmarkEnd w:id="14"/>
    <w:p w14:paraId="5E97151C"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wykona na własny koszt oznakowanie docelowe, zgodnie z projektem organizacji ruchu docelowego.</w:t>
      </w:r>
    </w:p>
    <w:p w14:paraId="6511BED8"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w cenie złożonej oferty zapewni obsługę geodezyjną i geotechniczną w zakresie niezbędnym do prawidłowego wykonania przedmiotu zamówienia</w:t>
      </w:r>
    </w:p>
    <w:p w14:paraId="19534A3B" w14:textId="0AAAD913"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zobowiązany jest to załatwienia wszelkich spraw formalno-technicznych związanych między innymi z budową i przebudową odwodnienia i innej infrastruktury występującej na terenie prowadzonych robót.</w:t>
      </w:r>
    </w:p>
    <w:p w14:paraId="3F20834B"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14:paraId="5D59ABFC"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 przypadku natrafienia przez Wykonawcę na niezinwentaryzowane urządzenia podziemne Wykonawca natychmiast wstrzyma prowadzenie dalszych prac w miejscu, w którym stwierdzono występowanie urządzenia, powiadamiając o tym fakcie Zamawiającego.</w:t>
      </w:r>
    </w:p>
    <w:p w14:paraId="5427D749" w14:textId="77777777" w:rsidR="00F35B2B" w:rsidRPr="000B2D27" w:rsidRDefault="00F35B2B"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Ryzyko Wykonawcy obejmuje ryzyko obrażeń lub śmierci osób oraz utraty lub uszkodzeń mienia (w tym bez ograniczeń robót, urządzeń, materiałów, sprzętu, nieruchomości i ruchomości) Wykonawcy i osób trzecich.</w:t>
      </w:r>
    </w:p>
    <w:p w14:paraId="177AE536"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 xml:space="preserve">Wykonawca ponosi odpowiedzialność za wszelkie działania i zaniechania osób i podmiotów, przy pomocy których realizuje przedmiot umowy, odpowiada za bezpieczeństwo w trakcie wykonywania robót, </w:t>
      </w:r>
    </w:p>
    <w:p w14:paraId="60B80C5A" w14:textId="373EBBE1"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 xml:space="preserve">Wykonawca odpowiada za szkody wynikłe na terenie budowy w terminie od daty protokolarnego przejęcia terenu budowy przez Wykonawcę do daty protokolarnego odebrania robót przez Zamawiającego i Inspektora nadzoru oraz zobowiązuje się na własny koszt natychmiastowo usuwać w sposób docelowy wszelkie szkody i awarie powstałe podczas realizacji robót, </w:t>
      </w:r>
    </w:p>
    <w:p w14:paraId="0FBEBA55" w14:textId="5B2E990B" w:rsidR="00F35B2B" w:rsidRPr="00323FFD" w:rsidRDefault="00F35B2B" w:rsidP="00323FFD">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jest zobowiązany do wywozu i utylizacji wszystkich odpadów powstałych w wyniku prowadzenia robót w ramach wynagrodzenia określone</w:t>
      </w:r>
      <w:r w:rsidR="006474C9">
        <w:rPr>
          <w:rFonts w:ascii="Arial" w:hAnsi="Arial" w:cs="Arial"/>
          <w:sz w:val="18"/>
          <w:szCs w:val="18"/>
        </w:rPr>
        <w:t xml:space="preserve">go w niniejszej umowie zgodnie </w:t>
      </w:r>
      <w:r w:rsidRPr="000B2D27">
        <w:rPr>
          <w:rFonts w:ascii="Arial" w:hAnsi="Arial" w:cs="Arial"/>
          <w:sz w:val="18"/>
          <w:szCs w:val="18"/>
        </w:rPr>
        <w:t>z przepisami ustawy z dnia 14 grudnia 2012 r. o odpadach (t</w:t>
      </w:r>
      <w:r w:rsidR="00323FFD">
        <w:rPr>
          <w:rFonts w:ascii="Arial" w:hAnsi="Arial" w:cs="Arial"/>
          <w:sz w:val="18"/>
          <w:szCs w:val="18"/>
        </w:rPr>
        <w:t xml:space="preserve">. </w:t>
      </w:r>
      <w:r w:rsidRPr="000B2D27">
        <w:rPr>
          <w:rFonts w:ascii="Arial" w:hAnsi="Arial" w:cs="Arial"/>
          <w:sz w:val="18"/>
          <w:szCs w:val="18"/>
        </w:rPr>
        <w:t xml:space="preserve">j. </w:t>
      </w:r>
      <w:r w:rsidR="00323FFD" w:rsidRPr="00323FFD">
        <w:rPr>
          <w:rFonts w:ascii="Arial" w:hAnsi="Arial" w:cs="Arial"/>
          <w:sz w:val="18"/>
          <w:szCs w:val="18"/>
        </w:rPr>
        <w:t>Dz.U.</w:t>
      </w:r>
      <w:r w:rsidR="00323FFD">
        <w:rPr>
          <w:rFonts w:ascii="Arial" w:hAnsi="Arial" w:cs="Arial"/>
          <w:sz w:val="18"/>
          <w:szCs w:val="18"/>
        </w:rPr>
        <w:t xml:space="preserve"> z </w:t>
      </w:r>
      <w:r w:rsidR="00323FFD" w:rsidRPr="00323FFD">
        <w:rPr>
          <w:rFonts w:ascii="Arial" w:hAnsi="Arial" w:cs="Arial"/>
          <w:sz w:val="18"/>
          <w:szCs w:val="18"/>
        </w:rPr>
        <w:t>2020</w:t>
      </w:r>
      <w:r w:rsidR="00323FFD">
        <w:rPr>
          <w:rFonts w:ascii="Arial" w:hAnsi="Arial" w:cs="Arial"/>
          <w:sz w:val="18"/>
          <w:szCs w:val="18"/>
        </w:rPr>
        <w:t xml:space="preserve"> r., poz</w:t>
      </w:r>
      <w:r w:rsidR="00323FFD" w:rsidRPr="00323FFD">
        <w:rPr>
          <w:rFonts w:ascii="Arial" w:hAnsi="Arial" w:cs="Arial"/>
          <w:sz w:val="18"/>
          <w:szCs w:val="18"/>
        </w:rPr>
        <w:t>.797</w:t>
      </w:r>
      <w:r w:rsidRPr="00323FFD">
        <w:rPr>
          <w:rFonts w:ascii="Arial" w:hAnsi="Arial" w:cs="Arial"/>
          <w:sz w:val="18"/>
          <w:szCs w:val="18"/>
        </w:rPr>
        <w:t>). Opłaty i kary za przekroczenie w trakcie realizacji robót norm określonych w odpowiednich przepisach dotyczących ochrony środowiska i bezpieczeństwa ruchu poniesie wyłącznie Wykonawca.</w:t>
      </w:r>
    </w:p>
    <w:p w14:paraId="22FEF5FE" w14:textId="4F31D179"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zapewnia kierownictwo budowy w tym; kierownika budowy i kierowników branżowych działających w granicach umocowania określonego przepisami ustawy Prawa budowlanego (</w:t>
      </w:r>
      <w:r w:rsidR="00323FFD" w:rsidRPr="00323FFD">
        <w:rPr>
          <w:rFonts w:ascii="Arial" w:hAnsi="Arial" w:cs="Arial"/>
          <w:sz w:val="18"/>
          <w:szCs w:val="18"/>
        </w:rPr>
        <w:t xml:space="preserve">t. j. Dz.U. </w:t>
      </w:r>
      <w:r w:rsidR="00323FFD">
        <w:rPr>
          <w:rFonts w:ascii="Arial" w:hAnsi="Arial" w:cs="Arial"/>
          <w:sz w:val="18"/>
          <w:szCs w:val="18"/>
        </w:rPr>
        <w:br/>
      </w:r>
      <w:r w:rsidR="00323FFD" w:rsidRPr="00323FFD">
        <w:rPr>
          <w:rFonts w:ascii="Arial" w:hAnsi="Arial" w:cs="Arial"/>
          <w:sz w:val="18"/>
          <w:szCs w:val="18"/>
        </w:rPr>
        <w:t>z 2020 r., poz.1333</w:t>
      </w:r>
      <w:r w:rsidRPr="000B2D27">
        <w:rPr>
          <w:rFonts w:ascii="Arial" w:hAnsi="Arial" w:cs="Arial"/>
          <w:sz w:val="18"/>
          <w:szCs w:val="18"/>
        </w:rPr>
        <w:t xml:space="preserve">). </w:t>
      </w:r>
    </w:p>
    <w:p w14:paraId="2A2FE412" w14:textId="76A57BED"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bookmarkStart w:id="15" w:name="_Hlk58679130"/>
      <w:r w:rsidRPr="000B2D27">
        <w:rPr>
          <w:rFonts w:ascii="Arial" w:hAnsi="Arial" w:cs="Arial"/>
          <w:sz w:val="18"/>
          <w:szCs w:val="18"/>
        </w:rPr>
        <w:t xml:space="preserve">Wykonawca zobowiązany jest do </w:t>
      </w:r>
      <w:bookmarkEnd w:id="15"/>
      <w:r w:rsidRPr="000B2D27">
        <w:rPr>
          <w:rFonts w:ascii="Arial" w:hAnsi="Arial" w:cs="Arial"/>
          <w:sz w:val="18"/>
          <w:szCs w:val="18"/>
        </w:rPr>
        <w:t xml:space="preserve">realizowania wszelkich zaleceń i poleceń wpisanych do dziennika budowy przez Inspektorów nadzoru. </w:t>
      </w:r>
    </w:p>
    <w:p w14:paraId="0A4D555E" w14:textId="677F240F" w:rsidR="00F35B2B" w:rsidRPr="000B2D27" w:rsidRDefault="00CF131A" w:rsidP="007C1F77">
      <w:pPr>
        <w:pStyle w:val="Akapitzlist"/>
        <w:numPr>
          <w:ilvl w:val="0"/>
          <w:numId w:val="37"/>
        </w:numPr>
        <w:autoSpaceDE w:val="0"/>
        <w:autoSpaceDN w:val="0"/>
        <w:adjustRightInd w:val="0"/>
        <w:spacing w:after="13"/>
        <w:jc w:val="both"/>
        <w:rPr>
          <w:rFonts w:ascii="Arial" w:hAnsi="Arial" w:cs="Arial"/>
          <w:sz w:val="18"/>
          <w:szCs w:val="18"/>
        </w:rPr>
      </w:pPr>
      <w:bookmarkStart w:id="16" w:name="_Hlk58731479"/>
      <w:r w:rsidRPr="000B2D27">
        <w:rPr>
          <w:rFonts w:ascii="Arial" w:hAnsi="Arial" w:cs="Arial"/>
          <w:sz w:val="18"/>
          <w:szCs w:val="18"/>
        </w:rPr>
        <w:t xml:space="preserve">Wykonawca ma obowiązek </w:t>
      </w:r>
      <w:r w:rsidR="00F35B2B" w:rsidRPr="000B2D27">
        <w:rPr>
          <w:rFonts w:ascii="Arial" w:hAnsi="Arial" w:cs="Arial"/>
          <w:sz w:val="18"/>
          <w:szCs w:val="18"/>
        </w:rPr>
        <w:t>zgł</w:t>
      </w:r>
      <w:r w:rsidRPr="000B2D27">
        <w:rPr>
          <w:rFonts w:ascii="Arial" w:hAnsi="Arial" w:cs="Arial"/>
          <w:sz w:val="18"/>
          <w:szCs w:val="18"/>
        </w:rPr>
        <w:t>a</w:t>
      </w:r>
      <w:r w:rsidR="00F35B2B" w:rsidRPr="000B2D27">
        <w:rPr>
          <w:rFonts w:ascii="Arial" w:hAnsi="Arial" w:cs="Arial"/>
          <w:sz w:val="18"/>
          <w:szCs w:val="18"/>
        </w:rPr>
        <w:t>sz</w:t>
      </w:r>
      <w:r w:rsidRPr="000B2D27">
        <w:rPr>
          <w:rFonts w:ascii="Arial" w:hAnsi="Arial" w:cs="Arial"/>
          <w:sz w:val="18"/>
          <w:szCs w:val="18"/>
        </w:rPr>
        <w:t>ać</w:t>
      </w:r>
      <w:r w:rsidR="00F35B2B" w:rsidRPr="000B2D27">
        <w:rPr>
          <w:rFonts w:ascii="Arial" w:hAnsi="Arial" w:cs="Arial"/>
          <w:sz w:val="18"/>
          <w:szCs w:val="18"/>
        </w:rPr>
        <w:t xml:space="preserve"> Zamawiającemu i Inspektorowi nadzoru problem</w:t>
      </w:r>
      <w:r w:rsidRPr="000B2D27">
        <w:rPr>
          <w:rFonts w:ascii="Arial" w:hAnsi="Arial" w:cs="Arial"/>
          <w:sz w:val="18"/>
          <w:szCs w:val="18"/>
        </w:rPr>
        <w:t>y</w:t>
      </w:r>
      <w:r w:rsidR="00F35B2B" w:rsidRPr="000B2D27">
        <w:rPr>
          <w:rFonts w:ascii="Arial" w:hAnsi="Arial" w:cs="Arial"/>
          <w:sz w:val="18"/>
          <w:szCs w:val="18"/>
        </w:rPr>
        <w:t xml:space="preserve"> lub okolicznościach mogących wpłynąć na jakość robót lub termin zakończenia robót</w:t>
      </w:r>
      <w:r w:rsidRPr="000B2D27">
        <w:rPr>
          <w:rFonts w:ascii="Arial" w:hAnsi="Arial" w:cs="Arial"/>
          <w:sz w:val="18"/>
          <w:szCs w:val="18"/>
        </w:rPr>
        <w:t>.</w:t>
      </w:r>
      <w:r w:rsidR="00F35B2B" w:rsidRPr="000B2D27">
        <w:rPr>
          <w:rFonts w:ascii="Arial" w:hAnsi="Arial" w:cs="Arial"/>
          <w:sz w:val="18"/>
          <w:szCs w:val="18"/>
        </w:rPr>
        <w:t xml:space="preserve"> </w:t>
      </w:r>
    </w:p>
    <w:bookmarkEnd w:id="16"/>
    <w:p w14:paraId="53D0ADEC" w14:textId="25745A3B"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 xml:space="preserve">Wykonawca zobowiązany jest do niezwłocznego informowania Zamawiającego i Inspektora nadzoru </w:t>
      </w:r>
      <w:r w:rsidR="009D6EC7" w:rsidRPr="000B2D27">
        <w:rPr>
          <w:rFonts w:ascii="Arial" w:hAnsi="Arial" w:cs="Arial"/>
          <w:sz w:val="18"/>
          <w:szCs w:val="18"/>
        </w:rPr>
        <w:br/>
      </w:r>
      <w:r w:rsidRPr="000B2D27">
        <w:rPr>
          <w:rFonts w:ascii="Arial" w:hAnsi="Arial" w:cs="Arial"/>
          <w:sz w:val="18"/>
          <w:szCs w:val="18"/>
        </w:rPr>
        <w:t xml:space="preserve">o zaistniałych na terenie budowy kontrolach i wypadkach, </w:t>
      </w:r>
    </w:p>
    <w:p w14:paraId="07AD081C" w14:textId="77777777" w:rsidR="00F35B2B" w:rsidRPr="000B2D27" w:rsidRDefault="00F35B2B" w:rsidP="007C1F77">
      <w:pPr>
        <w:pStyle w:val="Akapitzlist"/>
        <w:numPr>
          <w:ilvl w:val="0"/>
          <w:numId w:val="37"/>
        </w:numPr>
        <w:autoSpaceDE w:val="0"/>
        <w:autoSpaceDN w:val="0"/>
        <w:adjustRightInd w:val="0"/>
        <w:spacing w:after="14778"/>
        <w:jc w:val="both"/>
        <w:rPr>
          <w:rFonts w:ascii="Arial" w:hAnsi="Arial" w:cs="Arial"/>
          <w:sz w:val="18"/>
          <w:szCs w:val="18"/>
        </w:rPr>
      </w:pPr>
      <w:r w:rsidRPr="000B2D27">
        <w:rPr>
          <w:rFonts w:ascii="Arial" w:hAnsi="Arial" w:cs="Arial"/>
          <w:sz w:val="18"/>
          <w:szCs w:val="18"/>
        </w:rPr>
        <w:t xml:space="preserve">Wykonawca zobowiązany jest do uczestnictwa w naradach budowy i innych czynnościach wskazanych przez Zamawiającego i/lub Inspektora nadzoru w trakcie realizacji przedmiotu umowy oraz uczestniczyć w przeglądach w okresie gwarancji i rękojmi, </w:t>
      </w:r>
    </w:p>
    <w:p w14:paraId="141CD7B1"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opracuje w 2 egz. w formie papierowej i przekazanie Inspektorom Nadzoru  dokumentacji odbiorowej,  powykonawczej dla całego przedmiotu umowy (operat kolaudacyjny),</w:t>
      </w:r>
    </w:p>
    <w:p w14:paraId="318B59A6"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wykonanie i przekazanie Zamawiającemu instrukcji obsługi i instrukcji użytkowania wszelkich urządzeń / wyposażenia wbudowanych / zainstalowanych w ramach projektu,</w:t>
      </w:r>
    </w:p>
    <w:p w14:paraId="49FAFF8F"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dokona rozruchu wszystkich zamontowanych urządzeń,</w:t>
      </w:r>
    </w:p>
    <w:p w14:paraId="3D2AEB03" w14:textId="7BB64419"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 xml:space="preserve">Wykonawca zobowiązany jest do przeszkolenia personelu Zamawiającego w zakresie obsługi </w:t>
      </w:r>
      <w:r w:rsidR="009D6EC7" w:rsidRPr="000B2D27">
        <w:rPr>
          <w:rFonts w:ascii="Arial" w:hAnsi="Arial" w:cs="Arial"/>
          <w:sz w:val="18"/>
          <w:szCs w:val="18"/>
        </w:rPr>
        <w:br/>
      </w:r>
      <w:r w:rsidRPr="000B2D27">
        <w:rPr>
          <w:rFonts w:ascii="Arial" w:hAnsi="Arial" w:cs="Arial"/>
          <w:sz w:val="18"/>
          <w:szCs w:val="18"/>
        </w:rPr>
        <w:t>i eksploatacji instalacji na etapie rozruchu i wdrożenia w obsługę elementów stałego wyposażenia.</w:t>
      </w:r>
    </w:p>
    <w:p w14:paraId="3286B8AB"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lastRenderedPageBreak/>
        <w:t>Wykonawca zobowiązany jest w formie pisemnej Zamawiającemu oraz Inspektorowi nadzoru zakończenie wykonania przedmiotu umowy, a tym samym gotowość do końcowego odbioru przedmiotu umowy i zobowiązuje się uczestniczyć w odbiorach,</w:t>
      </w:r>
    </w:p>
    <w:p w14:paraId="75674525"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 xml:space="preserve"> Wykonawca zobowiązany jest do demontowanie obiektów tymczasowych i uporządkowania terenu po zakończeniu robót, odtworzenie terenów zielonych i pobocza na całej powierzchni, która uległa zniszczeniu podczas prowadzonych robót,</w:t>
      </w:r>
    </w:p>
    <w:p w14:paraId="15D49228"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odpowiada za wszystkie szkody powstałe w wyniku prowadzenia robót budowlanych siłami własnymi jak i Podwykonawców.</w:t>
      </w:r>
    </w:p>
    <w:p w14:paraId="16F7C9CC" w14:textId="77777777" w:rsidR="00F35B2B" w:rsidRPr="000B2D27" w:rsidRDefault="00F35B2B"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Wykonawca zobowiązany jest  do wykonywania, w ramach wynagrodzenia, przeglądów i usług serwisowych w okresie udzielonej gwarancji na roboty budowlane oraz na wszystkie instalacje wykonane w ramach przedmiotowej umowy,</w:t>
      </w:r>
    </w:p>
    <w:p w14:paraId="3B05529A" w14:textId="77777777" w:rsidR="00F35B2B" w:rsidRPr="000B2D27" w:rsidRDefault="00F35B2B" w:rsidP="007C1F77">
      <w:pPr>
        <w:pStyle w:val="Akapitzlist"/>
        <w:numPr>
          <w:ilvl w:val="0"/>
          <w:numId w:val="37"/>
        </w:numPr>
        <w:autoSpaceDE w:val="0"/>
        <w:autoSpaceDN w:val="0"/>
        <w:adjustRightInd w:val="0"/>
        <w:spacing w:after="14778"/>
        <w:jc w:val="both"/>
        <w:rPr>
          <w:rFonts w:ascii="Arial" w:hAnsi="Arial" w:cs="Arial"/>
          <w:b/>
          <w:bCs/>
          <w:sz w:val="18"/>
          <w:szCs w:val="18"/>
        </w:rPr>
      </w:pPr>
      <w:r w:rsidRPr="000B2D27">
        <w:rPr>
          <w:rFonts w:ascii="Arial" w:hAnsi="Arial" w:cs="Arial"/>
          <w:sz w:val="18"/>
          <w:szCs w:val="18"/>
        </w:rPr>
        <w:t xml:space="preserve">Wykonawca oświadcza, że dysponuje personelem niezbędnym do realizacji niniejszej umowy, posiadającym stosowne uprawnienia, w szczególności kierownikiem budowy i kierownikami robót branżowych. </w:t>
      </w:r>
    </w:p>
    <w:p w14:paraId="40651CF3" w14:textId="759A6637" w:rsidR="00F35B2B" w:rsidRPr="000B2D27" w:rsidRDefault="00F35B2B" w:rsidP="007C1F77">
      <w:pPr>
        <w:pStyle w:val="Akapitzlist"/>
        <w:numPr>
          <w:ilvl w:val="0"/>
          <w:numId w:val="37"/>
        </w:numPr>
        <w:autoSpaceDE w:val="0"/>
        <w:autoSpaceDN w:val="0"/>
        <w:adjustRightInd w:val="0"/>
        <w:spacing w:after="14778"/>
        <w:jc w:val="both"/>
        <w:rPr>
          <w:rFonts w:ascii="Arial" w:hAnsi="Arial" w:cs="Arial"/>
          <w:b/>
          <w:bCs/>
          <w:sz w:val="18"/>
          <w:szCs w:val="18"/>
        </w:rPr>
      </w:pPr>
      <w:r w:rsidRPr="000B2D27">
        <w:rPr>
          <w:rFonts w:ascii="Arial" w:hAnsi="Arial" w:cs="Arial"/>
          <w:sz w:val="18"/>
          <w:szCs w:val="18"/>
        </w:rPr>
        <w:t>Wykonawca ponosi pełną odpowiedzialność za wypad</w:t>
      </w:r>
      <w:r w:rsidR="006474C9">
        <w:rPr>
          <w:rFonts w:ascii="Arial" w:hAnsi="Arial" w:cs="Arial"/>
          <w:sz w:val="18"/>
          <w:szCs w:val="18"/>
        </w:rPr>
        <w:t xml:space="preserve">ki i szkody powstałe w związku </w:t>
      </w:r>
      <w:r w:rsidRPr="000B2D27">
        <w:rPr>
          <w:rFonts w:ascii="Arial" w:hAnsi="Arial" w:cs="Arial"/>
          <w:sz w:val="18"/>
          <w:szCs w:val="18"/>
        </w:rPr>
        <w:t xml:space="preserve">z nieprawidłowym oznakowaniem lub brakiem oznakowania terenu budowy oraz spowodowane wykonywaniem, niewłaściwym wykonaniem i niewykonywaniem przedmiotu umowy. </w:t>
      </w:r>
    </w:p>
    <w:p w14:paraId="0214663B" w14:textId="77777777" w:rsidR="00F35B2B" w:rsidRPr="000B2D27" w:rsidRDefault="00F35B2B" w:rsidP="007C1F77">
      <w:pPr>
        <w:pStyle w:val="Akapitzlist"/>
        <w:numPr>
          <w:ilvl w:val="0"/>
          <w:numId w:val="37"/>
        </w:numPr>
        <w:autoSpaceDE w:val="0"/>
        <w:autoSpaceDN w:val="0"/>
        <w:adjustRightInd w:val="0"/>
        <w:spacing w:after="14778"/>
        <w:jc w:val="both"/>
        <w:rPr>
          <w:rFonts w:ascii="Arial" w:hAnsi="Arial" w:cs="Arial"/>
          <w:b/>
          <w:bCs/>
          <w:sz w:val="18"/>
          <w:szCs w:val="18"/>
        </w:rPr>
      </w:pPr>
      <w:r w:rsidRPr="000B2D27">
        <w:rPr>
          <w:rFonts w:ascii="Arial" w:hAnsi="Arial" w:cs="Arial"/>
          <w:sz w:val="18"/>
          <w:szCs w:val="18"/>
        </w:rPr>
        <w:t xml:space="preserve">W trakcie realizacji robót Wykonawca jest zobowiązany znać i stosować się do przepisów zawartych we wszystkich regulacjach prawnych w zakresie ochrony środowiska. </w:t>
      </w:r>
    </w:p>
    <w:p w14:paraId="63A291A4" w14:textId="77777777" w:rsidR="00F35B2B" w:rsidRPr="000B2D27" w:rsidRDefault="00F35B2B" w:rsidP="007C1F77">
      <w:pPr>
        <w:pStyle w:val="Akapitzlist"/>
        <w:numPr>
          <w:ilvl w:val="0"/>
          <w:numId w:val="37"/>
        </w:numPr>
        <w:autoSpaceDE w:val="0"/>
        <w:autoSpaceDN w:val="0"/>
        <w:adjustRightInd w:val="0"/>
        <w:spacing w:after="14778"/>
        <w:jc w:val="both"/>
        <w:rPr>
          <w:rFonts w:ascii="Arial" w:hAnsi="Arial" w:cs="Arial"/>
          <w:b/>
          <w:bCs/>
          <w:sz w:val="18"/>
          <w:szCs w:val="18"/>
        </w:rPr>
      </w:pPr>
      <w:r w:rsidRPr="000B2D27">
        <w:rPr>
          <w:rFonts w:ascii="Arial" w:hAnsi="Arial" w:cs="Arial"/>
          <w:sz w:val="18"/>
          <w:szCs w:val="18"/>
        </w:rPr>
        <w:t xml:space="preserve">Wykonawca ponosi pełną odpowiedzialność za zapewnienie i przestrzeganie warunków bezpieczeństwa </w:t>
      </w:r>
      <w:r w:rsidRPr="000B2D27">
        <w:rPr>
          <w:rFonts w:ascii="Arial" w:hAnsi="Arial" w:cs="Arial"/>
          <w:sz w:val="18"/>
          <w:szCs w:val="18"/>
        </w:rPr>
        <w:br/>
        <w:t xml:space="preserve">w czasie wykonywania prac oraz wykonanie w trakcie prowadzonych robót właściwych zabezpieczeń wynikających z przepisów bhp i ppoż. oraz w oparciu o zalecenia i wymagania ze strony Zamawiającego wskazane na etapie prowadzenia postępowania przetargowego. </w:t>
      </w:r>
    </w:p>
    <w:p w14:paraId="6EBA20DC" w14:textId="77777777" w:rsidR="00F35B2B" w:rsidRPr="000B2D27" w:rsidRDefault="00F35B2B" w:rsidP="007C1F77">
      <w:pPr>
        <w:pStyle w:val="Akapitzlist"/>
        <w:numPr>
          <w:ilvl w:val="0"/>
          <w:numId w:val="37"/>
        </w:numPr>
        <w:autoSpaceDE w:val="0"/>
        <w:autoSpaceDN w:val="0"/>
        <w:adjustRightInd w:val="0"/>
        <w:spacing w:after="14778"/>
        <w:jc w:val="both"/>
        <w:rPr>
          <w:rFonts w:ascii="Arial" w:hAnsi="Arial" w:cs="Arial"/>
          <w:b/>
          <w:bCs/>
          <w:sz w:val="18"/>
          <w:szCs w:val="18"/>
        </w:rPr>
      </w:pPr>
      <w:r w:rsidRPr="000B2D27">
        <w:rPr>
          <w:rFonts w:ascii="Arial" w:hAnsi="Arial" w:cs="Arial"/>
          <w:sz w:val="18"/>
          <w:szCs w:val="18"/>
        </w:rPr>
        <w:t xml:space="preserve">Wykonawca ponosi odpowiedzialność za ochronę instalacji i urządzeń podziemnych oraz zapewni ich właściwe oznaczenie i zabezpieczenie przed uszkodzeniem w czasie wykonywanych prac. </w:t>
      </w:r>
    </w:p>
    <w:p w14:paraId="758B986C" w14:textId="77777777" w:rsidR="00F35B2B" w:rsidRPr="000B2D27" w:rsidRDefault="00F35B2B" w:rsidP="007C1F77">
      <w:pPr>
        <w:pStyle w:val="Akapitzlist"/>
        <w:numPr>
          <w:ilvl w:val="0"/>
          <w:numId w:val="37"/>
        </w:numPr>
        <w:autoSpaceDE w:val="0"/>
        <w:autoSpaceDN w:val="0"/>
        <w:adjustRightInd w:val="0"/>
        <w:jc w:val="both"/>
        <w:rPr>
          <w:rFonts w:ascii="Arial" w:hAnsi="Arial" w:cs="Arial"/>
          <w:b/>
          <w:bCs/>
          <w:sz w:val="18"/>
          <w:szCs w:val="18"/>
        </w:rPr>
      </w:pPr>
      <w:r w:rsidRPr="000B2D27">
        <w:rPr>
          <w:rFonts w:ascii="Arial" w:hAnsi="Arial" w:cs="Arial"/>
          <w:sz w:val="18"/>
          <w:szCs w:val="18"/>
        </w:rPr>
        <w:t xml:space="preserve">Wykonawca oświadcza, że przyjmuje na siebie pełną odpowiedzialność za prawidłowe wykonanie przedmiotu zamówienia. </w:t>
      </w:r>
    </w:p>
    <w:p w14:paraId="076354DC" w14:textId="7A21CEDC" w:rsidR="00F35B2B" w:rsidRPr="000B2D27" w:rsidRDefault="00F35B2B" w:rsidP="007C1F77">
      <w:pPr>
        <w:pStyle w:val="Akapitzlist"/>
        <w:numPr>
          <w:ilvl w:val="0"/>
          <w:numId w:val="37"/>
        </w:numPr>
        <w:autoSpaceDE w:val="0"/>
        <w:autoSpaceDN w:val="0"/>
        <w:adjustRightInd w:val="0"/>
        <w:spacing w:after="14778"/>
        <w:jc w:val="both"/>
        <w:rPr>
          <w:rFonts w:ascii="Arial" w:hAnsi="Arial" w:cs="Arial"/>
          <w:b/>
          <w:bCs/>
          <w:sz w:val="18"/>
          <w:szCs w:val="18"/>
        </w:rPr>
      </w:pPr>
      <w:r w:rsidRPr="000B2D27">
        <w:rPr>
          <w:rFonts w:ascii="Arial" w:hAnsi="Arial" w:cs="Arial"/>
          <w:sz w:val="18"/>
          <w:szCs w:val="18"/>
        </w:rPr>
        <w:t xml:space="preserve">Wykonawca zobowiązuje się do umożliwienia wstępu na teren budowy Zamawiającemu i osobom przez niego wskazanym, pracownikom organów nadzoru budowlanego, do których należy wykonywanie zadań określonych ustawą z dnia 7 lipca 1994 r. - Prawo budowlane </w:t>
      </w:r>
      <w:r w:rsidR="00323FFD">
        <w:rPr>
          <w:rFonts w:ascii="Arial" w:hAnsi="Arial" w:cs="Arial"/>
          <w:sz w:val="18"/>
          <w:szCs w:val="18"/>
        </w:rPr>
        <w:t>(</w:t>
      </w:r>
      <w:r w:rsidR="00323FFD" w:rsidRPr="00323FFD">
        <w:rPr>
          <w:rFonts w:ascii="Arial" w:hAnsi="Arial" w:cs="Arial"/>
          <w:sz w:val="18"/>
          <w:szCs w:val="18"/>
        </w:rPr>
        <w:t>t. j. Dz.U. z 2020 r., poz.1333</w:t>
      </w:r>
      <w:r w:rsidRPr="000B2D27">
        <w:rPr>
          <w:rFonts w:ascii="Arial" w:hAnsi="Arial" w:cs="Arial"/>
          <w:sz w:val="18"/>
          <w:szCs w:val="18"/>
        </w:rPr>
        <w:t>) oraz udostępnienia im danych i informacji wymaganych tą ustawą oraz innym pracownikom, które Zamawiający wskaże w okresie realizacji przedmiotu umowy.</w:t>
      </w:r>
    </w:p>
    <w:p w14:paraId="08BB2583" w14:textId="4E71EA33" w:rsidR="00F35B2B" w:rsidRPr="000B2D27" w:rsidRDefault="00F35B2B" w:rsidP="007C1F77">
      <w:pPr>
        <w:pStyle w:val="Akapitzlist"/>
        <w:numPr>
          <w:ilvl w:val="0"/>
          <w:numId w:val="37"/>
        </w:numPr>
        <w:autoSpaceDE w:val="0"/>
        <w:autoSpaceDN w:val="0"/>
        <w:adjustRightInd w:val="0"/>
        <w:jc w:val="both"/>
        <w:rPr>
          <w:rFonts w:ascii="Arial" w:hAnsi="Arial" w:cs="Arial"/>
          <w:b/>
          <w:bCs/>
          <w:sz w:val="18"/>
          <w:szCs w:val="18"/>
        </w:rPr>
      </w:pPr>
      <w:r w:rsidRPr="000B2D27">
        <w:rPr>
          <w:rFonts w:ascii="Arial" w:hAnsi="Arial" w:cs="Arial"/>
          <w:sz w:val="18"/>
          <w:szCs w:val="18"/>
        </w:rPr>
        <w:t xml:space="preserve">Zamawiający nie ponosi odpowiedzialności za składniki majątkowe Wykonawcy oraz mienie pracowników Wykonawcy, podwykonawców i innych podmiotów znajdujące się na terenie budowy w trakcie realizacji przedmiotu umowy. </w:t>
      </w:r>
    </w:p>
    <w:p w14:paraId="334D4A84" w14:textId="1A5F7BE7" w:rsidR="00C46FA1" w:rsidRPr="000B2D27" w:rsidRDefault="00C46FA1" w:rsidP="007C1F77">
      <w:pPr>
        <w:numPr>
          <w:ilvl w:val="0"/>
          <w:numId w:val="37"/>
        </w:numPr>
        <w:tabs>
          <w:tab w:val="left" w:pos="633"/>
        </w:tabs>
        <w:autoSpaceDE w:val="0"/>
        <w:autoSpaceDN w:val="0"/>
        <w:adjustRightInd w:val="0"/>
        <w:ind w:left="567"/>
        <w:jc w:val="both"/>
        <w:rPr>
          <w:rFonts w:ascii="Arial" w:hAnsi="Arial" w:cs="Arial"/>
          <w:sz w:val="18"/>
          <w:szCs w:val="18"/>
        </w:rPr>
      </w:pPr>
      <w:r w:rsidRPr="000B2D27">
        <w:rPr>
          <w:rFonts w:ascii="Arial" w:hAnsi="Arial" w:cs="Arial"/>
          <w:sz w:val="18"/>
          <w:szCs w:val="18"/>
        </w:rPr>
        <w:t xml:space="preserve">Wykonawca w zakresie wykonania robót budowlanych zobowiązuje się wykonać przedmiot umowy </w:t>
      </w:r>
      <w:r w:rsidR="009D6EC7" w:rsidRPr="000B2D27">
        <w:rPr>
          <w:rFonts w:ascii="Arial" w:hAnsi="Arial" w:cs="Arial"/>
          <w:sz w:val="18"/>
          <w:szCs w:val="18"/>
        </w:rPr>
        <w:br/>
      </w:r>
      <w:r w:rsidRPr="000B2D27">
        <w:rPr>
          <w:rFonts w:ascii="Arial" w:hAnsi="Arial" w:cs="Arial"/>
          <w:sz w:val="18"/>
          <w:szCs w:val="18"/>
        </w:rPr>
        <w:t xml:space="preserve">z materiałów, wyrobów budowlanych, elementów budowli i urządzeń, o których mowa w dokumentacji projektowej i </w:t>
      </w:r>
      <w:proofErr w:type="spellStart"/>
      <w:r w:rsidRPr="000B2D27">
        <w:rPr>
          <w:rFonts w:ascii="Arial" w:hAnsi="Arial" w:cs="Arial"/>
          <w:sz w:val="18"/>
          <w:szCs w:val="18"/>
        </w:rPr>
        <w:t>STWiOR</w:t>
      </w:r>
      <w:proofErr w:type="spellEnd"/>
      <w:r w:rsidRPr="000B2D27">
        <w:rPr>
          <w:rFonts w:ascii="Arial" w:hAnsi="Arial" w:cs="Arial"/>
          <w:sz w:val="18"/>
          <w:szCs w:val="18"/>
        </w:rPr>
        <w:t>;</w:t>
      </w:r>
    </w:p>
    <w:p w14:paraId="373072EF" w14:textId="5C211A78"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dopuszczonych do użytku na terenie kraju na podstawie odrębnych przepisów 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0B2D27">
        <w:rPr>
          <w:rFonts w:ascii="Arial" w:hAnsi="Arial" w:cs="Arial"/>
          <w:sz w:val="18"/>
          <w:szCs w:val="18"/>
        </w:rPr>
        <w:t>t.j</w:t>
      </w:r>
      <w:proofErr w:type="spellEnd"/>
      <w:r w:rsidRPr="000B2D27">
        <w:rPr>
          <w:rFonts w:ascii="Arial" w:hAnsi="Arial" w:cs="Arial"/>
          <w:sz w:val="18"/>
          <w:szCs w:val="18"/>
        </w:rPr>
        <w:t xml:space="preserve">. Dz. U. z 2020 r. poz. 215) oraz odpowiednich norm technicznych </w:t>
      </w:r>
      <w:r w:rsidR="009D6EC7" w:rsidRPr="000B2D27">
        <w:rPr>
          <w:rFonts w:ascii="Arial" w:hAnsi="Arial" w:cs="Arial"/>
          <w:sz w:val="18"/>
          <w:szCs w:val="18"/>
        </w:rPr>
        <w:br/>
      </w:r>
      <w:r w:rsidRPr="000B2D27">
        <w:rPr>
          <w:rFonts w:ascii="Arial" w:hAnsi="Arial" w:cs="Arial"/>
          <w:sz w:val="18"/>
          <w:szCs w:val="18"/>
        </w:rPr>
        <w:t>i przepisów BHP,</w:t>
      </w:r>
    </w:p>
    <w:p w14:paraId="58B61184" w14:textId="7777777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nadających się do zastosowania i gwarantujące odpowiednią jakość robót budowlanych będących przedmiotem umowy, a także bezpieczeństwo prowadzenia robót budowlanych i użytkowania obiektu budowlanego,</w:t>
      </w:r>
    </w:p>
    <w:p w14:paraId="5BCAD4DC" w14:textId="5980581F"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zapewniających spełnienie przez obiekt budowlany wymogów podstawowych, odpowiednich dla przedmiotu umowy, o których mowa w art. 5 ust. 1 pkt 1 ustawy z dnia 7 lipca 1994r. Prawo budowlane (</w:t>
      </w:r>
      <w:r w:rsidR="00323FFD" w:rsidRPr="00323FFD">
        <w:rPr>
          <w:rFonts w:ascii="Arial" w:hAnsi="Arial" w:cs="Arial"/>
          <w:sz w:val="18"/>
          <w:szCs w:val="18"/>
        </w:rPr>
        <w:t>t. j. Dz.U. z 2020 r., poz.1333</w:t>
      </w:r>
      <w:r w:rsidRPr="000B2D27">
        <w:rPr>
          <w:rFonts w:ascii="Arial" w:hAnsi="Arial" w:cs="Arial"/>
          <w:sz w:val="18"/>
          <w:szCs w:val="18"/>
        </w:rPr>
        <w:t>),</w:t>
      </w:r>
    </w:p>
    <w:p w14:paraId="0F54E8F2" w14:textId="7777777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stosowanie materiałów, wyrobów budowlanych i urządzeń powinny odpowiadać wymaganiom przyjętym w dokumentacji projektowej i/lub spełniać wymagania równoważne. Pod pojęciem „równoważne” należy rozumieć materiały o równoważnych parametrach technicznych, eksploatacyjnych, bezpieczeństwa, użytkowych oraz jakościowych,</w:t>
      </w:r>
    </w:p>
    <w:p w14:paraId="47794A67" w14:textId="351B5F20"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lang w:val="pl"/>
        </w:rPr>
        <w:t xml:space="preserve">cechy </w:t>
      </w:r>
      <w:r w:rsidRPr="000B2D27">
        <w:rPr>
          <w:rFonts w:ascii="Arial" w:hAnsi="Arial" w:cs="Arial"/>
          <w:sz w:val="18"/>
          <w:szCs w:val="18"/>
        </w:rPr>
        <w:t>materiałów, wyrobów budowlanych, elementów budowli i urządzeń</w:t>
      </w:r>
      <w:r w:rsidRPr="000B2D27">
        <w:rPr>
          <w:rFonts w:ascii="Arial" w:hAnsi="Arial" w:cs="Arial"/>
          <w:sz w:val="18"/>
          <w:szCs w:val="18"/>
          <w:lang w:val="pl"/>
        </w:rPr>
        <w:t xml:space="preserve"> muszą być jednorodne </w:t>
      </w:r>
      <w:r w:rsidR="009D6EC7" w:rsidRPr="000B2D27">
        <w:rPr>
          <w:rFonts w:ascii="Arial" w:hAnsi="Arial" w:cs="Arial"/>
          <w:sz w:val="18"/>
          <w:szCs w:val="18"/>
          <w:lang w:val="pl"/>
        </w:rPr>
        <w:br/>
      </w:r>
      <w:r w:rsidRPr="000B2D27">
        <w:rPr>
          <w:rFonts w:ascii="Arial" w:hAnsi="Arial" w:cs="Arial"/>
          <w:sz w:val="18"/>
          <w:szCs w:val="18"/>
          <w:lang w:val="pl"/>
        </w:rPr>
        <w:t xml:space="preserve">i wykazywać zgodności z określonymi wymaganiami, </w:t>
      </w:r>
      <w:r w:rsidRPr="000B2D27">
        <w:rPr>
          <w:rFonts w:ascii="Arial" w:hAnsi="Arial" w:cs="Arial"/>
          <w:sz w:val="18"/>
          <w:szCs w:val="18"/>
        </w:rPr>
        <w:t xml:space="preserve">nadające się do zastosowania i gwarantujące odpowiednią jakość robót budowlanych, a także bezpieczeństwo prowadzenia robót budowlanych </w:t>
      </w:r>
      <w:r w:rsidR="009D6EC7" w:rsidRPr="000B2D27">
        <w:rPr>
          <w:rFonts w:ascii="Arial" w:hAnsi="Arial" w:cs="Arial"/>
          <w:sz w:val="18"/>
          <w:szCs w:val="18"/>
        </w:rPr>
        <w:br/>
      </w:r>
      <w:r w:rsidRPr="000B2D27">
        <w:rPr>
          <w:rFonts w:ascii="Arial" w:hAnsi="Arial" w:cs="Arial"/>
          <w:sz w:val="18"/>
          <w:szCs w:val="18"/>
        </w:rPr>
        <w:t>i użytkowania obiektu budowlanego,</w:t>
      </w:r>
    </w:p>
    <w:p w14:paraId="13283DFE" w14:textId="77777777" w:rsidR="00C46FA1" w:rsidRPr="000B2D27" w:rsidRDefault="00C46FA1" w:rsidP="00C46FA1">
      <w:pPr>
        <w:tabs>
          <w:tab w:val="left" w:pos="993"/>
        </w:tabs>
        <w:autoSpaceDE w:val="0"/>
        <w:autoSpaceDN w:val="0"/>
        <w:adjustRightInd w:val="0"/>
        <w:ind w:left="644"/>
        <w:jc w:val="both"/>
        <w:rPr>
          <w:rFonts w:ascii="Arial" w:hAnsi="Arial" w:cs="Arial"/>
          <w:sz w:val="18"/>
          <w:szCs w:val="18"/>
        </w:rPr>
      </w:pPr>
      <w:r w:rsidRPr="000B2D27">
        <w:rPr>
          <w:rFonts w:ascii="Arial" w:hAnsi="Arial" w:cs="Arial"/>
          <w:sz w:val="18"/>
          <w:szCs w:val="18"/>
        </w:rPr>
        <w:t>a ponadto;</w:t>
      </w:r>
    </w:p>
    <w:p w14:paraId="09DEF452" w14:textId="18CEE08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 xml:space="preserve">Zamawiający zgodnie z art. </w:t>
      </w:r>
      <w:r w:rsidR="00323FFD">
        <w:rPr>
          <w:rFonts w:ascii="Arial" w:hAnsi="Arial" w:cs="Arial"/>
          <w:sz w:val="18"/>
          <w:szCs w:val="18"/>
        </w:rPr>
        <w:t>99</w:t>
      </w:r>
      <w:r w:rsidRPr="000B2D27">
        <w:rPr>
          <w:rFonts w:ascii="Arial" w:hAnsi="Arial" w:cs="Arial"/>
          <w:sz w:val="18"/>
          <w:szCs w:val="18"/>
        </w:rPr>
        <w:t xml:space="preserve"> ust. 5</w:t>
      </w:r>
      <w:r w:rsidR="00323FFD">
        <w:rPr>
          <w:rFonts w:ascii="Arial" w:hAnsi="Arial" w:cs="Arial"/>
          <w:sz w:val="18"/>
          <w:szCs w:val="18"/>
        </w:rPr>
        <w:t xml:space="preserve"> i 6</w:t>
      </w:r>
      <w:r w:rsidRPr="000B2D27">
        <w:rPr>
          <w:rFonts w:ascii="Arial" w:hAnsi="Arial" w:cs="Arial"/>
          <w:sz w:val="18"/>
          <w:szCs w:val="18"/>
        </w:rPr>
        <w:t xml:space="preserve"> ustawy z dnia </w:t>
      </w:r>
      <w:r w:rsidR="00323FFD">
        <w:rPr>
          <w:rFonts w:ascii="Arial" w:hAnsi="Arial" w:cs="Arial"/>
          <w:sz w:val="18"/>
          <w:szCs w:val="18"/>
        </w:rPr>
        <w:t>11 września 2019</w:t>
      </w:r>
      <w:r w:rsidRPr="000B2D27">
        <w:rPr>
          <w:rFonts w:ascii="Arial" w:hAnsi="Arial" w:cs="Arial"/>
          <w:sz w:val="18"/>
          <w:szCs w:val="18"/>
        </w:rPr>
        <w:t xml:space="preserve"> r. P</w:t>
      </w:r>
      <w:r w:rsidR="00323FFD">
        <w:rPr>
          <w:rFonts w:ascii="Arial" w:hAnsi="Arial" w:cs="Arial"/>
          <w:sz w:val="18"/>
          <w:szCs w:val="18"/>
        </w:rPr>
        <w:t>rawo zamówień publicznych (</w:t>
      </w:r>
      <w:r w:rsidRPr="000B2D27">
        <w:rPr>
          <w:rFonts w:ascii="Arial" w:hAnsi="Arial" w:cs="Arial"/>
          <w:sz w:val="18"/>
          <w:szCs w:val="18"/>
        </w:rPr>
        <w:t>Dz.</w:t>
      </w:r>
      <w:r w:rsidR="00323FFD">
        <w:rPr>
          <w:rFonts w:ascii="Arial" w:hAnsi="Arial" w:cs="Arial"/>
          <w:sz w:val="18"/>
          <w:szCs w:val="18"/>
        </w:rPr>
        <w:t xml:space="preserve"> </w:t>
      </w:r>
      <w:r w:rsidRPr="000B2D27">
        <w:rPr>
          <w:rFonts w:ascii="Arial" w:hAnsi="Arial" w:cs="Arial"/>
          <w:sz w:val="18"/>
          <w:szCs w:val="18"/>
        </w:rPr>
        <w:t>U. z 2019</w:t>
      </w:r>
      <w:r w:rsidR="00323FFD">
        <w:rPr>
          <w:rFonts w:ascii="Arial" w:hAnsi="Arial" w:cs="Arial"/>
          <w:sz w:val="18"/>
          <w:szCs w:val="18"/>
        </w:rPr>
        <w:t xml:space="preserve"> </w:t>
      </w:r>
      <w:r w:rsidRPr="000B2D27">
        <w:rPr>
          <w:rFonts w:ascii="Arial" w:hAnsi="Arial" w:cs="Arial"/>
          <w:sz w:val="18"/>
          <w:szCs w:val="18"/>
        </w:rPr>
        <w:t xml:space="preserve">r. poz. </w:t>
      </w:r>
      <w:r w:rsidR="00323FFD">
        <w:rPr>
          <w:rFonts w:ascii="Arial" w:hAnsi="Arial" w:cs="Arial"/>
          <w:sz w:val="18"/>
          <w:szCs w:val="18"/>
        </w:rPr>
        <w:t>2019 ze zm.</w:t>
      </w:r>
      <w:r w:rsidRPr="000B2D27">
        <w:rPr>
          <w:rFonts w:ascii="Arial" w:hAnsi="Arial" w:cs="Arial"/>
          <w:sz w:val="18"/>
          <w:szCs w:val="18"/>
        </w:rPr>
        <w:t>) dopuszcza realizację zamówienia poprzez zastosowanie wyrobów budowlanych o parametrach równoważnych,</w:t>
      </w:r>
    </w:p>
    <w:p w14:paraId="494FA65C" w14:textId="7777777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stosowanie materiałów, wyrobów budowlanych i urządzeń powinny odpowiadać wymaganiom przyjętym w dokumentacji projektowej i/lub spełniać wymagania równoważne. Pod pojęciem „równoważne” należy rozumieć materiały o równoważnych parametrach technicznych, eksploatacyjnych, bezpieczeństwa, użytkowych oraz jakościowych</w:t>
      </w:r>
    </w:p>
    <w:p w14:paraId="0FADF696" w14:textId="26203CF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 xml:space="preserve">Zamawiający opisując przedmiot zamówienia przy pomocy określonych norm europejskich, ocen technicznych, aprobat czy specyfikacji technicznych i systemów referencji technicznych, o których mowa w art. </w:t>
      </w:r>
      <w:r w:rsidR="00B72C49">
        <w:rPr>
          <w:rFonts w:ascii="Arial" w:hAnsi="Arial" w:cs="Arial"/>
          <w:sz w:val="18"/>
          <w:szCs w:val="18"/>
        </w:rPr>
        <w:t>101</w:t>
      </w:r>
      <w:r w:rsidRPr="000B2D27">
        <w:rPr>
          <w:rFonts w:ascii="Arial" w:hAnsi="Arial" w:cs="Arial"/>
          <w:sz w:val="18"/>
          <w:szCs w:val="18"/>
        </w:rPr>
        <w:t xml:space="preserve"> i </w:t>
      </w:r>
      <w:r w:rsidR="00B72C49">
        <w:rPr>
          <w:rFonts w:ascii="Arial" w:hAnsi="Arial" w:cs="Arial"/>
          <w:sz w:val="18"/>
          <w:szCs w:val="18"/>
        </w:rPr>
        <w:t>art. 102</w:t>
      </w:r>
      <w:r w:rsidRPr="000B2D27">
        <w:rPr>
          <w:rFonts w:ascii="Arial" w:hAnsi="Arial" w:cs="Arial"/>
          <w:sz w:val="18"/>
          <w:szCs w:val="18"/>
        </w:rPr>
        <w:t xml:space="preserve"> ustawy Prawo zamówień publicznych, zgodnie z art. </w:t>
      </w:r>
      <w:r w:rsidR="00B72C49">
        <w:rPr>
          <w:rFonts w:ascii="Arial" w:hAnsi="Arial" w:cs="Arial"/>
          <w:sz w:val="18"/>
          <w:szCs w:val="18"/>
        </w:rPr>
        <w:t>99 ust. 5 i 6</w:t>
      </w:r>
      <w:r w:rsidRPr="000B2D27">
        <w:rPr>
          <w:rFonts w:ascii="Arial" w:hAnsi="Arial" w:cs="Arial"/>
          <w:sz w:val="18"/>
          <w:szCs w:val="18"/>
        </w:rPr>
        <w:t xml:space="preserve"> tej ustawy, dopuszcza rozwiązania równoważne. Wykonawca może, przy pomocy innych wiarygodnych </w:t>
      </w:r>
      <w:r w:rsidRPr="000B2D27">
        <w:rPr>
          <w:rFonts w:ascii="Arial" w:hAnsi="Arial" w:cs="Arial"/>
          <w:sz w:val="18"/>
          <w:szCs w:val="18"/>
        </w:rPr>
        <w:lastRenderedPageBreak/>
        <w:t>dokumentów wykazać, że oferowane przez niego produkty spełniają wymogi wynikające ze wskazanych norm lub odpowiednich specyfikacji technicznych.</w:t>
      </w:r>
    </w:p>
    <w:p w14:paraId="1FD97FD5" w14:textId="761D2C35" w:rsidR="00C46FA1" w:rsidRPr="000B2D27" w:rsidRDefault="00C46FA1" w:rsidP="007C1F77">
      <w:pPr>
        <w:numPr>
          <w:ilvl w:val="0"/>
          <w:numId w:val="38"/>
        </w:numPr>
        <w:autoSpaceDE w:val="0"/>
        <w:autoSpaceDN w:val="0"/>
        <w:adjustRightInd w:val="0"/>
        <w:ind w:left="993"/>
        <w:jc w:val="both"/>
        <w:rPr>
          <w:rFonts w:ascii="Arial" w:hAnsi="Arial" w:cs="Arial"/>
          <w:sz w:val="18"/>
          <w:szCs w:val="18"/>
        </w:rPr>
      </w:pPr>
      <w:r w:rsidRPr="000B2D27">
        <w:rPr>
          <w:rFonts w:ascii="Arial" w:hAnsi="Arial" w:cs="Arial"/>
          <w:sz w:val="18"/>
          <w:szCs w:val="18"/>
        </w:rPr>
        <w:t>stosowania materiałów, wyrobów budowlanych i urządzeń powinny odpowiadać wymaganiom przyjętym w dokumentacji projektowej i/</w:t>
      </w:r>
      <w:r w:rsidRPr="000B2D27">
        <w:rPr>
          <w:rFonts w:ascii="Arial" w:hAnsi="Arial" w:cs="Arial"/>
          <w:b/>
          <w:bCs/>
          <w:sz w:val="18"/>
          <w:szCs w:val="18"/>
        </w:rPr>
        <w:t>lub spełniać wymagania równoważne</w:t>
      </w:r>
      <w:r w:rsidRPr="000B2D27">
        <w:rPr>
          <w:rFonts w:ascii="Arial" w:hAnsi="Arial" w:cs="Arial"/>
          <w:sz w:val="18"/>
          <w:szCs w:val="18"/>
        </w:rPr>
        <w:t xml:space="preserve">. Pod pojęciem „równoważne” należy rozumieć materiały o równoważnych parametrach technicznych, eksploatacyjnych, bezpieczeństwa, użytkowych oraz jakościowych nie gorszych niż określone  </w:t>
      </w:r>
      <w:r w:rsidR="009D6EC7" w:rsidRPr="000B2D27">
        <w:rPr>
          <w:rFonts w:ascii="Arial" w:hAnsi="Arial" w:cs="Arial"/>
          <w:sz w:val="18"/>
          <w:szCs w:val="18"/>
        </w:rPr>
        <w:br/>
      </w:r>
      <w:r w:rsidRPr="000B2D27">
        <w:rPr>
          <w:rFonts w:ascii="Arial" w:hAnsi="Arial" w:cs="Arial"/>
          <w:sz w:val="18"/>
          <w:szCs w:val="18"/>
        </w:rPr>
        <w:t xml:space="preserve">w dokumentacji projektowej i </w:t>
      </w:r>
      <w:proofErr w:type="spellStart"/>
      <w:r w:rsidRPr="000B2D27">
        <w:rPr>
          <w:rFonts w:ascii="Arial" w:hAnsi="Arial" w:cs="Arial"/>
          <w:sz w:val="18"/>
          <w:szCs w:val="18"/>
        </w:rPr>
        <w:t>STWiOR</w:t>
      </w:r>
      <w:proofErr w:type="spellEnd"/>
      <w:r w:rsidRPr="000B2D27">
        <w:rPr>
          <w:rFonts w:ascii="Arial" w:hAnsi="Arial" w:cs="Arial"/>
          <w:sz w:val="18"/>
          <w:szCs w:val="18"/>
        </w:rPr>
        <w:t xml:space="preserve">. W przypadku stosowania  równoważności Wykonawca zobowiązany jest przedstawić niezbędne parametr, dane techniczne, celem uzyskania akceptacji przez Inspektorów branżowych i projektanta. </w:t>
      </w:r>
    </w:p>
    <w:p w14:paraId="7609CFB7" w14:textId="7777777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Wykonawca, powołujący się na rozwiązania równoważne opisywanym przez zamawiającego, jest obowiązany wykazać, że oferowane przez niego dostawy, usługi lub roboty budowlane spełniają wymagania określone przez Zamawiającego</w:t>
      </w:r>
      <w:r w:rsidRPr="000B2D27">
        <w:rPr>
          <w:rFonts w:ascii="Arial" w:hAnsi="Arial" w:cs="Arial"/>
          <w:sz w:val="18"/>
          <w:szCs w:val="18"/>
          <w:u w:val="single"/>
        </w:rPr>
        <w:t>.</w:t>
      </w:r>
    </w:p>
    <w:p w14:paraId="7172884D" w14:textId="7777777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W przypadku, gdy w opisie przedmiotu zamówienia lub jego załącznikach, technologia robót przy realizacji przedmiotu zamówienia zostaje opisana poprzez wskazanie znaków towarowych lub znaków pochodzenia, Zamawiający informuje, iż zapis ten jest jedynie przykładem i dla Wykonawcy stanowi wyłącznie wskazanie cech wyrobów budowlanych użytych do realizacji przedmiotu zamówienia.</w:t>
      </w:r>
    </w:p>
    <w:p w14:paraId="51E3F6AB" w14:textId="77777777" w:rsidR="00C46FA1" w:rsidRPr="000B2D27" w:rsidRDefault="00C46FA1" w:rsidP="007C1F77">
      <w:pPr>
        <w:numPr>
          <w:ilvl w:val="0"/>
          <w:numId w:val="38"/>
        </w:numPr>
        <w:tabs>
          <w:tab w:val="left" w:pos="993"/>
        </w:tabs>
        <w:autoSpaceDE w:val="0"/>
        <w:autoSpaceDN w:val="0"/>
        <w:adjustRightInd w:val="0"/>
        <w:ind w:left="993"/>
        <w:jc w:val="both"/>
        <w:rPr>
          <w:rFonts w:ascii="Arial" w:hAnsi="Arial" w:cs="Arial"/>
          <w:sz w:val="18"/>
          <w:szCs w:val="18"/>
        </w:rPr>
      </w:pPr>
      <w:r w:rsidRPr="000B2D27">
        <w:rPr>
          <w:rFonts w:ascii="Arial" w:hAnsi="Arial" w:cs="Arial"/>
          <w:sz w:val="18"/>
          <w:szCs w:val="18"/>
        </w:rPr>
        <w:t>Przez podanie nazw własnych produktów Zamawiający określa minimalne parametry techniczne, cechy użytkowe oraz jakościowe (m.in.: wymiary, skład, zastosowany materiał, kolor, odcień, przeznaczenie urządzeń, estetykę itp.), jakim powinny odpowiadać wyroby budowlane równoważne, aby spełniały stawiane wymagania</w:t>
      </w:r>
    </w:p>
    <w:p w14:paraId="317AF256" w14:textId="2AE11E73" w:rsidR="00C46FA1" w:rsidRPr="000B2D27" w:rsidRDefault="00C46FA1" w:rsidP="007C1F77">
      <w:pPr>
        <w:numPr>
          <w:ilvl w:val="0"/>
          <w:numId w:val="37"/>
        </w:numPr>
        <w:autoSpaceDE w:val="0"/>
        <w:autoSpaceDN w:val="0"/>
        <w:adjustRightInd w:val="0"/>
        <w:jc w:val="both"/>
        <w:rPr>
          <w:rFonts w:ascii="Arial" w:hAnsi="Arial" w:cs="Arial"/>
          <w:sz w:val="18"/>
          <w:szCs w:val="18"/>
        </w:rPr>
      </w:pPr>
      <w:bookmarkStart w:id="17" w:name="_Hlk64386924"/>
      <w:r w:rsidRPr="000B2D27">
        <w:rPr>
          <w:rFonts w:ascii="Arial" w:hAnsi="Arial" w:cs="Arial"/>
          <w:sz w:val="18"/>
          <w:szCs w:val="18"/>
        </w:rPr>
        <w:t>Wykonawca przed wykonaniem robót lub wbudowaniem wszelkich wyrobów budowlanych przedstawi do akceptacji Inspektorowi odpowiedniej branży, wszystkie rozwiązania robocze, próbki wyrobów budowlanych wraz z wymaganymi świadectwami, atestami itp. wymaganymi ustawami: Prawo budowlane, o wyrobach budowlanych i dokumentacją projektową. Inspektor w terminie do 5 dni roboczych poinformuje Wykonawcę o zatwierdzeniu lub jego braku dla danych materiałów.</w:t>
      </w:r>
      <w:r w:rsidRPr="000B2D27">
        <w:rPr>
          <w:rFonts w:ascii="Arial" w:hAnsi="Arial" w:cs="Arial"/>
        </w:rPr>
        <w:t xml:space="preserve"> </w:t>
      </w:r>
      <w:r w:rsidRPr="000B2D27">
        <w:rPr>
          <w:rFonts w:ascii="Arial" w:hAnsi="Arial" w:cs="Arial"/>
          <w:sz w:val="18"/>
          <w:szCs w:val="18"/>
        </w:rPr>
        <w:t>W przypadku uwag ze strony Inspektora Wykonawca zamieni materiał zgodnie z ich uwagami.</w:t>
      </w:r>
    </w:p>
    <w:p w14:paraId="54AF9C84" w14:textId="77777777" w:rsidR="00C46FA1" w:rsidRPr="000B2D27" w:rsidRDefault="00C46FA1"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Wykonawca wykona wszelkie badania laboratoryjne zgodnie ze specyfikacjami technicznymi i przekaże je Zamawiającemu.</w:t>
      </w:r>
    </w:p>
    <w:p w14:paraId="70145488" w14:textId="7B9B6360" w:rsidR="00C46FA1" w:rsidRPr="000B2D27" w:rsidRDefault="00C46FA1"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Wykonawca nie może rozpocząć robót z wykorzystaniem materiałów, jeśli nie przedstawi Inspektorowi Nadzoru </w:t>
      </w:r>
      <w:r w:rsidR="006B1C0C" w:rsidRPr="000B2D27">
        <w:rPr>
          <w:rFonts w:ascii="Arial" w:hAnsi="Arial" w:cs="Arial"/>
          <w:sz w:val="18"/>
          <w:szCs w:val="18"/>
        </w:rPr>
        <w:t>Inwestorskiego od</w:t>
      </w:r>
      <w:r w:rsidR="000B2D27">
        <w:rPr>
          <w:rFonts w:ascii="Arial" w:hAnsi="Arial" w:cs="Arial"/>
          <w:sz w:val="18"/>
          <w:szCs w:val="18"/>
        </w:rPr>
        <w:t>powiedniej branży.</w:t>
      </w:r>
    </w:p>
    <w:p w14:paraId="56FBEAC7" w14:textId="5835E86F" w:rsidR="00C46FA1" w:rsidRPr="000B2D27" w:rsidRDefault="00C46FA1"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lang w:val="pl"/>
        </w:rPr>
        <w:t xml:space="preserve">W przypadku wykonania robót i wbudowania wyrobów budowlanych, materiałów i urządzeń złej jakości lub niezgodnych z dokumentacją projektową lub </w:t>
      </w:r>
      <w:proofErr w:type="spellStart"/>
      <w:r w:rsidRPr="000B2D27">
        <w:rPr>
          <w:rFonts w:ascii="Arial" w:hAnsi="Arial" w:cs="Arial"/>
          <w:sz w:val="18"/>
          <w:szCs w:val="18"/>
          <w:lang w:val="pl"/>
        </w:rPr>
        <w:t>STWiOR</w:t>
      </w:r>
      <w:proofErr w:type="spellEnd"/>
      <w:r w:rsidRPr="000B2D27">
        <w:rPr>
          <w:rFonts w:ascii="Arial" w:hAnsi="Arial" w:cs="Arial"/>
          <w:sz w:val="18"/>
          <w:szCs w:val="18"/>
          <w:lang w:val="pl"/>
        </w:rPr>
        <w:t xml:space="preserve">, mające wpływ na jakość elementów budowli, Wykonawca ponosi wszelkie koszty związane z powtórnym ich wykonaniem o odpowiedniej jakości </w:t>
      </w:r>
      <w:r w:rsidR="009D6EC7" w:rsidRPr="000B2D27">
        <w:rPr>
          <w:rFonts w:ascii="Arial" w:hAnsi="Arial" w:cs="Arial"/>
          <w:sz w:val="18"/>
          <w:szCs w:val="18"/>
          <w:lang w:val="pl"/>
        </w:rPr>
        <w:br/>
      </w:r>
      <w:r w:rsidRPr="000B2D27">
        <w:rPr>
          <w:rFonts w:ascii="Arial" w:hAnsi="Arial" w:cs="Arial"/>
          <w:sz w:val="18"/>
          <w:szCs w:val="18"/>
          <w:lang w:val="pl"/>
        </w:rPr>
        <w:t>i zgodnym z w/w warunkami</w:t>
      </w:r>
    </w:p>
    <w:p w14:paraId="196ABA6C" w14:textId="77777777" w:rsidR="00C46FA1" w:rsidRPr="000B2D27" w:rsidRDefault="00C46FA1" w:rsidP="007C1F77">
      <w:pPr>
        <w:pStyle w:val="Akapitzlist"/>
        <w:numPr>
          <w:ilvl w:val="0"/>
          <w:numId w:val="37"/>
        </w:numPr>
        <w:autoSpaceDE w:val="0"/>
        <w:autoSpaceDN w:val="0"/>
        <w:adjustRightInd w:val="0"/>
        <w:spacing w:after="13"/>
        <w:jc w:val="both"/>
        <w:rPr>
          <w:rFonts w:ascii="Arial" w:hAnsi="Arial" w:cs="Arial"/>
          <w:sz w:val="18"/>
          <w:szCs w:val="18"/>
        </w:rPr>
      </w:pPr>
      <w:r w:rsidRPr="000B2D27">
        <w:rPr>
          <w:rFonts w:ascii="Arial" w:hAnsi="Arial" w:cs="Arial"/>
          <w:sz w:val="18"/>
          <w:szCs w:val="18"/>
        </w:rPr>
        <w:t xml:space="preserve"> Wykonawca ponosi wszelkie koszty, opłaty oraz ryzyko związane z dostarczeniem materiałów na teren budowy ponosi Wykonawca.</w:t>
      </w:r>
    </w:p>
    <w:p w14:paraId="2E7E8AD1" w14:textId="77777777" w:rsidR="00C46FA1" w:rsidRPr="000B2D27" w:rsidRDefault="00C46FA1"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14:paraId="47A035A3" w14:textId="77777777" w:rsidR="00C46FA1" w:rsidRPr="000B2D27" w:rsidRDefault="00C46FA1" w:rsidP="007C1F77">
      <w:pPr>
        <w:numPr>
          <w:ilvl w:val="0"/>
          <w:numId w:val="37"/>
        </w:numPr>
        <w:autoSpaceDE w:val="0"/>
        <w:autoSpaceDN w:val="0"/>
        <w:adjustRightInd w:val="0"/>
        <w:jc w:val="both"/>
        <w:rPr>
          <w:rFonts w:ascii="Arial" w:hAnsi="Arial" w:cs="Arial"/>
          <w:sz w:val="18"/>
          <w:szCs w:val="18"/>
        </w:rPr>
      </w:pPr>
      <w:r w:rsidRPr="000B2D27">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14:paraId="68369384" w14:textId="77777777" w:rsidR="00C46FA1" w:rsidRPr="000B2D27" w:rsidRDefault="00C46FA1" w:rsidP="007C1F77">
      <w:pPr>
        <w:pStyle w:val="Akapitzlist"/>
        <w:numPr>
          <w:ilvl w:val="0"/>
          <w:numId w:val="37"/>
        </w:numPr>
        <w:autoSpaceDE w:val="0"/>
        <w:autoSpaceDN w:val="0"/>
        <w:adjustRightInd w:val="0"/>
        <w:jc w:val="both"/>
        <w:rPr>
          <w:rFonts w:ascii="Arial" w:hAnsi="Arial" w:cs="Arial"/>
          <w:b/>
          <w:bCs/>
          <w:sz w:val="18"/>
          <w:szCs w:val="18"/>
        </w:rPr>
      </w:pPr>
      <w:r w:rsidRPr="000B2D27">
        <w:rPr>
          <w:rFonts w:ascii="Arial" w:hAnsi="Arial" w:cs="Arial"/>
          <w:sz w:val="18"/>
          <w:szCs w:val="18"/>
        </w:rPr>
        <w:t>Wykonawca zobowiązany jest do zapewnienia we własnym zakresie materiałów i urządzeń niezbędnych do wykonania przedmiotu umowy.</w:t>
      </w:r>
    </w:p>
    <w:bookmarkEnd w:id="9"/>
    <w:bookmarkEnd w:id="17"/>
    <w:p w14:paraId="64957DD3" w14:textId="77777777" w:rsidR="00F35B2B" w:rsidRPr="000B2D27" w:rsidRDefault="00F35B2B" w:rsidP="00F35B2B">
      <w:pPr>
        <w:pStyle w:val="Akapitzlist"/>
        <w:autoSpaceDE w:val="0"/>
        <w:autoSpaceDN w:val="0"/>
        <w:adjustRightInd w:val="0"/>
        <w:spacing w:after="13"/>
        <w:ind w:left="0"/>
        <w:jc w:val="both"/>
        <w:rPr>
          <w:rFonts w:ascii="Arial" w:hAnsi="Arial" w:cs="Arial"/>
          <w:sz w:val="18"/>
          <w:szCs w:val="18"/>
        </w:rPr>
      </w:pPr>
    </w:p>
    <w:p w14:paraId="1021845F"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9</w:t>
      </w:r>
    </w:p>
    <w:p w14:paraId="780FF604" w14:textId="1FED9F53" w:rsidR="00F35B2B" w:rsidRPr="000B2D27" w:rsidRDefault="00F35B2B" w:rsidP="00F35B2B">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Dokumenty budowy</w:t>
      </w:r>
    </w:p>
    <w:p w14:paraId="36BE9F8D" w14:textId="77777777" w:rsidR="00F35B2B" w:rsidRPr="000B2D27" w:rsidRDefault="00F35B2B" w:rsidP="009D6EC7">
      <w:pPr>
        <w:pStyle w:val="Akapitzlist"/>
        <w:numPr>
          <w:ilvl w:val="0"/>
          <w:numId w:val="39"/>
        </w:numPr>
        <w:autoSpaceDE w:val="0"/>
        <w:autoSpaceDN w:val="0"/>
        <w:adjustRightInd w:val="0"/>
        <w:spacing w:after="14778"/>
        <w:ind w:left="284" w:hanging="284"/>
        <w:jc w:val="both"/>
        <w:rPr>
          <w:rFonts w:ascii="Arial" w:hAnsi="Arial" w:cs="Arial"/>
          <w:sz w:val="18"/>
          <w:szCs w:val="18"/>
        </w:rPr>
      </w:pPr>
      <w:bookmarkStart w:id="18" w:name="_Hlk58680685"/>
      <w:r w:rsidRPr="000B2D27">
        <w:rPr>
          <w:rFonts w:ascii="Arial" w:hAnsi="Arial" w:cs="Arial"/>
          <w:sz w:val="18"/>
          <w:szCs w:val="18"/>
        </w:rPr>
        <w:t xml:space="preserve">Dziennik budowy jest obowiązującym dokumentem budowy prowadzonym przez kierownictwo budowy na </w:t>
      </w:r>
      <w:r w:rsidRPr="000B2D27">
        <w:rPr>
          <w:rFonts w:ascii="Arial" w:hAnsi="Arial" w:cs="Arial"/>
          <w:b/>
          <w:sz w:val="18"/>
          <w:szCs w:val="18"/>
          <w:u w:val="single"/>
        </w:rPr>
        <w:t>bieżąco</w:t>
      </w:r>
      <w:r w:rsidRPr="000B2D27">
        <w:rPr>
          <w:rFonts w:ascii="Arial" w:hAnsi="Arial" w:cs="Arial"/>
          <w:sz w:val="18"/>
          <w:szCs w:val="18"/>
        </w:rPr>
        <w:t>, zarówno dla potrzeb Zamawiającego jak i Wykonawcy w okresie od chwili formalnego przekazania Wykonawcy terenu budowy aż do zakończenia realizacji przedmiotu zamówienia.</w:t>
      </w:r>
    </w:p>
    <w:p w14:paraId="49FBB6DE" w14:textId="77777777" w:rsidR="00F35B2B" w:rsidRPr="000B2D27" w:rsidRDefault="00F35B2B" w:rsidP="009D6EC7">
      <w:pPr>
        <w:pStyle w:val="Akapitzlist"/>
        <w:numPr>
          <w:ilvl w:val="0"/>
          <w:numId w:val="39"/>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Wykonawca jest odpowiedzialny za prowadzenie dziennika budowy zgodnie z obowiązującymi przepisami tj. Rozporządzeniem Ministra Infrastruktury z dnia 26 czerwca 2002 r. w sprawie dziennika budowy, montażu </w:t>
      </w:r>
      <w:r w:rsidRPr="000B2D27">
        <w:rPr>
          <w:rFonts w:ascii="Arial" w:hAnsi="Arial" w:cs="Arial"/>
          <w:sz w:val="18"/>
          <w:szCs w:val="18"/>
        </w:rPr>
        <w:br/>
        <w:t xml:space="preserve">i rozbiórki, tablicy informacyjnej oraz ogłoszenia zawierającego dane dotyczące bezpieczeństwa pracy </w:t>
      </w:r>
      <w:r w:rsidRPr="000B2D27">
        <w:rPr>
          <w:rFonts w:ascii="Arial" w:hAnsi="Arial" w:cs="Arial"/>
          <w:sz w:val="18"/>
          <w:szCs w:val="18"/>
        </w:rPr>
        <w:br/>
        <w:t xml:space="preserve">i ochrony zdrowia, (Dz.U. 2018 poz. 963). </w:t>
      </w:r>
    </w:p>
    <w:p w14:paraId="58A349E6" w14:textId="77777777" w:rsidR="00F35B2B" w:rsidRPr="000B2D27" w:rsidRDefault="00F35B2B" w:rsidP="009D6EC7">
      <w:pPr>
        <w:pStyle w:val="Akapitzlist"/>
        <w:numPr>
          <w:ilvl w:val="0"/>
          <w:numId w:val="39"/>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Dokumenty budowy zawierają ponadto: </w:t>
      </w:r>
    </w:p>
    <w:p w14:paraId="0B56E1F0" w14:textId="77777777" w:rsidR="00F35B2B" w:rsidRPr="000B2D27" w:rsidRDefault="00F35B2B" w:rsidP="009D6EC7">
      <w:pPr>
        <w:pStyle w:val="Akapitzlist"/>
        <w:numPr>
          <w:ilvl w:val="0"/>
          <w:numId w:val="40"/>
        </w:numPr>
        <w:autoSpaceDE w:val="0"/>
        <w:autoSpaceDN w:val="0"/>
        <w:adjustRightInd w:val="0"/>
        <w:spacing w:after="14778"/>
        <w:jc w:val="both"/>
        <w:rPr>
          <w:rFonts w:ascii="Arial" w:hAnsi="Arial" w:cs="Arial"/>
          <w:sz w:val="18"/>
          <w:szCs w:val="18"/>
        </w:rPr>
      </w:pPr>
      <w:r w:rsidRPr="000B2D27">
        <w:rPr>
          <w:rFonts w:ascii="Arial" w:hAnsi="Arial" w:cs="Arial"/>
          <w:sz w:val="18"/>
          <w:szCs w:val="18"/>
        </w:rPr>
        <w:t xml:space="preserve">dokumenty wchodzące w skład niniejszej umowy; </w:t>
      </w:r>
    </w:p>
    <w:p w14:paraId="1F265E73" w14:textId="77777777" w:rsidR="00F35B2B" w:rsidRPr="000B2D27" w:rsidRDefault="00F35B2B" w:rsidP="009D6EC7">
      <w:pPr>
        <w:pStyle w:val="Akapitzlist"/>
        <w:numPr>
          <w:ilvl w:val="0"/>
          <w:numId w:val="40"/>
        </w:numPr>
        <w:autoSpaceDE w:val="0"/>
        <w:autoSpaceDN w:val="0"/>
        <w:adjustRightInd w:val="0"/>
        <w:spacing w:after="14778"/>
        <w:jc w:val="both"/>
        <w:rPr>
          <w:rFonts w:ascii="Arial" w:hAnsi="Arial" w:cs="Arial"/>
          <w:sz w:val="18"/>
          <w:szCs w:val="18"/>
        </w:rPr>
      </w:pPr>
      <w:r w:rsidRPr="000B2D27">
        <w:rPr>
          <w:rFonts w:ascii="Arial" w:hAnsi="Arial" w:cs="Arial"/>
          <w:sz w:val="18"/>
          <w:szCs w:val="18"/>
        </w:rPr>
        <w:t xml:space="preserve">zgłoszenie prac budowlanych; </w:t>
      </w:r>
    </w:p>
    <w:p w14:paraId="1E022657" w14:textId="77777777" w:rsidR="00F35B2B" w:rsidRPr="000B2D27" w:rsidRDefault="00F35B2B" w:rsidP="009D6EC7">
      <w:pPr>
        <w:pStyle w:val="Akapitzlist"/>
        <w:numPr>
          <w:ilvl w:val="0"/>
          <w:numId w:val="40"/>
        </w:numPr>
        <w:autoSpaceDE w:val="0"/>
        <w:autoSpaceDN w:val="0"/>
        <w:adjustRightInd w:val="0"/>
        <w:spacing w:after="14778"/>
        <w:jc w:val="both"/>
        <w:rPr>
          <w:rFonts w:ascii="Arial" w:hAnsi="Arial" w:cs="Arial"/>
          <w:sz w:val="18"/>
          <w:szCs w:val="18"/>
        </w:rPr>
      </w:pPr>
      <w:r w:rsidRPr="000B2D27">
        <w:rPr>
          <w:rFonts w:ascii="Arial" w:hAnsi="Arial" w:cs="Arial"/>
          <w:sz w:val="18"/>
          <w:szCs w:val="18"/>
        </w:rPr>
        <w:t xml:space="preserve">protokół przekazania terenu budowy Wykonawcy; </w:t>
      </w:r>
    </w:p>
    <w:p w14:paraId="538592CC" w14:textId="77777777" w:rsidR="00F35B2B" w:rsidRPr="000B2D27" w:rsidRDefault="00F35B2B" w:rsidP="009D6EC7">
      <w:pPr>
        <w:pStyle w:val="Akapitzlist"/>
        <w:numPr>
          <w:ilvl w:val="0"/>
          <w:numId w:val="40"/>
        </w:numPr>
        <w:autoSpaceDE w:val="0"/>
        <w:autoSpaceDN w:val="0"/>
        <w:adjustRightInd w:val="0"/>
        <w:spacing w:after="14778"/>
        <w:jc w:val="both"/>
        <w:rPr>
          <w:rFonts w:ascii="Arial" w:hAnsi="Arial" w:cs="Arial"/>
          <w:sz w:val="18"/>
          <w:szCs w:val="18"/>
        </w:rPr>
      </w:pPr>
      <w:r w:rsidRPr="000B2D27">
        <w:rPr>
          <w:rFonts w:ascii="Arial" w:hAnsi="Arial" w:cs="Arial"/>
          <w:sz w:val="18"/>
          <w:szCs w:val="18"/>
        </w:rPr>
        <w:t xml:space="preserve">umowy cywilno-prawne z osobami trzecimi, inne umowy oraz porozumienia cywilno-prawne; </w:t>
      </w:r>
    </w:p>
    <w:p w14:paraId="465D88FB" w14:textId="77777777" w:rsidR="00F35B2B" w:rsidRPr="000B2D27" w:rsidRDefault="00F35B2B" w:rsidP="009D6EC7">
      <w:pPr>
        <w:pStyle w:val="Akapitzlist"/>
        <w:numPr>
          <w:ilvl w:val="0"/>
          <w:numId w:val="40"/>
        </w:numPr>
        <w:autoSpaceDE w:val="0"/>
        <w:autoSpaceDN w:val="0"/>
        <w:adjustRightInd w:val="0"/>
        <w:spacing w:after="14778"/>
        <w:jc w:val="both"/>
        <w:rPr>
          <w:rFonts w:ascii="Arial" w:hAnsi="Arial" w:cs="Arial"/>
          <w:sz w:val="18"/>
          <w:szCs w:val="18"/>
        </w:rPr>
      </w:pPr>
      <w:r w:rsidRPr="000B2D27">
        <w:rPr>
          <w:rFonts w:ascii="Arial" w:hAnsi="Arial" w:cs="Arial"/>
          <w:sz w:val="18"/>
          <w:szCs w:val="18"/>
        </w:rPr>
        <w:t>instrukcje zarządzającego realizacją umowy oraz sprawozdania ze spotkań i narad na budowie;</w:t>
      </w:r>
    </w:p>
    <w:p w14:paraId="0D5CDC1B" w14:textId="77777777" w:rsidR="00F35B2B" w:rsidRPr="000B2D27" w:rsidRDefault="00F35B2B" w:rsidP="009D6EC7">
      <w:pPr>
        <w:pStyle w:val="Akapitzlist"/>
        <w:numPr>
          <w:ilvl w:val="0"/>
          <w:numId w:val="40"/>
        </w:numPr>
        <w:autoSpaceDE w:val="0"/>
        <w:autoSpaceDN w:val="0"/>
        <w:adjustRightInd w:val="0"/>
        <w:spacing w:after="14778"/>
        <w:jc w:val="both"/>
        <w:rPr>
          <w:rFonts w:ascii="Arial" w:hAnsi="Arial" w:cs="Arial"/>
          <w:sz w:val="18"/>
          <w:szCs w:val="18"/>
        </w:rPr>
      </w:pPr>
      <w:r w:rsidRPr="000B2D27">
        <w:rPr>
          <w:rFonts w:ascii="Arial" w:hAnsi="Arial" w:cs="Arial"/>
          <w:sz w:val="18"/>
          <w:szCs w:val="18"/>
        </w:rPr>
        <w:t>protokoły odbioru robót + arkusze pomiarowe (jeśli są wymagane w dokumentacji projektowej),</w:t>
      </w:r>
    </w:p>
    <w:p w14:paraId="3E749FE5" w14:textId="77777777" w:rsidR="00F35B2B" w:rsidRPr="000B2D27" w:rsidRDefault="00F35B2B" w:rsidP="009D6EC7">
      <w:pPr>
        <w:pStyle w:val="Akapitzlist"/>
        <w:numPr>
          <w:ilvl w:val="0"/>
          <w:numId w:val="40"/>
        </w:numPr>
        <w:autoSpaceDE w:val="0"/>
        <w:autoSpaceDN w:val="0"/>
        <w:adjustRightInd w:val="0"/>
        <w:spacing w:after="14778"/>
        <w:jc w:val="both"/>
        <w:rPr>
          <w:rFonts w:ascii="Arial" w:hAnsi="Arial" w:cs="Arial"/>
          <w:sz w:val="18"/>
          <w:szCs w:val="18"/>
        </w:rPr>
      </w:pPr>
      <w:r w:rsidRPr="000B2D27">
        <w:rPr>
          <w:rFonts w:ascii="Arial" w:hAnsi="Arial" w:cs="Arial"/>
          <w:sz w:val="18"/>
          <w:szCs w:val="18"/>
        </w:rPr>
        <w:t xml:space="preserve">opinie ekspertów i konsultantów, </w:t>
      </w:r>
    </w:p>
    <w:p w14:paraId="1B26F4DA" w14:textId="77777777" w:rsidR="00F35B2B" w:rsidRPr="000B2D27" w:rsidRDefault="00F35B2B" w:rsidP="009D6EC7">
      <w:pPr>
        <w:pStyle w:val="Akapitzlist"/>
        <w:numPr>
          <w:ilvl w:val="0"/>
          <w:numId w:val="40"/>
        </w:numPr>
        <w:autoSpaceDE w:val="0"/>
        <w:autoSpaceDN w:val="0"/>
        <w:adjustRightInd w:val="0"/>
        <w:jc w:val="both"/>
        <w:rPr>
          <w:rFonts w:ascii="Arial" w:hAnsi="Arial" w:cs="Arial"/>
          <w:sz w:val="18"/>
          <w:szCs w:val="18"/>
        </w:rPr>
      </w:pPr>
      <w:r w:rsidRPr="000B2D27">
        <w:rPr>
          <w:rFonts w:ascii="Arial" w:hAnsi="Arial" w:cs="Arial"/>
          <w:sz w:val="18"/>
          <w:szCs w:val="18"/>
        </w:rPr>
        <w:t>korespondencję dotyczącą budowy.</w:t>
      </w:r>
    </w:p>
    <w:p w14:paraId="1A2F40CE" w14:textId="4A3F868D" w:rsidR="004F5E41" w:rsidRPr="000B2D27" w:rsidRDefault="00F35B2B" w:rsidP="009D6EC7">
      <w:pPr>
        <w:autoSpaceDE w:val="0"/>
        <w:autoSpaceDN w:val="0"/>
        <w:adjustRightInd w:val="0"/>
        <w:jc w:val="both"/>
        <w:rPr>
          <w:rFonts w:ascii="Arial" w:hAnsi="Arial" w:cs="Arial"/>
          <w:sz w:val="18"/>
          <w:szCs w:val="18"/>
        </w:rPr>
      </w:pPr>
      <w:r w:rsidRPr="000B2D27">
        <w:rPr>
          <w:rFonts w:ascii="Arial" w:hAnsi="Arial" w:cs="Arial"/>
          <w:sz w:val="18"/>
          <w:szCs w:val="18"/>
        </w:rPr>
        <w:t>Wszystkie dokumenty budowy będą przechowywane na terenie budowy we właściwie zabezpieczonym miejscu. Wszystkie dokumenty zagubione lub zniszczone będą natychmiast odtworzone zgodnie ze stosownymi wymaganiami prawa. Wszystkie dokumenty budowy będą stale dostępne do wglądu Zamawiającego i Inspektora Nadzoru oraz upoważnionych przedstawicieli Zamawiającego</w:t>
      </w:r>
      <w:bookmarkEnd w:id="18"/>
    </w:p>
    <w:p w14:paraId="0219AA57" w14:textId="77777777" w:rsidR="00295C27" w:rsidRPr="000B2D27" w:rsidRDefault="00295C27" w:rsidP="00F35B2B">
      <w:pPr>
        <w:autoSpaceDE w:val="0"/>
        <w:autoSpaceDN w:val="0"/>
        <w:adjustRightInd w:val="0"/>
        <w:rPr>
          <w:rFonts w:ascii="Arial" w:hAnsi="Arial" w:cs="Arial"/>
          <w:b/>
          <w:bCs/>
          <w:sz w:val="18"/>
          <w:szCs w:val="18"/>
          <w:lang w:eastAsia="en-US"/>
        </w:rPr>
      </w:pPr>
    </w:p>
    <w:p w14:paraId="21D5E066"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10</w:t>
      </w:r>
    </w:p>
    <w:p w14:paraId="250E806C" w14:textId="57ECE368" w:rsidR="004F5E41" w:rsidRPr="000B2D27" w:rsidRDefault="009D76EB" w:rsidP="004F5E41">
      <w:pPr>
        <w:spacing w:line="276" w:lineRule="auto"/>
        <w:jc w:val="center"/>
        <w:rPr>
          <w:rFonts w:ascii="Arial" w:hAnsi="Arial" w:cs="Arial"/>
          <w:b/>
          <w:sz w:val="18"/>
          <w:szCs w:val="18"/>
        </w:rPr>
      </w:pPr>
      <w:bookmarkStart w:id="19" w:name="_Hlk58749798"/>
      <w:r w:rsidRPr="000B2D27">
        <w:rPr>
          <w:rFonts w:ascii="Arial" w:hAnsi="Arial" w:cs="Arial"/>
          <w:b/>
          <w:sz w:val="18"/>
          <w:szCs w:val="18"/>
        </w:rPr>
        <w:t>Rozwiązania zamienne</w:t>
      </w:r>
      <w:r w:rsidR="004F5E41" w:rsidRPr="000B2D27">
        <w:rPr>
          <w:rFonts w:ascii="Arial" w:hAnsi="Arial" w:cs="Arial"/>
          <w:b/>
          <w:sz w:val="18"/>
          <w:szCs w:val="18"/>
        </w:rPr>
        <w:t xml:space="preserve">, konieczne </w:t>
      </w:r>
      <w:r w:rsidR="00824C34" w:rsidRPr="000B2D27">
        <w:rPr>
          <w:rFonts w:ascii="Arial" w:hAnsi="Arial" w:cs="Arial"/>
          <w:b/>
          <w:sz w:val="18"/>
          <w:szCs w:val="18"/>
        </w:rPr>
        <w:t xml:space="preserve">i nieprzewidziane </w:t>
      </w:r>
      <w:r w:rsidR="004F5E41" w:rsidRPr="000B2D27">
        <w:rPr>
          <w:rFonts w:ascii="Arial" w:hAnsi="Arial" w:cs="Arial"/>
          <w:b/>
          <w:sz w:val="18"/>
          <w:szCs w:val="18"/>
        </w:rPr>
        <w:t>oraz sposób ich rozliczenia</w:t>
      </w:r>
    </w:p>
    <w:p w14:paraId="4AC6E906" w14:textId="77777777" w:rsidR="007F7E44" w:rsidRPr="000B2D27" w:rsidRDefault="007F7E44" w:rsidP="007F7E44">
      <w:pPr>
        <w:pStyle w:val="Bodytext21"/>
        <w:numPr>
          <w:ilvl w:val="3"/>
          <w:numId w:val="19"/>
        </w:numPr>
        <w:shd w:val="clear" w:color="auto" w:fill="auto"/>
        <w:tabs>
          <w:tab w:val="num" w:pos="426"/>
        </w:tabs>
        <w:spacing w:before="0" w:line="240" w:lineRule="auto"/>
        <w:ind w:left="426" w:hanging="426"/>
        <w:rPr>
          <w:rFonts w:cs="Arial"/>
        </w:rPr>
      </w:pPr>
      <w:bookmarkStart w:id="20" w:name="_Hlk58761109"/>
      <w:bookmarkEnd w:id="19"/>
      <w:r w:rsidRPr="000B2D27">
        <w:rPr>
          <w:rFonts w:cs="Arial"/>
        </w:rPr>
        <w:t>Wykonawca nie może odmówić:</w:t>
      </w:r>
    </w:p>
    <w:p w14:paraId="266F0639" w14:textId="563827A2" w:rsidR="00F13B92" w:rsidRPr="000B2D27" w:rsidRDefault="007F7E44" w:rsidP="007F7E44">
      <w:pPr>
        <w:pStyle w:val="Bodytext21"/>
        <w:numPr>
          <w:ilvl w:val="0"/>
          <w:numId w:val="53"/>
        </w:numPr>
        <w:shd w:val="clear" w:color="auto" w:fill="auto"/>
        <w:spacing w:before="0" w:line="240" w:lineRule="auto"/>
        <w:rPr>
          <w:rFonts w:cs="Arial"/>
        </w:rPr>
      </w:pPr>
      <w:r w:rsidRPr="000B2D27">
        <w:rPr>
          <w:rFonts w:cs="Arial"/>
        </w:rPr>
        <w:lastRenderedPageBreak/>
        <w:t xml:space="preserve">wykonania robót </w:t>
      </w:r>
      <w:r w:rsidR="004F5E41" w:rsidRPr="000B2D27">
        <w:rPr>
          <w:rFonts w:cs="Arial"/>
        </w:rPr>
        <w:t xml:space="preserve">w uzasadnionych przypadkach </w:t>
      </w:r>
      <w:r w:rsidR="00754AE4" w:rsidRPr="000B2D27">
        <w:rPr>
          <w:rFonts w:cs="Arial"/>
        </w:rPr>
        <w:t>spowodowanych</w:t>
      </w:r>
      <w:r w:rsidRPr="000B2D27">
        <w:rPr>
          <w:rFonts w:cs="Arial"/>
        </w:rPr>
        <w:t>:</w:t>
      </w:r>
    </w:p>
    <w:p w14:paraId="41D5E297" w14:textId="77777777" w:rsidR="00F13B92" w:rsidRPr="000B2D27" w:rsidRDefault="00754AE4" w:rsidP="007C1F77">
      <w:pPr>
        <w:pStyle w:val="Bodytext21"/>
        <w:numPr>
          <w:ilvl w:val="4"/>
          <w:numId w:val="19"/>
        </w:numPr>
        <w:shd w:val="clear" w:color="auto" w:fill="auto"/>
        <w:tabs>
          <w:tab w:val="clear" w:pos="3600"/>
          <w:tab w:val="left" w:pos="399"/>
          <w:tab w:val="left" w:pos="709"/>
          <w:tab w:val="num" w:pos="3261"/>
        </w:tabs>
        <w:spacing w:before="0" w:line="240" w:lineRule="auto"/>
        <w:ind w:left="993"/>
        <w:rPr>
          <w:rFonts w:cs="Arial"/>
        </w:rPr>
      </w:pPr>
      <w:bookmarkStart w:id="21" w:name="_Hlk58761263"/>
      <w:r w:rsidRPr="000B2D27">
        <w:rPr>
          <w:rFonts w:cs="Arial"/>
        </w:rPr>
        <w:t xml:space="preserve">rozbieżnościami </w:t>
      </w:r>
      <w:r w:rsidR="00F13B92" w:rsidRPr="000B2D27">
        <w:rPr>
          <w:rFonts w:cs="Arial"/>
        </w:rPr>
        <w:t>pomiędzy</w:t>
      </w:r>
      <w:r w:rsidRPr="000B2D27">
        <w:rPr>
          <w:rFonts w:cs="Arial"/>
        </w:rPr>
        <w:t xml:space="preserve"> dokumentacj</w:t>
      </w:r>
      <w:r w:rsidR="00F13B92" w:rsidRPr="000B2D27">
        <w:rPr>
          <w:rFonts w:cs="Arial"/>
        </w:rPr>
        <w:t>ą</w:t>
      </w:r>
      <w:r w:rsidRPr="000B2D27">
        <w:rPr>
          <w:rFonts w:cs="Arial"/>
        </w:rPr>
        <w:t xml:space="preserve"> </w:t>
      </w:r>
      <w:r w:rsidR="00F13B92" w:rsidRPr="000B2D27">
        <w:rPr>
          <w:rFonts w:cs="Arial"/>
        </w:rPr>
        <w:t>projektową i</w:t>
      </w:r>
      <w:r w:rsidRPr="000B2D27">
        <w:rPr>
          <w:rFonts w:cs="Arial"/>
        </w:rPr>
        <w:t xml:space="preserve"> stanem faktycznym,</w:t>
      </w:r>
    </w:p>
    <w:p w14:paraId="729571CA" w14:textId="525E4DA8" w:rsidR="00BD0562" w:rsidRPr="000B2D27" w:rsidRDefault="00754AE4" w:rsidP="007C1F77">
      <w:pPr>
        <w:pStyle w:val="Bodytext21"/>
        <w:numPr>
          <w:ilvl w:val="4"/>
          <w:numId w:val="19"/>
        </w:numPr>
        <w:shd w:val="clear" w:color="auto" w:fill="auto"/>
        <w:tabs>
          <w:tab w:val="clear" w:pos="3600"/>
          <w:tab w:val="left" w:pos="399"/>
          <w:tab w:val="left" w:pos="709"/>
          <w:tab w:val="num" w:pos="3261"/>
        </w:tabs>
        <w:spacing w:before="0" w:line="240" w:lineRule="auto"/>
        <w:ind w:left="993"/>
        <w:rPr>
          <w:rFonts w:cs="Arial"/>
        </w:rPr>
      </w:pPr>
      <w:r w:rsidRPr="000B2D27">
        <w:rPr>
          <w:rFonts w:cs="Arial"/>
        </w:rPr>
        <w:t>błędów projektowych</w:t>
      </w:r>
      <w:r w:rsidR="00F13B92" w:rsidRPr="000B2D27">
        <w:rPr>
          <w:rFonts w:cs="Arial"/>
        </w:rPr>
        <w:t xml:space="preserve"> </w:t>
      </w:r>
      <w:r w:rsidR="00BD0562" w:rsidRPr="000B2D27">
        <w:rPr>
          <w:rFonts w:cs="Arial"/>
        </w:rPr>
        <w:t xml:space="preserve">które zostały uwidocznione </w:t>
      </w:r>
      <w:r w:rsidR="00F13B92" w:rsidRPr="000B2D27">
        <w:rPr>
          <w:rFonts w:cs="Arial"/>
        </w:rPr>
        <w:t>w czasie realizacji robót budowlanych,</w:t>
      </w:r>
      <w:r w:rsidR="00BD0562" w:rsidRPr="000B2D27">
        <w:rPr>
          <w:rFonts w:cs="Arial"/>
        </w:rPr>
        <w:t xml:space="preserve"> lub</w:t>
      </w:r>
    </w:p>
    <w:p w14:paraId="17582A6A" w14:textId="40FB962F" w:rsidR="006D3672" w:rsidRPr="000B2D27" w:rsidRDefault="004F5E41" w:rsidP="007C1F77">
      <w:pPr>
        <w:pStyle w:val="Bodytext21"/>
        <w:numPr>
          <w:ilvl w:val="4"/>
          <w:numId w:val="19"/>
        </w:numPr>
        <w:shd w:val="clear" w:color="auto" w:fill="auto"/>
        <w:tabs>
          <w:tab w:val="clear" w:pos="3600"/>
          <w:tab w:val="left" w:pos="399"/>
          <w:tab w:val="left" w:pos="709"/>
          <w:tab w:val="num" w:pos="3261"/>
        </w:tabs>
        <w:spacing w:before="0" w:line="240" w:lineRule="auto"/>
        <w:ind w:left="993"/>
        <w:rPr>
          <w:rFonts w:cs="Arial"/>
        </w:rPr>
      </w:pPr>
      <w:r w:rsidRPr="000B2D27">
        <w:rPr>
          <w:rFonts w:cs="Arial"/>
        </w:rPr>
        <w:t xml:space="preserve">wykonania rozwiązań zamiennych w stosunku do projektowanych w dokumentacji dot. przedmiotu niniejszej umowy, </w:t>
      </w:r>
      <w:bookmarkStart w:id="22" w:name="_Hlk58752238"/>
      <w:r w:rsidRPr="000B2D27">
        <w:rPr>
          <w:rFonts w:cs="Arial"/>
        </w:rPr>
        <w:t xml:space="preserve">tj. robót rzeczowo przewidzianych w zamówieniu, ale wykonywanych inaczej niż pierwotnie zakładano, np. przy zastosowaniu innej technologii lub innych wyrobów/materiałów budowlanych, których </w:t>
      </w:r>
      <w:bookmarkEnd w:id="21"/>
      <w:r w:rsidRPr="000B2D27">
        <w:rPr>
          <w:rFonts w:cs="Arial"/>
        </w:rPr>
        <w:t>konieczność wykonania zostanie zaakceptowana przez Zamawiającego</w:t>
      </w:r>
      <w:bookmarkEnd w:id="22"/>
      <w:r w:rsidRPr="000B2D27">
        <w:rPr>
          <w:rFonts w:cs="Arial"/>
        </w:rPr>
        <w:t>,</w:t>
      </w:r>
    </w:p>
    <w:p w14:paraId="243B8B7B" w14:textId="77777777" w:rsidR="004F5E41" w:rsidRPr="000B2D27" w:rsidRDefault="004F5E41" w:rsidP="007F7E44">
      <w:pPr>
        <w:pStyle w:val="Bodytext21"/>
        <w:numPr>
          <w:ilvl w:val="0"/>
          <w:numId w:val="53"/>
        </w:numPr>
        <w:shd w:val="clear" w:color="auto" w:fill="auto"/>
        <w:tabs>
          <w:tab w:val="left" w:pos="399"/>
          <w:tab w:val="left" w:pos="741"/>
        </w:tabs>
        <w:spacing w:before="0" w:line="240" w:lineRule="auto"/>
        <w:rPr>
          <w:rFonts w:cs="Arial"/>
        </w:rPr>
      </w:pPr>
      <w:r w:rsidRPr="000B2D27">
        <w:rPr>
          <w:rFonts w:cs="Arial"/>
        </w:rPr>
        <w:t>dokonania zmiany określonej uaktualnionym harmonogramem w kolejności wykonania robót, których konieczność wykonania zostanie zaakceptowana przez Zamawiającego,</w:t>
      </w:r>
    </w:p>
    <w:p w14:paraId="1B62AF19" w14:textId="77777777" w:rsidR="004F5E41" w:rsidRPr="000B2D27" w:rsidRDefault="004F5E41" w:rsidP="007F7E44">
      <w:pPr>
        <w:pStyle w:val="Bodytext21"/>
        <w:numPr>
          <w:ilvl w:val="0"/>
          <w:numId w:val="53"/>
        </w:numPr>
        <w:shd w:val="clear" w:color="auto" w:fill="auto"/>
        <w:tabs>
          <w:tab w:val="left" w:pos="399"/>
          <w:tab w:val="left" w:pos="741"/>
        </w:tabs>
        <w:spacing w:before="0" w:line="240" w:lineRule="auto"/>
        <w:rPr>
          <w:rFonts w:cs="Arial"/>
        </w:rPr>
      </w:pPr>
      <w:r w:rsidRPr="000B2D27">
        <w:rPr>
          <w:rFonts w:cs="Arial"/>
        </w:rPr>
        <w:t>pominięcia asortymentu robót i prac, który w trakcie wykonywania niniejszej umowy stał się zbędny.</w:t>
      </w:r>
    </w:p>
    <w:p w14:paraId="33E41B83" w14:textId="47866125" w:rsidR="004F5E41" w:rsidRPr="000B2D27" w:rsidRDefault="004F5E41" w:rsidP="007C1F77">
      <w:pPr>
        <w:pStyle w:val="Bodytext21"/>
        <w:numPr>
          <w:ilvl w:val="0"/>
          <w:numId w:val="19"/>
        </w:numPr>
        <w:shd w:val="clear" w:color="auto" w:fill="auto"/>
        <w:tabs>
          <w:tab w:val="left" w:pos="426"/>
        </w:tabs>
        <w:spacing w:before="0" w:line="240" w:lineRule="auto"/>
        <w:ind w:left="426" w:hanging="426"/>
        <w:rPr>
          <w:rFonts w:cs="Arial"/>
        </w:rPr>
      </w:pPr>
      <w:r w:rsidRPr="000B2D27">
        <w:rPr>
          <w:rFonts w:cs="Arial"/>
        </w:rPr>
        <w:t>Wystąpienie przypadków, o których mowa w ust. 1, nie unieważnia w jakiejkolwiek mierze postanowień umowy, ale ich skutki mogą - na wniosek Wykonawcy - stanowić podstawę do zmiany termin</w:t>
      </w:r>
      <w:r w:rsidR="007501D8" w:rsidRPr="000B2D27">
        <w:rPr>
          <w:rFonts w:cs="Arial"/>
        </w:rPr>
        <w:t>u zakończenia robót</w:t>
      </w:r>
      <w:r w:rsidRPr="000B2D27">
        <w:rPr>
          <w:rFonts w:cs="Arial"/>
        </w:rPr>
        <w:t xml:space="preserve">, z zastrzeżeniem § 12 ust. 5 oraz ewentualnej zmiany wynagrodzenia, zgodnie z postanowieniami niniejszego paragrafu. W przypadku wydłużenia terminu wykonania robót Wykonawca winien wykazać, iż ich realizacja będzie uniemożliwiała dochowanie terminu wykonania </w:t>
      </w:r>
      <w:r w:rsidR="007501D8" w:rsidRPr="000B2D27">
        <w:rPr>
          <w:rFonts w:cs="Arial"/>
        </w:rPr>
        <w:t>prac</w:t>
      </w:r>
      <w:r w:rsidRPr="000B2D27">
        <w:rPr>
          <w:rFonts w:cs="Arial"/>
        </w:rPr>
        <w:t xml:space="preserve">. </w:t>
      </w:r>
    </w:p>
    <w:p w14:paraId="51004ABA" w14:textId="3FE1C417" w:rsidR="004F5E41" w:rsidRPr="000B2D27" w:rsidRDefault="004F5E41" w:rsidP="007C1F77">
      <w:pPr>
        <w:pStyle w:val="Bodytext21"/>
        <w:numPr>
          <w:ilvl w:val="0"/>
          <w:numId w:val="19"/>
        </w:numPr>
        <w:shd w:val="clear" w:color="auto" w:fill="auto"/>
        <w:tabs>
          <w:tab w:val="left" w:pos="426"/>
        </w:tabs>
        <w:spacing w:before="0" w:line="240" w:lineRule="auto"/>
        <w:ind w:left="426" w:hanging="426"/>
        <w:rPr>
          <w:rFonts w:cs="Arial"/>
        </w:rPr>
      </w:pPr>
      <w:r w:rsidRPr="000B2D27">
        <w:rPr>
          <w:rFonts w:cs="Arial"/>
        </w:rPr>
        <w:t xml:space="preserve">W przypadku ewentualnej zmiany wynagrodzenia wynikającej z zastosowania rozwiązań zamiennych, </w:t>
      </w:r>
      <w:r w:rsidR="009D6EC7" w:rsidRPr="000B2D27">
        <w:rPr>
          <w:rFonts w:cs="Arial"/>
        </w:rPr>
        <w:br/>
      </w:r>
      <w:r w:rsidRPr="000B2D27">
        <w:rPr>
          <w:rFonts w:cs="Arial"/>
        </w:rPr>
        <w:t xml:space="preserve">o których mowa w ust. 1 pkt 2 </w:t>
      </w:r>
      <w:r w:rsidR="008A55B3" w:rsidRPr="000B2D27">
        <w:rPr>
          <w:rFonts w:cs="Arial"/>
        </w:rPr>
        <w:t xml:space="preserve">lit. a, b, c, </w:t>
      </w:r>
      <w:r w:rsidRPr="000B2D27">
        <w:rPr>
          <w:rFonts w:cs="Arial"/>
        </w:rPr>
        <w:t>kwota zostanie określona w kosztorysie różnicowym na wykonanie rozwiązań zamiennych potwierdzonym przez Zamawiającego, z zastrzeżeniem zapisów ust. 6 - ust. 11.</w:t>
      </w:r>
    </w:p>
    <w:p w14:paraId="133FAF1E" w14:textId="77777777" w:rsidR="004F5E41" w:rsidRPr="000B2D27" w:rsidRDefault="004F5E41" w:rsidP="007C1F77">
      <w:pPr>
        <w:pStyle w:val="Bodytext21"/>
        <w:numPr>
          <w:ilvl w:val="0"/>
          <w:numId w:val="19"/>
        </w:numPr>
        <w:shd w:val="clear" w:color="auto" w:fill="auto"/>
        <w:tabs>
          <w:tab w:val="left" w:pos="426"/>
        </w:tabs>
        <w:spacing w:before="0" w:line="240" w:lineRule="auto"/>
        <w:ind w:left="426" w:hanging="426"/>
        <w:rPr>
          <w:rFonts w:cs="Arial"/>
        </w:rPr>
      </w:pPr>
      <w:r w:rsidRPr="000B2D27">
        <w:rPr>
          <w:rFonts w:cs="Arial"/>
        </w:rPr>
        <w:t>Za roboty wykonane bez zgody Zamawiającego Wykonawcy nie przysługuje żadne wynagrodzenie.</w:t>
      </w:r>
    </w:p>
    <w:p w14:paraId="0D2DDACF" w14:textId="77777777" w:rsidR="004F5E41" w:rsidRPr="000B2D27" w:rsidRDefault="004F5E41" w:rsidP="007C1F77">
      <w:pPr>
        <w:pStyle w:val="Bodytext21"/>
        <w:numPr>
          <w:ilvl w:val="0"/>
          <w:numId w:val="19"/>
        </w:numPr>
        <w:shd w:val="clear" w:color="auto" w:fill="auto"/>
        <w:tabs>
          <w:tab w:val="left" w:pos="426"/>
        </w:tabs>
        <w:spacing w:before="0" w:line="240" w:lineRule="auto"/>
        <w:ind w:left="426" w:hanging="426"/>
        <w:rPr>
          <w:rFonts w:cs="Arial"/>
        </w:rPr>
      </w:pPr>
      <w:r w:rsidRPr="000B2D27">
        <w:rPr>
          <w:rFonts w:cs="Arial"/>
        </w:rPr>
        <w:t xml:space="preserve">Przedstawiciele Zamawiającego, </w:t>
      </w:r>
      <w:bookmarkStart w:id="23" w:name="_Hlk58758975"/>
      <w:r w:rsidRPr="000B2D27">
        <w:rPr>
          <w:rFonts w:cs="Arial"/>
        </w:rPr>
        <w:t>o których mowa w § 6 ust. 2</w:t>
      </w:r>
      <w:bookmarkEnd w:id="23"/>
      <w:r w:rsidRPr="000B2D27">
        <w:rPr>
          <w:rFonts w:cs="Arial"/>
        </w:rPr>
        <w:t>, nie mogą zlecać samodzielnie rozwiązań zamiennych.</w:t>
      </w:r>
    </w:p>
    <w:p w14:paraId="332FE090" w14:textId="77777777" w:rsidR="004F5E41" w:rsidRPr="000B2D27" w:rsidRDefault="004F5E41" w:rsidP="007C1F77">
      <w:pPr>
        <w:pStyle w:val="Bodytext21"/>
        <w:numPr>
          <w:ilvl w:val="0"/>
          <w:numId w:val="19"/>
        </w:numPr>
        <w:shd w:val="clear" w:color="auto" w:fill="auto"/>
        <w:tabs>
          <w:tab w:val="left" w:pos="426"/>
        </w:tabs>
        <w:spacing w:before="0" w:line="240" w:lineRule="auto"/>
        <w:ind w:left="426" w:hanging="426"/>
        <w:rPr>
          <w:rFonts w:cs="Arial"/>
        </w:rPr>
      </w:pPr>
      <w:r w:rsidRPr="000B2D27">
        <w:rPr>
          <w:rFonts w:cs="Arial"/>
        </w:rPr>
        <w:t>Podstawą wykonania i rozliczenia robót, o których mowa w ust. 1, jest podpisany przez strony aneks do umowy. Wykonawca nie może odmówić zawarcia stosownego aneksu do umowy.</w:t>
      </w:r>
    </w:p>
    <w:p w14:paraId="4EC6B1FA" w14:textId="1CAC961B" w:rsidR="004F5E41" w:rsidRPr="000B2D27" w:rsidRDefault="004F5E41" w:rsidP="007C1F77">
      <w:pPr>
        <w:pStyle w:val="Bodytext21"/>
        <w:numPr>
          <w:ilvl w:val="0"/>
          <w:numId w:val="19"/>
        </w:numPr>
        <w:shd w:val="clear" w:color="auto" w:fill="auto"/>
        <w:tabs>
          <w:tab w:val="left" w:pos="426"/>
        </w:tabs>
        <w:spacing w:before="0" w:line="240" w:lineRule="auto"/>
        <w:ind w:left="426" w:hanging="426"/>
        <w:rPr>
          <w:rFonts w:cs="Arial"/>
        </w:rPr>
      </w:pPr>
      <w:r w:rsidRPr="000B2D27">
        <w:rPr>
          <w:rFonts w:cs="Arial"/>
        </w:rPr>
        <w:t>Aneks, o którym mowa w ust. 6 powyżej zostanie zawarty po zaakceptowaniu przez Zamawiającego protokołu konieczności i kosztorysu ofertowego robót.</w:t>
      </w:r>
    </w:p>
    <w:p w14:paraId="37A6B078" w14:textId="5CD368DE" w:rsidR="004F5E41" w:rsidRPr="000B2D27" w:rsidRDefault="00D73840" w:rsidP="007C1F77">
      <w:pPr>
        <w:pStyle w:val="Bodytext21"/>
        <w:numPr>
          <w:ilvl w:val="0"/>
          <w:numId w:val="19"/>
        </w:numPr>
        <w:shd w:val="clear" w:color="auto" w:fill="auto"/>
        <w:tabs>
          <w:tab w:val="left" w:pos="426"/>
        </w:tabs>
        <w:spacing w:before="0" w:line="240" w:lineRule="auto"/>
        <w:ind w:left="426" w:hanging="426"/>
        <w:rPr>
          <w:rFonts w:cs="Arial"/>
        </w:rPr>
      </w:pPr>
      <w:bookmarkStart w:id="24" w:name="_Hlk58759448"/>
      <w:r w:rsidRPr="000B2D27">
        <w:rPr>
          <w:rFonts w:cs="Arial"/>
        </w:rPr>
        <w:t>Kosztorys ofertowy wykonania robót budowlane o których mowa w ust.1, pkt.2, lit. a, b, c, zostanie wykonany przez Wykonawcę w oparciu o;</w:t>
      </w:r>
    </w:p>
    <w:p w14:paraId="60B72DE6" w14:textId="18F01B5F" w:rsidR="00C87E9E" w:rsidRPr="000B2D27" w:rsidRDefault="00850021" w:rsidP="007C1F77">
      <w:pPr>
        <w:pStyle w:val="Bodytext21"/>
        <w:numPr>
          <w:ilvl w:val="2"/>
          <w:numId w:val="19"/>
        </w:numPr>
        <w:shd w:val="clear" w:color="auto" w:fill="auto"/>
        <w:tabs>
          <w:tab w:val="clear" w:pos="2160"/>
          <w:tab w:val="left" w:pos="426"/>
          <w:tab w:val="num" w:pos="1985"/>
        </w:tabs>
        <w:spacing w:before="0" w:line="240" w:lineRule="auto"/>
        <w:ind w:left="851"/>
        <w:rPr>
          <w:rFonts w:cs="Arial"/>
        </w:rPr>
      </w:pPr>
      <w:r w:rsidRPr="000B2D27">
        <w:rPr>
          <w:rFonts w:cs="Arial"/>
        </w:rPr>
        <w:t xml:space="preserve">odpowiednie czynniki cenotwórcze </w:t>
      </w:r>
      <w:r w:rsidR="00FE4A8E" w:rsidRPr="000B2D27">
        <w:rPr>
          <w:rFonts w:cs="Arial"/>
        </w:rPr>
        <w:t>(</w:t>
      </w:r>
      <w:bookmarkStart w:id="25" w:name="_Hlk58756757"/>
      <w:r w:rsidR="00FE4A8E" w:rsidRPr="000B2D27">
        <w:rPr>
          <w:rFonts w:cs="Arial"/>
        </w:rPr>
        <w:t>stawki robocizny, ceny materiału, ceny sprzętu</w:t>
      </w:r>
      <w:bookmarkEnd w:id="25"/>
      <w:r w:rsidR="00FE4A8E" w:rsidRPr="000B2D27">
        <w:rPr>
          <w:rFonts w:cs="Arial"/>
        </w:rPr>
        <w:t xml:space="preserve">, </w:t>
      </w:r>
      <w:bookmarkStart w:id="26" w:name="_Hlk58756909"/>
      <w:r w:rsidR="00FE4A8E" w:rsidRPr="000B2D27">
        <w:rPr>
          <w:rFonts w:cs="Arial"/>
        </w:rPr>
        <w:t>kosztów zakupów, kosztów ogólnych, zysku</w:t>
      </w:r>
      <w:bookmarkEnd w:id="26"/>
      <w:r w:rsidR="00FE4A8E" w:rsidRPr="000B2D27">
        <w:rPr>
          <w:rFonts w:cs="Arial"/>
        </w:rPr>
        <w:t xml:space="preserve">) </w:t>
      </w:r>
      <w:r w:rsidRPr="000B2D27">
        <w:rPr>
          <w:rFonts w:cs="Arial"/>
        </w:rPr>
        <w:t>nie wyższe niż średnie wartości publikowane w wydawnictwie „</w:t>
      </w:r>
      <w:proofErr w:type="spellStart"/>
      <w:r w:rsidRPr="000B2D27">
        <w:rPr>
          <w:rFonts w:cs="Arial"/>
        </w:rPr>
        <w:t>Sekocenbud</w:t>
      </w:r>
      <w:proofErr w:type="spellEnd"/>
      <w:r w:rsidRPr="000B2D27">
        <w:rPr>
          <w:rFonts w:cs="Arial"/>
        </w:rPr>
        <w:t xml:space="preserve">" </w:t>
      </w:r>
      <w:r w:rsidR="00FE4A8E" w:rsidRPr="000B2D27">
        <w:rPr>
          <w:rFonts w:cs="Arial"/>
        </w:rPr>
        <w:t>dla re</w:t>
      </w:r>
      <w:r w:rsidR="009D6EC7" w:rsidRPr="000B2D27">
        <w:rPr>
          <w:rFonts w:cs="Arial"/>
        </w:rPr>
        <w:t>gionu</w:t>
      </w:r>
      <w:r w:rsidR="00FE4A8E" w:rsidRPr="000B2D27">
        <w:rPr>
          <w:rFonts w:cs="Arial"/>
        </w:rPr>
        <w:t xml:space="preserve"> Dolnośląskiego </w:t>
      </w:r>
      <w:r w:rsidRPr="000B2D27">
        <w:rPr>
          <w:rFonts w:cs="Arial"/>
        </w:rPr>
        <w:t>z ostatniego dostępnego wydania, dla kwartału sporządzenia wyceny</w:t>
      </w:r>
      <w:r w:rsidR="00FE4A8E" w:rsidRPr="000B2D27">
        <w:rPr>
          <w:rFonts w:cs="Arial"/>
        </w:rPr>
        <w:t>.</w:t>
      </w:r>
    </w:p>
    <w:p w14:paraId="48A18462" w14:textId="1B8CFAB4" w:rsidR="00FE4A8E" w:rsidRPr="000B2D27" w:rsidRDefault="00FE4A8E" w:rsidP="007C1F77">
      <w:pPr>
        <w:pStyle w:val="Bodytext21"/>
        <w:numPr>
          <w:ilvl w:val="2"/>
          <w:numId w:val="19"/>
        </w:numPr>
        <w:shd w:val="clear" w:color="auto" w:fill="auto"/>
        <w:tabs>
          <w:tab w:val="clear" w:pos="2160"/>
          <w:tab w:val="left" w:pos="426"/>
          <w:tab w:val="num" w:pos="1985"/>
        </w:tabs>
        <w:spacing w:before="0" w:line="240" w:lineRule="auto"/>
        <w:ind w:left="851"/>
        <w:rPr>
          <w:rFonts w:cs="Arial"/>
        </w:rPr>
      </w:pPr>
      <w:r w:rsidRPr="000B2D27">
        <w:rPr>
          <w:rFonts w:cs="Arial"/>
        </w:rPr>
        <w:t>w przypadku niemożności zastosowania zapisów pkt. 1 powyżej  w odniesieniu do: stawki robocizny, ceny materiału</w:t>
      </w:r>
      <w:r w:rsidR="00BF47C6" w:rsidRPr="000B2D27">
        <w:rPr>
          <w:rFonts w:cs="Arial"/>
        </w:rPr>
        <w:t>,</w:t>
      </w:r>
      <w:r w:rsidRPr="000B2D27">
        <w:rPr>
          <w:rFonts w:cs="Arial"/>
        </w:rPr>
        <w:t xml:space="preserve"> ceny sprzętu </w:t>
      </w:r>
      <w:r w:rsidR="00BF47C6" w:rsidRPr="000B2D27">
        <w:rPr>
          <w:rFonts w:cs="Arial"/>
        </w:rPr>
        <w:t xml:space="preserve">kosztów zakupów, kosztów ogólnych, zysku, </w:t>
      </w:r>
      <w:r w:rsidRPr="000B2D27">
        <w:rPr>
          <w:rFonts w:cs="Arial"/>
        </w:rPr>
        <w:t xml:space="preserve">zastosowanie mogą mieć </w:t>
      </w:r>
      <w:r w:rsidR="00BF47C6" w:rsidRPr="000B2D27">
        <w:rPr>
          <w:rFonts w:cs="Arial"/>
        </w:rPr>
        <w:t xml:space="preserve">własne </w:t>
      </w:r>
      <w:r w:rsidRPr="000B2D27">
        <w:rPr>
          <w:rFonts w:cs="Arial"/>
        </w:rPr>
        <w:t>czynniki cenotwórcze nie wyższe od średnich wartości publikowanych w wydawnictwie „</w:t>
      </w:r>
      <w:proofErr w:type="spellStart"/>
      <w:r w:rsidRPr="000B2D27">
        <w:rPr>
          <w:rFonts w:cs="Arial"/>
        </w:rPr>
        <w:t>Sekocenbud</w:t>
      </w:r>
      <w:proofErr w:type="spellEnd"/>
      <w:r w:rsidRPr="000B2D27">
        <w:rPr>
          <w:rFonts w:cs="Arial"/>
        </w:rPr>
        <w:t xml:space="preserve">" </w:t>
      </w:r>
      <w:r w:rsidR="001F5DE7" w:rsidRPr="000B2D27">
        <w:rPr>
          <w:rFonts w:cs="Arial"/>
        </w:rPr>
        <w:t xml:space="preserve">dla rejonu Dolnośląskiego </w:t>
      </w:r>
      <w:r w:rsidRPr="000B2D27">
        <w:rPr>
          <w:rFonts w:cs="Arial"/>
        </w:rPr>
        <w:t>z ostatniego dostępnego wydania, dla kwartału sporządzania wyceny,</w:t>
      </w:r>
      <w:r w:rsidR="001F5DE7" w:rsidRPr="000B2D27">
        <w:rPr>
          <w:rFonts w:cs="Arial"/>
        </w:rPr>
        <w:t xml:space="preserve"> </w:t>
      </w:r>
      <w:r w:rsidR="00D73840" w:rsidRPr="000B2D27">
        <w:rPr>
          <w:rFonts w:cs="Arial"/>
        </w:rPr>
        <w:t>lub kalkulacja własna,</w:t>
      </w:r>
    </w:p>
    <w:bookmarkEnd w:id="24"/>
    <w:p w14:paraId="4C859FFA" w14:textId="1AFA79A3" w:rsidR="004F5E41" w:rsidRPr="000B2D27" w:rsidRDefault="004F5E41" w:rsidP="007C1F77">
      <w:pPr>
        <w:pStyle w:val="Bodytext21"/>
        <w:numPr>
          <w:ilvl w:val="0"/>
          <w:numId w:val="19"/>
        </w:numPr>
        <w:shd w:val="clear" w:color="auto" w:fill="auto"/>
        <w:tabs>
          <w:tab w:val="left" w:pos="741"/>
        </w:tabs>
        <w:spacing w:before="0" w:line="240" w:lineRule="auto"/>
        <w:ind w:left="399" w:right="-3" w:hanging="399"/>
        <w:rPr>
          <w:rFonts w:cs="Arial"/>
        </w:rPr>
      </w:pPr>
      <w:r w:rsidRPr="000B2D27">
        <w:rPr>
          <w:rFonts w:cs="Arial"/>
        </w:rPr>
        <w:t xml:space="preserve">Jeżeli </w:t>
      </w:r>
      <w:r w:rsidR="00CA2AA5" w:rsidRPr="000B2D27">
        <w:rPr>
          <w:rFonts w:cs="Arial"/>
        </w:rPr>
        <w:t xml:space="preserve">kosztorys ofertowy </w:t>
      </w:r>
      <w:r w:rsidRPr="000B2D27">
        <w:rPr>
          <w:rFonts w:cs="Arial"/>
        </w:rPr>
        <w:t>przedłożon</w:t>
      </w:r>
      <w:r w:rsidR="002C2709" w:rsidRPr="000B2D27">
        <w:rPr>
          <w:rFonts w:cs="Arial"/>
        </w:rPr>
        <w:t>y</w:t>
      </w:r>
      <w:r w:rsidRPr="000B2D27">
        <w:rPr>
          <w:rFonts w:cs="Arial"/>
        </w:rPr>
        <w:t xml:space="preserve"> przez Wykonawcę do akceptacji Zamawiającemu będzie skalkulowana niezgodnie z zapisami ust. </w:t>
      </w:r>
      <w:r w:rsidR="00BF47C6" w:rsidRPr="000B2D27">
        <w:rPr>
          <w:rFonts w:cs="Arial"/>
        </w:rPr>
        <w:t>8</w:t>
      </w:r>
      <w:r w:rsidRPr="000B2D27">
        <w:rPr>
          <w:rFonts w:cs="Arial"/>
        </w:rPr>
        <w:t>, Zamawiający wprowadzi korektę ceny opartą na własnych wyliczeniach.</w:t>
      </w:r>
    </w:p>
    <w:p w14:paraId="3D572498" w14:textId="39DFEE73" w:rsidR="004F5E41" w:rsidRPr="000B2D27" w:rsidRDefault="004F5E41" w:rsidP="007C1F77">
      <w:pPr>
        <w:pStyle w:val="Bodytext21"/>
        <w:numPr>
          <w:ilvl w:val="0"/>
          <w:numId w:val="19"/>
        </w:numPr>
        <w:shd w:val="clear" w:color="auto" w:fill="auto"/>
        <w:tabs>
          <w:tab w:val="left" w:pos="399"/>
        </w:tabs>
        <w:spacing w:before="0" w:line="240" w:lineRule="auto"/>
        <w:ind w:left="399" w:hanging="399"/>
        <w:rPr>
          <w:rFonts w:cs="Arial"/>
        </w:rPr>
      </w:pPr>
      <w:r w:rsidRPr="000B2D27">
        <w:rPr>
          <w:rFonts w:cs="Arial"/>
        </w:rPr>
        <w:t xml:space="preserve">Wykonawca powinien dokonać wyliczeń cen, o których mowa w ust. </w:t>
      </w:r>
      <w:r w:rsidR="00BF47C6" w:rsidRPr="000B2D27">
        <w:rPr>
          <w:rFonts w:cs="Arial"/>
        </w:rPr>
        <w:t>8</w:t>
      </w:r>
      <w:r w:rsidRPr="000B2D27">
        <w:rPr>
          <w:rFonts w:cs="Arial"/>
        </w:rPr>
        <w:t>,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bookmarkEnd w:id="20"/>
    <w:p w14:paraId="5323AED6" w14:textId="77777777" w:rsidR="004F5E41" w:rsidRPr="000B2D27" w:rsidRDefault="004F5E41" w:rsidP="004F5E41">
      <w:pPr>
        <w:spacing w:line="276" w:lineRule="auto"/>
        <w:jc w:val="center"/>
        <w:rPr>
          <w:rFonts w:ascii="Arial" w:hAnsi="Arial" w:cs="Arial"/>
          <w:b/>
          <w:sz w:val="18"/>
          <w:szCs w:val="18"/>
        </w:rPr>
      </w:pPr>
      <w:r w:rsidRPr="000B2D27">
        <w:rPr>
          <w:rFonts w:ascii="Arial" w:hAnsi="Arial" w:cs="Arial"/>
          <w:b/>
          <w:sz w:val="18"/>
          <w:szCs w:val="18"/>
        </w:rPr>
        <w:t>§ 11</w:t>
      </w:r>
    </w:p>
    <w:p w14:paraId="18CADA31" w14:textId="32654D63" w:rsidR="00D25942" w:rsidRPr="000B2D27" w:rsidRDefault="009F30D7" w:rsidP="00D25942">
      <w:pPr>
        <w:pStyle w:val="Akapitzlist"/>
        <w:spacing w:line="276" w:lineRule="auto"/>
        <w:ind w:left="0"/>
        <w:jc w:val="center"/>
        <w:rPr>
          <w:rFonts w:ascii="Arial" w:hAnsi="Arial" w:cs="Arial"/>
          <w:b/>
          <w:sz w:val="18"/>
          <w:szCs w:val="18"/>
        </w:rPr>
      </w:pPr>
      <w:bookmarkStart w:id="27" w:name="_Hlk64392544"/>
      <w:bookmarkStart w:id="28" w:name="_Hlk58748295"/>
      <w:bookmarkStart w:id="29" w:name="_Hlk64392445"/>
      <w:bookmarkStart w:id="30" w:name="_Hlk58689214"/>
      <w:bookmarkStart w:id="31" w:name="_Hlk58688505"/>
      <w:r w:rsidRPr="000B2D27">
        <w:rPr>
          <w:rFonts w:ascii="Arial" w:hAnsi="Arial" w:cs="Arial"/>
          <w:b/>
          <w:sz w:val="18"/>
          <w:szCs w:val="18"/>
        </w:rPr>
        <w:t>Roboty dodatkowe i sposób ich rozliczania</w:t>
      </w:r>
    </w:p>
    <w:p w14:paraId="4979A05A" w14:textId="7EAD5FBC" w:rsidR="0058668F" w:rsidRPr="000B2D27" w:rsidRDefault="0058668F" w:rsidP="007C1F77">
      <w:pPr>
        <w:widowControl w:val="0"/>
        <w:numPr>
          <w:ilvl w:val="3"/>
          <w:numId w:val="19"/>
        </w:numPr>
        <w:tabs>
          <w:tab w:val="left" w:pos="0"/>
          <w:tab w:val="num" w:pos="426"/>
          <w:tab w:val="num" w:pos="2880"/>
        </w:tabs>
        <w:ind w:left="426" w:hanging="284"/>
        <w:jc w:val="both"/>
        <w:rPr>
          <w:rFonts w:ascii="Arial" w:eastAsiaTheme="minorHAnsi" w:hAnsi="Arial" w:cs="Arial"/>
          <w:sz w:val="18"/>
          <w:szCs w:val="18"/>
          <w:lang w:eastAsia="en-US"/>
        </w:rPr>
      </w:pPr>
      <w:bookmarkStart w:id="32" w:name="_Hlk64392589"/>
      <w:bookmarkStart w:id="33" w:name="_Hlk58750472"/>
      <w:bookmarkStart w:id="34" w:name="_Hlk64392902"/>
      <w:bookmarkStart w:id="35" w:name="_Hlk58760020"/>
      <w:bookmarkEnd w:id="27"/>
      <w:r w:rsidRPr="000B2D27">
        <w:rPr>
          <w:rFonts w:ascii="Arial" w:eastAsiaTheme="minorHAnsi" w:hAnsi="Arial" w:cs="Arial"/>
          <w:sz w:val="18"/>
          <w:szCs w:val="18"/>
          <w:lang w:eastAsia="en-US"/>
        </w:rPr>
        <w:t xml:space="preserve">Wszelkie roboty nieobjęte niniejszym zamówieniem, lecz niezbędne do jego prawidłowego wykonania, będące w rozumieniu art. </w:t>
      </w:r>
      <w:r w:rsidR="007F7E44" w:rsidRPr="000B2D27">
        <w:rPr>
          <w:rFonts w:ascii="Arial" w:eastAsiaTheme="minorHAnsi" w:hAnsi="Arial" w:cs="Arial"/>
          <w:sz w:val="18"/>
          <w:szCs w:val="18"/>
          <w:lang w:eastAsia="en-US"/>
        </w:rPr>
        <w:t>455 ust. 1 pkt 3</w:t>
      </w:r>
      <w:r w:rsidRPr="000B2D27">
        <w:rPr>
          <w:rFonts w:ascii="Arial" w:eastAsiaTheme="minorHAnsi" w:hAnsi="Arial" w:cs="Arial"/>
          <w:sz w:val="18"/>
          <w:szCs w:val="18"/>
          <w:lang w:eastAsia="en-US"/>
        </w:rPr>
        <w:t xml:space="preserve"> ustawy Prawo zamówień publicznych robotami dodatkowymi, rozliczone zostaną w ramach odpowiedniej zmiany umowy, dokonanej zgodnie z obowiązującymi przepisami.</w:t>
      </w:r>
    </w:p>
    <w:p w14:paraId="5A0986A5" w14:textId="77777777" w:rsidR="0058668F" w:rsidRPr="000B2D27" w:rsidRDefault="0058668F" w:rsidP="007C1F77">
      <w:pPr>
        <w:widowControl w:val="0"/>
        <w:numPr>
          <w:ilvl w:val="3"/>
          <w:numId w:val="19"/>
        </w:numPr>
        <w:tabs>
          <w:tab w:val="left" w:pos="0"/>
          <w:tab w:val="num" w:pos="426"/>
          <w:tab w:val="num" w:pos="2880"/>
        </w:tabs>
        <w:ind w:left="426" w:hanging="284"/>
        <w:jc w:val="both"/>
        <w:rPr>
          <w:rFonts w:ascii="Arial" w:eastAsiaTheme="minorHAnsi" w:hAnsi="Arial" w:cs="Arial"/>
          <w:sz w:val="18"/>
          <w:szCs w:val="18"/>
          <w:lang w:eastAsia="en-US"/>
        </w:rPr>
      </w:pPr>
      <w:r w:rsidRPr="000B2D27">
        <w:rPr>
          <w:rFonts w:ascii="Arial" w:eastAsiaTheme="minorHAnsi" w:hAnsi="Arial" w:cs="Arial"/>
          <w:sz w:val="18"/>
          <w:szCs w:val="18"/>
          <w:lang w:eastAsia="en-US"/>
        </w:rPr>
        <w:t>Przedstawiciele Zamawiającego, o których mowa w § 6 ust. 2 nie mogą zlecać samodzielnie robót dodatkowych.</w:t>
      </w:r>
    </w:p>
    <w:p w14:paraId="3A7F3BA3" w14:textId="77777777" w:rsidR="0058668F" w:rsidRPr="006474C9" w:rsidRDefault="0058668F" w:rsidP="007C1F77">
      <w:pPr>
        <w:widowControl w:val="0"/>
        <w:numPr>
          <w:ilvl w:val="3"/>
          <w:numId w:val="19"/>
        </w:numPr>
        <w:tabs>
          <w:tab w:val="left" w:pos="0"/>
          <w:tab w:val="num" w:pos="426"/>
          <w:tab w:val="num" w:pos="2880"/>
        </w:tabs>
        <w:ind w:left="426" w:hanging="284"/>
        <w:jc w:val="both"/>
        <w:rPr>
          <w:rFonts w:ascii="Arial" w:eastAsiaTheme="minorHAnsi" w:hAnsi="Arial" w:cs="Arial"/>
          <w:sz w:val="18"/>
          <w:szCs w:val="18"/>
          <w:lang w:eastAsia="en-US"/>
        </w:rPr>
      </w:pPr>
      <w:r w:rsidRPr="000B2D27">
        <w:rPr>
          <w:rFonts w:ascii="Arial" w:eastAsiaTheme="minorHAnsi" w:hAnsi="Arial" w:cs="Arial"/>
          <w:sz w:val="18"/>
          <w:szCs w:val="18"/>
          <w:lang w:eastAsia="en-US"/>
        </w:rPr>
        <w:t xml:space="preserve">O </w:t>
      </w:r>
      <w:r w:rsidRPr="006474C9">
        <w:rPr>
          <w:rFonts w:ascii="Arial" w:eastAsiaTheme="minorHAnsi" w:hAnsi="Arial" w:cs="Arial"/>
          <w:sz w:val="18"/>
          <w:szCs w:val="18"/>
          <w:lang w:eastAsia="en-US"/>
        </w:rPr>
        <w:t xml:space="preserve">konieczności wykonania prac dodatkowych Wykonawca informuje niezwłocznie Zamawiającego. </w:t>
      </w:r>
    </w:p>
    <w:p w14:paraId="3E1FB1EF" w14:textId="7F6D29FE" w:rsidR="0058668F" w:rsidRPr="006474C9" w:rsidRDefault="0058668F" w:rsidP="007C1F77">
      <w:pPr>
        <w:widowControl w:val="0"/>
        <w:numPr>
          <w:ilvl w:val="3"/>
          <w:numId w:val="19"/>
        </w:numPr>
        <w:tabs>
          <w:tab w:val="left" w:pos="0"/>
          <w:tab w:val="num" w:pos="426"/>
          <w:tab w:val="num" w:pos="2880"/>
        </w:tabs>
        <w:ind w:left="426" w:hanging="284"/>
        <w:jc w:val="both"/>
        <w:rPr>
          <w:rFonts w:ascii="Arial" w:eastAsiaTheme="minorHAnsi" w:hAnsi="Arial" w:cs="Arial"/>
          <w:sz w:val="18"/>
          <w:szCs w:val="18"/>
          <w:lang w:eastAsia="en-US"/>
        </w:rPr>
      </w:pPr>
      <w:r w:rsidRPr="006474C9">
        <w:rPr>
          <w:rFonts w:ascii="Arial" w:eastAsiaTheme="minorHAnsi" w:hAnsi="Arial" w:cs="Arial"/>
          <w:sz w:val="18"/>
          <w:szCs w:val="18"/>
          <w:lang w:eastAsia="en-US"/>
        </w:rPr>
        <w:t xml:space="preserve">Podstawą wykonania i rozliczenia robót dodatkowych/zamiennych powodujące zmianę wynagrodzenia </w:t>
      </w:r>
      <w:r w:rsidRPr="006474C9">
        <w:rPr>
          <w:rFonts w:ascii="Arial" w:hAnsi="Arial" w:cs="Arial"/>
          <w:sz w:val="18"/>
          <w:szCs w:val="18"/>
        </w:rPr>
        <w:t>o których mowa w § 2 ust. 1 umowy,</w:t>
      </w:r>
      <w:r w:rsidRPr="006474C9">
        <w:rPr>
          <w:rFonts w:ascii="Arial" w:eastAsiaTheme="minorHAnsi" w:hAnsi="Arial" w:cs="Arial"/>
          <w:sz w:val="18"/>
          <w:szCs w:val="18"/>
          <w:lang w:eastAsia="en-US"/>
        </w:rPr>
        <w:t xml:space="preserve">  jest podpisany przez strony aneks do umowy.   Wykonawca nie może odmówić zawarcia stosownego aneksu do umowy. </w:t>
      </w:r>
    </w:p>
    <w:p w14:paraId="60F9EFDE" w14:textId="77777777" w:rsidR="0058668F" w:rsidRPr="000B2D27" w:rsidRDefault="0058668F" w:rsidP="007C1F77">
      <w:pPr>
        <w:widowControl w:val="0"/>
        <w:numPr>
          <w:ilvl w:val="3"/>
          <w:numId w:val="19"/>
        </w:numPr>
        <w:tabs>
          <w:tab w:val="left" w:pos="0"/>
          <w:tab w:val="num" w:pos="426"/>
          <w:tab w:val="num" w:pos="2880"/>
        </w:tabs>
        <w:ind w:left="426" w:hanging="284"/>
        <w:jc w:val="both"/>
        <w:rPr>
          <w:rFonts w:ascii="Arial" w:eastAsiaTheme="minorHAnsi" w:hAnsi="Arial" w:cs="Arial"/>
          <w:sz w:val="18"/>
          <w:szCs w:val="18"/>
          <w:lang w:eastAsia="en-US"/>
        </w:rPr>
      </w:pPr>
      <w:r w:rsidRPr="006474C9">
        <w:rPr>
          <w:rFonts w:ascii="Arial" w:eastAsiaTheme="minorHAnsi" w:hAnsi="Arial" w:cs="Arial"/>
          <w:sz w:val="18"/>
          <w:szCs w:val="18"/>
          <w:lang w:eastAsia="en-US"/>
        </w:rPr>
        <w:t>Aneks, o którym mowa w ust. 4 powyżej</w:t>
      </w:r>
      <w:r w:rsidRPr="000B2D27">
        <w:rPr>
          <w:rFonts w:ascii="Arial" w:eastAsiaTheme="minorHAnsi" w:hAnsi="Arial" w:cs="Arial"/>
          <w:sz w:val="18"/>
          <w:szCs w:val="18"/>
          <w:lang w:eastAsia="en-US"/>
        </w:rPr>
        <w:t xml:space="preserve"> zostanie zawarty po zaakceptowaniu przez Zamawiającego protokołu konieczności i kosztorysu ofertowego robót dodatkowych.</w:t>
      </w:r>
    </w:p>
    <w:p w14:paraId="43B0CFCF" w14:textId="6EA4229B" w:rsidR="00AF25FD" w:rsidRPr="000B2D27" w:rsidRDefault="0058668F" w:rsidP="007C1F77">
      <w:pPr>
        <w:widowControl w:val="0"/>
        <w:numPr>
          <w:ilvl w:val="3"/>
          <w:numId w:val="19"/>
        </w:numPr>
        <w:tabs>
          <w:tab w:val="left" w:pos="0"/>
          <w:tab w:val="num" w:pos="426"/>
          <w:tab w:val="num" w:pos="2880"/>
        </w:tabs>
        <w:ind w:left="426" w:hanging="284"/>
        <w:jc w:val="both"/>
        <w:rPr>
          <w:rFonts w:ascii="Arial" w:eastAsiaTheme="minorHAnsi" w:hAnsi="Arial" w:cs="Arial"/>
          <w:sz w:val="18"/>
          <w:szCs w:val="18"/>
          <w:lang w:eastAsia="en-US"/>
        </w:rPr>
      </w:pPr>
      <w:r w:rsidRPr="000B2D27">
        <w:rPr>
          <w:rFonts w:ascii="Arial" w:eastAsiaTheme="minorHAnsi" w:hAnsi="Arial" w:cs="Arial"/>
          <w:sz w:val="18"/>
          <w:szCs w:val="18"/>
          <w:lang w:eastAsia="en-US"/>
        </w:rPr>
        <w:t xml:space="preserve">Jeżeli będzie miało zastosowanie wykonanie robót dodatkowych, o których mowa w ust. 1  Wykonawca przedłoży Zamawiającemu kosztorys ofertowy, </w:t>
      </w:r>
      <w:r w:rsidR="00AF25FD" w:rsidRPr="000B2D27">
        <w:rPr>
          <w:rFonts w:cs="Arial"/>
        </w:rPr>
        <w:t>w oparciu o;</w:t>
      </w:r>
    </w:p>
    <w:p w14:paraId="71211FF9" w14:textId="07FF0E67" w:rsidR="00AF25FD" w:rsidRPr="000B2D27" w:rsidRDefault="00AF25FD" w:rsidP="007C1F77">
      <w:pPr>
        <w:pStyle w:val="Bodytext21"/>
        <w:numPr>
          <w:ilvl w:val="2"/>
          <w:numId w:val="20"/>
        </w:numPr>
        <w:shd w:val="clear" w:color="auto" w:fill="auto"/>
        <w:tabs>
          <w:tab w:val="clear" w:pos="2559"/>
          <w:tab w:val="left" w:pos="426"/>
        </w:tabs>
        <w:spacing w:before="0" w:line="240" w:lineRule="auto"/>
        <w:ind w:left="851"/>
        <w:rPr>
          <w:rFonts w:cs="Arial"/>
        </w:rPr>
      </w:pPr>
      <w:bookmarkStart w:id="36" w:name="_Hlk64392651"/>
      <w:r w:rsidRPr="000B2D27">
        <w:rPr>
          <w:rFonts w:cs="Arial"/>
        </w:rPr>
        <w:t>odpowiednie czynniki cenotwórcze (stawki robocizny, ceny materiału, ceny sprzętu, kosztów zakupów, kosztów ogólnych, zysku) nie wyższe niż średnie wartości publikowane w wydawnictwie „</w:t>
      </w:r>
      <w:proofErr w:type="spellStart"/>
      <w:r w:rsidRPr="000B2D27">
        <w:rPr>
          <w:rFonts w:cs="Arial"/>
        </w:rPr>
        <w:t>Sekocenbud</w:t>
      </w:r>
      <w:proofErr w:type="spellEnd"/>
      <w:r w:rsidRPr="000B2D27">
        <w:rPr>
          <w:rFonts w:cs="Arial"/>
        </w:rPr>
        <w:t>" dla re</w:t>
      </w:r>
      <w:r w:rsidR="009D6EC7" w:rsidRPr="000B2D27">
        <w:rPr>
          <w:rFonts w:cs="Arial"/>
        </w:rPr>
        <w:t>gionu</w:t>
      </w:r>
      <w:r w:rsidRPr="000B2D27">
        <w:rPr>
          <w:rFonts w:cs="Arial"/>
        </w:rPr>
        <w:t xml:space="preserve"> Dolnośląskiego z ostatniego dostępnego wydania, dla kwartału sporządzenia wyceny.</w:t>
      </w:r>
    </w:p>
    <w:bookmarkEnd w:id="32"/>
    <w:p w14:paraId="1ED48341" w14:textId="07CACF3B" w:rsidR="00AF25FD" w:rsidRPr="000B2D27" w:rsidRDefault="00AF25FD" w:rsidP="007C1F77">
      <w:pPr>
        <w:pStyle w:val="Bodytext21"/>
        <w:numPr>
          <w:ilvl w:val="2"/>
          <w:numId w:val="20"/>
        </w:numPr>
        <w:shd w:val="clear" w:color="auto" w:fill="auto"/>
        <w:tabs>
          <w:tab w:val="clear" w:pos="2559"/>
          <w:tab w:val="left" w:pos="426"/>
          <w:tab w:val="num" w:pos="2410"/>
        </w:tabs>
        <w:spacing w:before="0" w:line="240" w:lineRule="auto"/>
        <w:ind w:left="851"/>
        <w:rPr>
          <w:rFonts w:cs="Arial"/>
          <w:strike/>
        </w:rPr>
      </w:pPr>
      <w:r w:rsidRPr="000B2D27">
        <w:rPr>
          <w:rFonts w:cs="Arial"/>
        </w:rPr>
        <w:t>w przypadku niemożności zastosowania zapisów pkt. 1 powyżej  w odniesieniu do: stawki robocizny, ceny materiału, ceny sprzętu kosztów zakupów, kosztów ogólnych, zysku, zastosowanie mogą mieć własne czynniki cenotwórcze nie wyższe od średnich wartości publikowanych w wydawnictwie „</w:t>
      </w:r>
      <w:proofErr w:type="spellStart"/>
      <w:r w:rsidRPr="000B2D27">
        <w:rPr>
          <w:rFonts w:cs="Arial"/>
        </w:rPr>
        <w:t>Sekocenbud</w:t>
      </w:r>
      <w:proofErr w:type="spellEnd"/>
      <w:r w:rsidRPr="000B2D27">
        <w:rPr>
          <w:rFonts w:cs="Arial"/>
        </w:rPr>
        <w:t xml:space="preserve">" </w:t>
      </w:r>
      <w:r w:rsidR="001F5DE7" w:rsidRPr="000B2D27">
        <w:rPr>
          <w:rFonts w:cs="Arial"/>
        </w:rPr>
        <w:t xml:space="preserve">dla </w:t>
      </w:r>
      <w:bookmarkStart w:id="37" w:name="_Hlk64394658"/>
      <w:r w:rsidR="001F5DE7" w:rsidRPr="000B2D27">
        <w:rPr>
          <w:rFonts w:cs="Arial"/>
        </w:rPr>
        <w:t>re</w:t>
      </w:r>
      <w:r w:rsidR="009D6EC7" w:rsidRPr="000B2D27">
        <w:rPr>
          <w:rFonts w:cs="Arial"/>
        </w:rPr>
        <w:t>gionu</w:t>
      </w:r>
      <w:r w:rsidR="001F5DE7" w:rsidRPr="000B2D27">
        <w:rPr>
          <w:rFonts w:cs="Arial"/>
        </w:rPr>
        <w:t xml:space="preserve"> Dolnośląskiego </w:t>
      </w:r>
      <w:bookmarkEnd w:id="37"/>
      <w:r w:rsidRPr="000B2D27">
        <w:rPr>
          <w:rFonts w:cs="Arial"/>
        </w:rPr>
        <w:t>z ostatniego dostępnego wydania, d</w:t>
      </w:r>
      <w:r w:rsidR="000B2D27">
        <w:rPr>
          <w:rFonts w:cs="Arial"/>
        </w:rPr>
        <w:t>la kwartału sporządzania wyceny.</w:t>
      </w:r>
    </w:p>
    <w:p w14:paraId="3AEE5102" w14:textId="27CED552" w:rsidR="0058668F" w:rsidRPr="000B2D27" w:rsidRDefault="0058668F" w:rsidP="007C1F77">
      <w:pPr>
        <w:widowControl w:val="0"/>
        <w:numPr>
          <w:ilvl w:val="3"/>
          <w:numId w:val="19"/>
        </w:numPr>
        <w:tabs>
          <w:tab w:val="left" w:pos="399"/>
          <w:tab w:val="num" w:pos="426"/>
          <w:tab w:val="num" w:pos="2880"/>
        </w:tabs>
        <w:ind w:left="426" w:hanging="284"/>
        <w:jc w:val="both"/>
        <w:rPr>
          <w:rFonts w:ascii="Arial" w:eastAsiaTheme="minorHAnsi" w:hAnsi="Arial" w:cs="Arial"/>
          <w:sz w:val="18"/>
          <w:szCs w:val="18"/>
          <w:lang w:eastAsia="en-US"/>
        </w:rPr>
      </w:pPr>
      <w:bookmarkStart w:id="38" w:name="_Hlk64392828"/>
      <w:bookmarkEnd w:id="36"/>
      <w:r w:rsidRPr="000B2D27">
        <w:rPr>
          <w:rFonts w:ascii="Arial" w:eastAsiaTheme="minorHAnsi" w:hAnsi="Arial" w:cs="Arial"/>
          <w:sz w:val="18"/>
          <w:szCs w:val="18"/>
          <w:lang w:eastAsia="en-US"/>
        </w:rPr>
        <w:t xml:space="preserve">Jeżeli </w:t>
      </w:r>
      <w:r w:rsidR="002C2709" w:rsidRPr="000B2D27">
        <w:rPr>
          <w:rFonts w:ascii="Arial" w:eastAsiaTheme="minorHAnsi" w:hAnsi="Arial" w:cs="Arial"/>
          <w:sz w:val="18"/>
          <w:szCs w:val="18"/>
          <w:lang w:eastAsia="en-US"/>
        </w:rPr>
        <w:t xml:space="preserve">kosztorys ofertowy </w:t>
      </w:r>
      <w:r w:rsidRPr="000B2D27">
        <w:rPr>
          <w:rFonts w:ascii="Arial" w:eastAsiaTheme="minorHAnsi" w:hAnsi="Arial" w:cs="Arial"/>
          <w:sz w:val="18"/>
          <w:szCs w:val="18"/>
          <w:lang w:eastAsia="en-US"/>
        </w:rPr>
        <w:t>przedłożon</w:t>
      </w:r>
      <w:r w:rsidR="002C2709" w:rsidRPr="000B2D27">
        <w:rPr>
          <w:rFonts w:ascii="Arial" w:eastAsiaTheme="minorHAnsi" w:hAnsi="Arial" w:cs="Arial"/>
          <w:sz w:val="18"/>
          <w:szCs w:val="18"/>
          <w:lang w:eastAsia="en-US"/>
        </w:rPr>
        <w:t>y</w:t>
      </w:r>
      <w:r w:rsidRPr="000B2D27">
        <w:rPr>
          <w:rFonts w:ascii="Arial" w:eastAsiaTheme="minorHAnsi" w:hAnsi="Arial" w:cs="Arial"/>
          <w:sz w:val="18"/>
          <w:szCs w:val="18"/>
          <w:lang w:eastAsia="en-US"/>
        </w:rPr>
        <w:t xml:space="preserve"> przez Wykonawcę do akceptacji Zamawiającemu będzie skalkulowana niezgodnie z zapisami ust. 6, Zamawiający wprowadzi korektę ceny opartą na własnych wyliczeniach.</w:t>
      </w:r>
    </w:p>
    <w:p w14:paraId="63A697FC" w14:textId="77777777" w:rsidR="0058668F" w:rsidRPr="000B2D27" w:rsidRDefault="0058668F" w:rsidP="007C1F77">
      <w:pPr>
        <w:widowControl w:val="0"/>
        <w:numPr>
          <w:ilvl w:val="3"/>
          <w:numId w:val="19"/>
        </w:numPr>
        <w:tabs>
          <w:tab w:val="left" w:pos="399"/>
          <w:tab w:val="num" w:pos="426"/>
          <w:tab w:val="num" w:pos="2880"/>
        </w:tabs>
        <w:ind w:left="426" w:hanging="284"/>
        <w:jc w:val="both"/>
        <w:rPr>
          <w:rFonts w:ascii="Arial" w:eastAsiaTheme="minorHAnsi" w:hAnsi="Arial" w:cs="Arial"/>
          <w:sz w:val="18"/>
          <w:szCs w:val="18"/>
          <w:lang w:eastAsia="en-US"/>
        </w:rPr>
      </w:pPr>
      <w:r w:rsidRPr="000B2D27">
        <w:rPr>
          <w:rFonts w:ascii="Arial" w:eastAsiaTheme="minorHAnsi" w:hAnsi="Arial" w:cs="Arial"/>
          <w:sz w:val="18"/>
          <w:szCs w:val="18"/>
          <w:lang w:eastAsia="en-US"/>
        </w:rPr>
        <w:t xml:space="preserve">Wykonawca powinien dokonać wyliczeń cen, o których mowa w ust. 6, oraz przedstawić do akceptacji Zamawiającego wysokość wynagrodzenia wynikającą z robót dodatkowych (kosztorys ofertowy robót </w:t>
      </w:r>
      <w:r w:rsidRPr="000B2D27">
        <w:rPr>
          <w:rFonts w:ascii="Arial" w:eastAsiaTheme="minorHAnsi" w:hAnsi="Arial" w:cs="Arial"/>
          <w:sz w:val="18"/>
          <w:szCs w:val="18"/>
          <w:lang w:eastAsia="en-US"/>
        </w:rPr>
        <w:lastRenderedPageBreak/>
        <w:t>dodatkowych) w terminie umożliwiającym weryfikację wyliczeń przez Zamawiającego bez uszczerbku dla terminu zakończenia przedmiotu umowy (względnie terminów pośrednich lub innych terminów przyjętych przez strony) oraz jakości robót.</w:t>
      </w:r>
    </w:p>
    <w:p w14:paraId="29B56DCC" w14:textId="04A686E4" w:rsidR="00384B72" w:rsidRPr="000B2D27" w:rsidRDefault="0018641F" w:rsidP="007C1F77">
      <w:pPr>
        <w:pStyle w:val="Bodytext21"/>
        <w:numPr>
          <w:ilvl w:val="3"/>
          <w:numId w:val="19"/>
        </w:numPr>
        <w:shd w:val="clear" w:color="auto" w:fill="auto"/>
        <w:tabs>
          <w:tab w:val="left" w:pos="0"/>
          <w:tab w:val="num" w:pos="426"/>
        </w:tabs>
        <w:spacing w:before="0" w:line="240" w:lineRule="auto"/>
        <w:ind w:left="426" w:hanging="284"/>
        <w:rPr>
          <w:rFonts w:cs="Arial"/>
        </w:rPr>
      </w:pPr>
      <w:bookmarkStart w:id="39" w:name="_Hlk58761524"/>
      <w:r w:rsidRPr="000B2D27">
        <w:rPr>
          <w:rFonts w:cs="Arial"/>
          <w:b/>
          <w:bCs/>
        </w:rPr>
        <w:t xml:space="preserve">W przypadku </w:t>
      </w:r>
      <w:r w:rsidR="00DB12F1" w:rsidRPr="000B2D27">
        <w:rPr>
          <w:rFonts w:cs="Arial"/>
          <w:b/>
          <w:bCs/>
        </w:rPr>
        <w:t>wystąpienia</w:t>
      </w:r>
      <w:r w:rsidRPr="000B2D27">
        <w:rPr>
          <w:rFonts w:cs="Arial"/>
          <w:b/>
          <w:bCs/>
        </w:rPr>
        <w:t xml:space="preserve"> rozbieżności </w:t>
      </w:r>
      <w:r w:rsidR="007C52E8" w:rsidRPr="000B2D27">
        <w:rPr>
          <w:rFonts w:cs="Arial"/>
          <w:b/>
          <w:bCs/>
        </w:rPr>
        <w:t>pomiędzy</w:t>
      </w:r>
      <w:r w:rsidRPr="000B2D27">
        <w:rPr>
          <w:rFonts w:cs="Arial"/>
          <w:b/>
          <w:bCs/>
        </w:rPr>
        <w:t xml:space="preserve"> dokumentacj</w:t>
      </w:r>
      <w:r w:rsidR="007C52E8" w:rsidRPr="000B2D27">
        <w:rPr>
          <w:rFonts w:cs="Arial"/>
          <w:b/>
          <w:bCs/>
        </w:rPr>
        <w:t>ą projektową a stanem istniejącym</w:t>
      </w:r>
      <w:r w:rsidR="00C90E6D" w:rsidRPr="000B2D27">
        <w:rPr>
          <w:rFonts w:cs="Arial"/>
        </w:rPr>
        <w:t xml:space="preserve"> </w:t>
      </w:r>
      <w:bookmarkStart w:id="40" w:name="_Hlk58763386"/>
      <w:bookmarkEnd w:id="28"/>
      <w:bookmarkEnd w:id="33"/>
      <w:bookmarkEnd w:id="39"/>
    </w:p>
    <w:bookmarkEnd w:id="40"/>
    <w:p w14:paraId="3041F763" w14:textId="77777777" w:rsidR="00384B72" w:rsidRPr="000B2D27" w:rsidRDefault="00384B72" w:rsidP="007C1F77">
      <w:pPr>
        <w:pStyle w:val="Akapitzlist"/>
        <w:numPr>
          <w:ilvl w:val="3"/>
          <w:numId w:val="48"/>
        </w:numPr>
        <w:autoSpaceDE w:val="0"/>
        <w:autoSpaceDN w:val="0"/>
        <w:adjustRightInd w:val="0"/>
        <w:ind w:left="709"/>
        <w:jc w:val="both"/>
        <w:rPr>
          <w:rFonts w:ascii="Arial" w:hAnsi="Arial" w:cs="Arial"/>
          <w:sz w:val="18"/>
          <w:szCs w:val="18"/>
        </w:rPr>
      </w:pPr>
      <w:r w:rsidRPr="000B2D27">
        <w:rPr>
          <w:rFonts w:ascii="Arial" w:hAnsi="Arial" w:cs="Arial"/>
          <w:sz w:val="18"/>
          <w:szCs w:val="18"/>
        </w:rPr>
        <w:t xml:space="preserve">W uzasadnionych przypadkach, z uwagi na bezpieczeństwo budowy lub właściwe funkcjonowanie przedmiotu umowy w trakcie realizacji umowy, na wniosek Wykonawcy Zamawiający dopuszcza   wprowadzenie zmian w stosunku do </w:t>
      </w:r>
      <w:proofErr w:type="spellStart"/>
      <w:r w:rsidRPr="000B2D27">
        <w:rPr>
          <w:rFonts w:ascii="Arial" w:hAnsi="Arial" w:cs="Arial"/>
          <w:sz w:val="18"/>
          <w:szCs w:val="18"/>
        </w:rPr>
        <w:t>tj</w:t>
      </w:r>
      <w:proofErr w:type="spellEnd"/>
      <w:r w:rsidRPr="000B2D27">
        <w:rPr>
          <w:rFonts w:ascii="Arial" w:hAnsi="Arial" w:cs="Arial"/>
          <w:sz w:val="18"/>
          <w:szCs w:val="18"/>
        </w:rPr>
        <w:t>;</w:t>
      </w:r>
    </w:p>
    <w:p w14:paraId="6DBC675B" w14:textId="77777777" w:rsidR="00384B72" w:rsidRPr="000B2D27" w:rsidRDefault="00384B72" w:rsidP="007C1F77">
      <w:pPr>
        <w:pStyle w:val="Bodytext21"/>
        <w:numPr>
          <w:ilvl w:val="4"/>
          <w:numId w:val="48"/>
        </w:numPr>
        <w:shd w:val="clear" w:color="auto" w:fill="auto"/>
        <w:tabs>
          <w:tab w:val="clear" w:pos="3600"/>
          <w:tab w:val="left" w:pos="1276"/>
          <w:tab w:val="num" w:pos="3261"/>
        </w:tabs>
        <w:spacing w:before="0" w:line="240" w:lineRule="auto"/>
        <w:ind w:left="1134" w:hanging="284"/>
        <w:rPr>
          <w:rFonts w:cs="Arial"/>
        </w:rPr>
      </w:pPr>
      <w:r w:rsidRPr="000B2D27">
        <w:rPr>
          <w:rFonts w:cs="Arial"/>
        </w:rPr>
        <w:t>rozbieżności pomiędzy dokumentacją projektową i stanem faktycznym,</w:t>
      </w:r>
    </w:p>
    <w:p w14:paraId="6FD5F874" w14:textId="77777777" w:rsidR="00384B72" w:rsidRPr="000B2D27" w:rsidRDefault="00384B72" w:rsidP="007C1F77">
      <w:pPr>
        <w:pStyle w:val="Bodytext21"/>
        <w:numPr>
          <w:ilvl w:val="4"/>
          <w:numId w:val="48"/>
        </w:numPr>
        <w:shd w:val="clear" w:color="auto" w:fill="auto"/>
        <w:tabs>
          <w:tab w:val="clear" w:pos="3600"/>
          <w:tab w:val="left" w:pos="1276"/>
          <w:tab w:val="num" w:pos="3261"/>
        </w:tabs>
        <w:spacing w:before="0" w:line="240" w:lineRule="auto"/>
        <w:ind w:left="1134" w:hanging="284"/>
        <w:rPr>
          <w:rFonts w:cs="Arial"/>
        </w:rPr>
      </w:pPr>
      <w:r w:rsidRPr="000B2D27">
        <w:rPr>
          <w:rFonts w:cs="Arial"/>
        </w:rPr>
        <w:t>błędów projektowych które zostały uwidocznione w czasie realizacji robót budowlanych, lub</w:t>
      </w:r>
    </w:p>
    <w:p w14:paraId="7EA977A4" w14:textId="77777777" w:rsidR="00384B72" w:rsidRPr="000B2D27" w:rsidRDefault="00384B72" w:rsidP="007C1F77">
      <w:pPr>
        <w:pStyle w:val="Bodytext21"/>
        <w:numPr>
          <w:ilvl w:val="4"/>
          <w:numId w:val="48"/>
        </w:numPr>
        <w:shd w:val="clear" w:color="auto" w:fill="auto"/>
        <w:tabs>
          <w:tab w:val="clear" w:pos="3600"/>
          <w:tab w:val="left" w:pos="1276"/>
          <w:tab w:val="num" w:pos="3261"/>
        </w:tabs>
        <w:spacing w:before="0" w:line="240" w:lineRule="auto"/>
        <w:ind w:left="1134" w:hanging="284"/>
        <w:rPr>
          <w:rFonts w:cs="Arial"/>
        </w:rPr>
      </w:pPr>
      <w:bookmarkStart w:id="41" w:name="_Hlk58766675"/>
      <w:r w:rsidRPr="000B2D27">
        <w:rPr>
          <w:rFonts w:cs="Arial"/>
        </w:rPr>
        <w:t>wykonania rozwiązań zamiennych w stosunku do projektowanych w dokumentacji dot. przedmiotu niniejszej umowy, tj. robót rzeczowo przewidzianych w zamówieniu, ale wykonywanych inaczej niż pierwotnie zakładano, np. przy zastosowaniu innej technologii lub innych wyrobów/materiałów budowlanych. W tym przypadku Wykonawca zobowiązany będzie do przedstawienia rozwiązań zamiennych zawierających opis proponowanych zmian, rysunki. Zaproponowana zamiana nie może powodować żadnych zmian wynagrodzenia umowy.</w:t>
      </w:r>
    </w:p>
    <w:bookmarkEnd w:id="41"/>
    <w:p w14:paraId="465FD85F" w14:textId="40F3F794" w:rsidR="00384B72" w:rsidRPr="000B2D27" w:rsidRDefault="00384B72" w:rsidP="007C1F77">
      <w:pPr>
        <w:pStyle w:val="Akapitzlist"/>
        <w:numPr>
          <w:ilvl w:val="3"/>
          <w:numId w:val="48"/>
        </w:numPr>
        <w:autoSpaceDE w:val="0"/>
        <w:autoSpaceDN w:val="0"/>
        <w:adjustRightInd w:val="0"/>
        <w:ind w:left="709"/>
        <w:jc w:val="both"/>
        <w:rPr>
          <w:rFonts w:ascii="Arial" w:hAnsi="Arial" w:cs="Arial"/>
          <w:sz w:val="18"/>
          <w:szCs w:val="18"/>
        </w:rPr>
      </w:pPr>
      <w:r w:rsidRPr="000B2D27">
        <w:rPr>
          <w:rFonts w:ascii="Arial" w:hAnsi="Arial" w:cs="Arial"/>
          <w:sz w:val="18"/>
          <w:szCs w:val="18"/>
        </w:rPr>
        <w:t xml:space="preserve"> </w:t>
      </w:r>
      <w:r w:rsidR="00B71796" w:rsidRPr="000B2D27">
        <w:rPr>
          <w:rFonts w:ascii="Arial" w:hAnsi="Arial" w:cs="Arial"/>
          <w:b/>
          <w:bCs/>
          <w:sz w:val="18"/>
          <w:szCs w:val="18"/>
        </w:rPr>
        <w:t xml:space="preserve">Propozycja zmian nie powodujące podwyższenie lub obniżenie wartości umowy określonej </w:t>
      </w:r>
      <w:r w:rsidR="00B71796" w:rsidRPr="000B2D27">
        <w:rPr>
          <w:rFonts w:ascii="Arial" w:hAnsi="Arial" w:cs="Arial"/>
          <w:sz w:val="18"/>
          <w:szCs w:val="18"/>
        </w:rPr>
        <w:t xml:space="preserve">w § 2 ust.1 niniejszej umowy, będzie wymagała obowiązkowej konsultacji i akceptacji przez; nadzór autorski, Inspektora/ów nadzoru inwestorskiego i/lub Zamawiającego. </w:t>
      </w:r>
    </w:p>
    <w:p w14:paraId="7801647C" w14:textId="453028CB" w:rsidR="00B71796" w:rsidRPr="000B2D27" w:rsidRDefault="00B71796" w:rsidP="007C1F77">
      <w:pPr>
        <w:pStyle w:val="Akapitzlist"/>
        <w:numPr>
          <w:ilvl w:val="3"/>
          <w:numId w:val="48"/>
        </w:numPr>
        <w:autoSpaceDE w:val="0"/>
        <w:autoSpaceDN w:val="0"/>
        <w:adjustRightInd w:val="0"/>
        <w:ind w:left="709"/>
        <w:jc w:val="both"/>
        <w:rPr>
          <w:rFonts w:ascii="Arial" w:hAnsi="Arial" w:cs="Arial"/>
          <w:sz w:val="18"/>
          <w:szCs w:val="18"/>
        </w:rPr>
      </w:pPr>
      <w:r w:rsidRPr="000B2D27">
        <w:rPr>
          <w:rFonts w:ascii="Arial" w:hAnsi="Arial" w:cs="Arial"/>
          <w:b/>
          <w:bCs/>
          <w:sz w:val="18"/>
          <w:szCs w:val="18"/>
        </w:rPr>
        <w:t>W przypadku propozycji zmian powodujących podwyższenie lub obniżenie wartości elementów robót</w:t>
      </w:r>
      <w:r w:rsidRPr="000B2D27">
        <w:rPr>
          <w:rFonts w:ascii="Arial" w:hAnsi="Arial" w:cs="Arial"/>
          <w:sz w:val="18"/>
          <w:szCs w:val="18"/>
        </w:rPr>
        <w:t>, zawartych w harmonogramie rzeczowo-finansowym i tych samych elementów proponowanych rozwiązań zamiennych, mających wpływ na zmianę  wynagrodzenia dodatkowo przyjmuje się, że roboty takie będą mogły być wykonywane po podpisaniu przez Zamawiającego i Wykonawcę odpowiedniego Protokołu konieczności oraz podpisaniu aneksu do umowy przez obie strony.</w:t>
      </w:r>
    </w:p>
    <w:p w14:paraId="252761C8" w14:textId="23B0F944" w:rsidR="00384B72" w:rsidRPr="000B2D27" w:rsidRDefault="00384B72" w:rsidP="007C1F77">
      <w:pPr>
        <w:pStyle w:val="Akapitzlist"/>
        <w:numPr>
          <w:ilvl w:val="3"/>
          <w:numId w:val="48"/>
        </w:numPr>
        <w:autoSpaceDE w:val="0"/>
        <w:autoSpaceDN w:val="0"/>
        <w:adjustRightInd w:val="0"/>
        <w:ind w:left="709"/>
        <w:jc w:val="both"/>
        <w:rPr>
          <w:rFonts w:ascii="Arial" w:hAnsi="Arial" w:cs="Arial"/>
          <w:sz w:val="18"/>
          <w:szCs w:val="18"/>
        </w:rPr>
      </w:pPr>
      <w:r w:rsidRPr="000B2D27">
        <w:rPr>
          <w:rFonts w:ascii="Arial" w:hAnsi="Arial" w:cs="Arial"/>
          <w:sz w:val="18"/>
          <w:szCs w:val="18"/>
        </w:rPr>
        <w:t xml:space="preserve">Roboty </w:t>
      </w:r>
      <w:r w:rsidR="007F7E44" w:rsidRPr="000B2D27">
        <w:rPr>
          <w:rFonts w:ascii="Arial" w:hAnsi="Arial" w:cs="Arial"/>
          <w:sz w:val="18"/>
          <w:szCs w:val="18"/>
        </w:rPr>
        <w:t>dodatkowe</w:t>
      </w:r>
      <w:r w:rsidRPr="000B2D27">
        <w:rPr>
          <w:rFonts w:ascii="Arial" w:hAnsi="Arial" w:cs="Arial"/>
          <w:sz w:val="18"/>
          <w:szCs w:val="18"/>
        </w:rPr>
        <w:t xml:space="preserve"> mogą dotyczyć tylko robót, które nie można było przewidzieć na etapie projektowania przy zachowaniu należytej staranności</w:t>
      </w:r>
    </w:p>
    <w:bookmarkEnd w:id="29"/>
    <w:bookmarkEnd w:id="34"/>
    <w:bookmarkEnd w:id="38"/>
    <w:p w14:paraId="069CC45A" w14:textId="77777777" w:rsidR="0018641F" w:rsidRPr="000B2D27" w:rsidRDefault="0018641F" w:rsidP="0018641F">
      <w:pPr>
        <w:pStyle w:val="Bodytext21"/>
        <w:shd w:val="clear" w:color="auto" w:fill="auto"/>
        <w:tabs>
          <w:tab w:val="left" w:pos="399"/>
          <w:tab w:val="num" w:pos="502"/>
        </w:tabs>
        <w:spacing w:before="0" w:line="240" w:lineRule="auto"/>
        <w:ind w:left="426" w:firstLine="0"/>
        <w:rPr>
          <w:rFonts w:cs="Arial"/>
        </w:rPr>
      </w:pPr>
    </w:p>
    <w:p w14:paraId="49DCF6DB" w14:textId="77777777" w:rsidR="004F5E41" w:rsidRPr="000B2D27" w:rsidRDefault="004F5E41" w:rsidP="004F5E41">
      <w:pPr>
        <w:autoSpaceDE w:val="0"/>
        <w:autoSpaceDN w:val="0"/>
        <w:adjustRightInd w:val="0"/>
        <w:jc w:val="center"/>
        <w:rPr>
          <w:rFonts w:ascii="Arial" w:hAnsi="Arial" w:cs="Arial"/>
          <w:b/>
          <w:bCs/>
          <w:sz w:val="18"/>
          <w:szCs w:val="18"/>
          <w:lang w:eastAsia="en-US"/>
        </w:rPr>
      </w:pPr>
      <w:bookmarkStart w:id="42" w:name="_Hlk58749028"/>
      <w:bookmarkEnd w:id="30"/>
      <w:bookmarkEnd w:id="31"/>
      <w:r w:rsidRPr="000B2D27">
        <w:rPr>
          <w:rFonts w:ascii="Arial" w:hAnsi="Arial" w:cs="Arial"/>
          <w:b/>
          <w:bCs/>
          <w:sz w:val="18"/>
          <w:szCs w:val="18"/>
          <w:lang w:eastAsia="en-US"/>
        </w:rPr>
        <w:t>§</w:t>
      </w:r>
      <w:bookmarkEnd w:id="42"/>
      <w:r w:rsidRPr="000B2D27">
        <w:rPr>
          <w:rFonts w:ascii="Arial" w:hAnsi="Arial" w:cs="Arial"/>
          <w:b/>
          <w:bCs/>
          <w:sz w:val="18"/>
          <w:szCs w:val="18"/>
          <w:lang w:eastAsia="en-US"/>
        </w:rPr>
        <w:t xml:space="preserve"> 12</w:t>
      </w:r>
    </w:p>
    <w:bookmarkEnd w:id="35"/>
    <w:p w14:paraId="3CF70AF9" w14:textId="77777777" w:rsidR="004F5E41" w:rsidRPr="000B2D27" w:rsidRDefault="004F5E41" w:rsidP="004F5E41">
      <w:pPr>
        <w:autoSpaceDE w:val="0"/>
        <w:autoSpaceDN w:val="0"/>
        <w:adjustRightInd w:val="0"/>
        <w:jc w:val="center"/>
        <w:rPr>
          <w:rFonts w:ascii="Arial" w:hAnsi="Arial" w:cs="Arial"/>
          <w:sz w:val="18"/>
          <w:szCs w:val="18"/>
          <w:lang w:eastAsia="en-US"/>
        </w:rPr>
      </w:pPr>
      <w:r w:rsidRPr="000B2D27">
        <w:rPr>
          <w:rFonts w:ascii="Arial" w:hAnsi="Arial" w:cs="Arial"/>
          <w:b/>
          <w:bCs/>
          <w:sz w:val="18"/>
          <w:szCs w:val="18"/>
          <w:lang w:eastAsia="en-US"/>
        </w:rPr>
        <w:t>Zabezpieczenie należytego wykonania umowy</w:t>
      </w:r>
    </w:p>
    <w:p w14:paraId="6C6CBD02" w14:textId="7BEDE291" w:rsidR="004F5E41" w:rsidRPr="000B2D27" w:rsidRDefault="004F5E41" w:rsidP="00B07EB2">
      <w:pPr>
        <w:numPr>
          <w:ilvl w:val="4"/>
          <w:numId w:val="7"/>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Ustala się zabezpieczenie należytego wykonania umow</w:t>
      </w:r>
      <w:r w:rsidR="007F7E44" w:rsidRPr="000B2D27">
        <w:rPr>
          <w:rFonts w:ascii="Arial" w:hAnsi="Arial" w:cs="Arial"/>
          <w:sz w:val="18"/>
          <w:szCs w:val="18"/>
          <w:lang w:eastAsia="en-US"/>
        </w:rPr>
        <w:t>y w wysokości 5</w:t>
      </w:r>
      <w:r w:rsidRPr="000B2D27">
        <w:rPr>
          <w:rFonts w:ascii="Arial" w:hAnsi="Arial" w:cs="Arial"/>
          <w:sz w:val="18"/>
          <w:szCs w:val="18"/>
          <w:lang w:eastAsia="en-US"/>
        </w:rPr>
        <w:t xml:space="preserve">% ceny ofertowej brutto. </w:t>
      </w:r>
    </w:p>
    <w:p w14:paraId="229BEBAA" w14:textId="77777777" w:rsidR="004F5E41" w:rsidRPr="000B2D27" w:rsidRDefault="004F5E41" w:rsidP="00B07EB2">
      <w:pPr>
        <w:numPr>
          <w:ilvl w:val="4"/>
          <w:numId w:val="7"/>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Wykonawca wniósł zabezpieczenie należytego wykonania umowy w kwocie: ………………….. zł w formie: …………………………………………………</w:t>
      </w:r>
      <w:r w:rsidRPr="000B2D27">
        <w:rPr>
          <w:rFonts w:ascii="Arial" w:hAnsi="Arial" w:cs="Arial"/>
          <w:sz w:val="18"/>
          <w:szCs w:val="18"/>
        </w:rPr>
        <w:t xml:space="preserve"> (nr ……………… na okres od…………do………)</w:t>
      </w:r>
      <w:r w:rsidRPr="000B2D27">
        <w:rPr>
          <w:rFonts w:ascii="Arial" w:hAnsi="Arial" w:cs="Arial"/>
          <w:sz w:val="18"/>
          <w:szCs w:val="18"/>
          <w:lang w:eastAsia="en-US"/>
        </w:rPr>
        <w:t>, co Zamawiający potwierdza.</w:t>
      </w:r>
    </w:p>
    <w:p w14:paraId="52ACAF00" w14:textId="77777777" w:rsidR="006743BF" w:rsidRPr="000B2D27" w:rsidRDefault="006743BF" w:rsidP="00B07EB2">
      <w:pPr>
        <w:numPr>
          <w:ilvl w:val="4"/>
          <w:numId w:val="7"/>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eastAsiaTheme="minorHAnsi" w:hAnsi="Arial" w:cs="Arial"/>
          <w:sz w:val="18"/>
          <w:szCs w:val="18"/>
          <w:lang w:eastAsia="en-US"/>
        </w:rPr>
        <w:t>Strony ustalają okres rękojmi na czas udzielonej gwarancji.</w:t>
      </w:r>
    </w:p>
    <w:p w14:paraId="45C26F76" w14:textId="77777777" w:rsidR="004F5E41" w:rsidRPr="000B2D27" w:rsidRDefault="004F5E41" w:rsidP="00B07EB2">
      <w:pPr>
        <w:numPr>
          <w:ilvl w:val="4"/>
          <w:numId w:val="7"/>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Zabezpieczenie należytego wykonania umowy Wykonawca wniósł przed zawarciem umowy z ważnością </w:t>
      </w:r>
      <w:r w:rsidRPr="000B2D27">
        <w:rPr>
          <w:rFonts w:ascii="Arial" w:hAnsi="Arial" w:cs="Arial"/>
          <w:sz w:val="18"/>
          <w:szCs w:val="18"/>
          <w:lang w:eastAsia="en-US"/>
        </w:rPr>
        <w:br/>
        <w:t>30 dni ponad termin określony w § 4 ust. 2 niniejszej umowy, w tym 30% wartości zabezpieczenia należytego wykonania umowy z ważnością d</w:t>
      </w:r>
      <w:r w:rsidR="00E74018" w:rsidRPr="000B2D27">
        <w:rPr>
          <w:rFonts w:ascii="Arial" w:hAnsi="Arial" w:cs="Arial"/>
          <w:sz w:val="18"/>
          <w:szCs w:val="18"/>
          <w:lang w:eastAsia="en-US"/>
        </w:rPr>
        <w:t>o końca okresu rękojmi za wady.</w:t>
      </w:r>
    </w:p>
    <w:p w14:paraId="4F3AE140" w14:textId="77777777" w:rsidR="004F5E41" w:rsidRPr="000B2D27" w:rsidRDefault="004F5E41" w:rsidP="00B07EB2">
      <w:pPr>
        <w:numPr>
          <w:ilvl w:val="4"/>
          <w:numId w:val="7"/>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W przypadku wystąpienia konieczności przedłużenia terminu realizacji niniejszej umowy określonego </w:t>
      </w:r>
      <w:r w:rsidRPr="000B2D27">
        <w:rPr>
          <w:rFonts w:ascii="Arial" w:hAnsi="Arial" w:cs="Arial"/>
          <w:sz w:val="18"/>
          <w:szCs w:val="18"/>
          <w:lang w:eastAsia="en-US"/>
        </w:rPr>
        <w:br/>
        <w:t xml:space="preserve">w § 4 ust. 2 powyżej 15 dni, Wykonawca dodatkowo zabezpieczy należyte wykonanie umowy z ważnością </w:t>
      </w:r>
      <w:r w:rsidRPr="000B2D27">
        <w:rPr>
          <w:rFonts w:ascii="Arial" w:hAnsi="Arial" w:cs="Arial"/>
          <w:sz w:val="18"/>
          <w:szCs w:val="18"/>
          <w:lang w:eastAsia="en-US"/>
        </w:rPr>
        <w:br/>
        <w:t xml:space="preserve">30 dni ponad nowo ustalony termin. </w:t>
      </w:r>
    </w:p>
    <w:p w14:paraId="20E036DC" w14:textId="77777777" w:rsidR="004F5E41" w:rsidRPr="000B2D27" w:rsidRDefault="004F5E41" w:rsidP="00B07EB2">
      <w:pPr>
        <w:numPr>
          <w:ilvl w:val="4"/>
          <w:numId w:val="7"/>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Zabezpieczenie należytego wykonania umowy, o którym mowa w ust. 1, zostanie zwrócone Wykonawcy: </w:t>
      </w:r>
    </w:p>
    <w:p w14:paraId="54A54AE5" w14:textId="77777777" w:rsidR="004F5E41" w:rsidRPr="000B2D27" w:rsidRDefault="004F5E41" w:rsidP="00B07EB2">
      <w:pPr>
        <w:pStyle w:val="Akapitzlist"/>
        <w:numPr>
          <w:ilvl w:val="1"/>
          <w:numId w:val="6"/>
        </w:numPr>
        <w:autoSpaceDE w:val="0"/>
        <w:autoSpaceDN w:val="0"/>
        <w:adjustRightInd w:val="0"/>
        <w:ind w:left="709" w:hanging="349"/>
        <w:jc w:val="both"/>
        <w:rPr>
          <w:rFonts w:ascii="Arial" w:hAnsi="Arial" w:cs="Arial"/>
          <w:sz w:val="18"/>
          <w:szCs w:val="18"/>
          <w:lang w:eastAsia="en-US"/>
        </w:rPr>
      </w:pPr>
      <w:r w:rsidRPr="000B2D27">
        <w:rPr>
          <w:rFonts w:ascii="Arial" w:hAnsi="Arial" w:cs="Arial"/>
          <w:sz w:val="18"/>
          <w:szCs w:val="18"/>
          <w:lang w:eastAsia="en-US"/>
        </w:rPr>
        <w:t xml:space="preserve">70% w terminie 30 dni od dnia wykonania zamówienia i uznania przez Zamawiającego za należycie wykonane, </w:t>
      </w:r>
    </w:p>
    <w:p w14:paraId="64371D23" w14:textId="77777777" w:rsidR="004F5E41" w:rsidRPr="000B2D27" w:rsidRDefault="004F5E41" w:rsidP="00B07EB2">
      <w:pPr>
        <w:numPr>
          <w:ilvl w:val="1"/>
          <w:numId w:val="6"/>
        </w:numPr>
        <w:autoSpaceDE w:val="0"/>
        <w:autoSpaceDN w:val="0"/>
        <w:adjustRightInd w:val="0"/>
        <w:ind w:left="720"/>
        <w:jc w:val="both"/>
        <w:rPr>
          <w:rFonts w:ascii="Arial" w:hAnsi="Arial" w:cs="Arial"/>
          <w:sz w:val="18"/>
          <w:szCs w:val="18"/>
          <w:lang w:eastAsia="en-US"/>
        </w:rPr>
      </w:pPr>
      <w:r w:rsidRPr="000B2D27">
        <w:rPr>
          <w:rFonts w:ascii="Arial" w:hAnsi="Arial" w:cs="Arial"/>
          <w:sz w:val="18"/>
          <w:szCs w:val="18"/>
        </w:rPr>
        <w:t xml:space="preserve">30% w terminie do 15 dni po upływie okresu rękojmi za wady, równemu okresowi gwarancji na przedmiot umowy, </w:t>
      </w:r>
      <w:r w:rsidR="00E74018" w:rsidRPr="000B2D27">
        <w:rPr>
          <w:rFonts w:ascii="Arial" w:hAnsi="Arial" w:cs="Arial"/>
          <w:sz w:val="18"/>
          <w:szCs w:val="18"/>
        </w:rPr>
        <w:t>o którym mowa w § 14 ust. 1.</w:t>
      </w:r>
    </w:p>
    <w:p w14:paraId="3165C1C6" w14:textId="77777777" w:rsidR="004F5E41" w:rsidRPr="000B2D27" w:rsidRDefault="004F5E41" w:rsidP="00B07EB2">
      <w:pPr>
        <w:numPr>
          <w:ilvl w:val="4"/>
          <w:numId w:val="7"/>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Jeżeli koszt usunięcia wad przewyższa należne zabezpieczenie należytego wykonania umowy, Zamawiający będzie dochodzić odszkodowania bezpośrednio od Wykonawcy. </w:t>
      </w:r>
    </w:p>
    <w:p w14:paraId="27C79EA6" w14:textId="77777777" w:rsidR="004F5E41" w:rsidRPr="000B2D27" w:rsidRDefault="004F5E41" w:rsidP="004F5E41">
      <w:pPr>
        <w:autoSpaceDE w:val="0"/>
        <w:autoSpaceDN w:val="0"/>
        <w:adjustRightInd w:val="0"/>
        <w:rPr>
          <w:rFonts w:ascii="Arial" w:eastAsia="Calibri" w:hAnsi="Arial" w:cs="Arial"/>
          <w:b/>
          <w:bCs/>
          <w:sz w:val="18"/>
          <w:szCs w:val="18"/>
        </w:rPr>
      </w:pPr>
    </w:p>
    <w:p w14:paraId="301E185A" w14:textId="77777777" w:rsidR="004F5E41" w:rsidRPr="000B2D27" w:rsidRDefault="004F5E41" w:rsidP="004F5E41">
      <w:pPr>
        <w:autoSpaceDE w:val="0"/>
        <w:autoSpaceDN w:val="0"/>
        <w:adjustRightInd w:val="0"/>
        <w:jc w:val="center"/>
        <w:rPr>
          <w:rFonts w:ascii="Arial" w:eastAsia="Calibri" w:hAnsi="Arial" w:cs="Arial"/>
          <w:b/>
          <w:bCs/>
          <w:sz w:val="18"/>
          <w:szCs w:val="18"/>
        </w:rPr>
      </w:pPr>
      <w:r w:rsidRPr="000B2D27">
        <w:rPr>
          <w:rFonts w:ascii="Arial" w:eastAsia="Calibri" w:hAnsi="Arial" w:cs="Arial"/>
          <w:b/>
          <w:bCs/>
          <w:sz w:val="18"/>
          <w:szCs w:val="18"/>
        </w:rPr>
        <w:t>§ 13</w:t>
      </w:r>
    </w:p>
    <w:p w14:paraId="0D990A91" w14:textId="77777777" w:rsidR="004F5E41" w:rsidRPr="000B2D27" w:rsidRDefault="004F5E41" w:rsidP="004F5E41">
      <w:pPr>
        <w:autoSpaceDE w:val="0"/>
        <w:autoSpaceDN w:val="0"/>
        <w:adjustRightInd w:val="0"/>
        <w:jc w:val="center"/>
        <w:rPr>
          <w:rFonts w:ascii="Arial" w:eastAsia="Calibri" w:hAnsi="Arial" w:cs="Arial"/>
          <w:b/>
          <w:bCs/>
          <w:sz w:val="18"/>
          <w:szCs w:val="18"/>
        </w:rPr>
      </w:pPr>
      <w:r w:rsidRPr="000B2D27">
        <w:rPr>
          <w:rFonts w:ascii="Arial" w:eastAsia="Calibri" w:hAnsi="Arial" w:cs="Arial"/>
          <w:b/>
          <w:bCs/>
          <w:sz w:val="18"/>
          <w:szCs w:val="18"/>
        </w:rPr>
        <w:t>Ubezpieczenie</w:t>
      </w:r>
    </w:p>
    <w:p w14:paraId="4337164C" w14:textId="32B82AF3" w:rsidR="004F5E41" w:rsidRPr="000B2D27" w:rsidRDefault="00F86140" w:rsidP="007C1F77">
      <w:pPr>
        <w:pStyle w:val="Akapitzlist"/>
        <w:numPr>
          <w:ilvl w:val="0"/>
          <w:numId w:val="29"/>
        </w:numPr>
        <w:autoSpaceDE w:val="0"/>
        <w:autoSpaceDN w:val="0"/>
        <w:adjustRightInd w:val="0"/>
        <w:jc w:val="both"/>
        <w:rPr>
          <w:rFonts w:ascii="Arial" w:eastAsia="Calibri" w:hAnsi="Arial" w:cs="Arial"/>
          <w:sz w:val="18"/>
          <w:szCs w:val="18"/>
        </w:rPr>
      </w:pPr>
      <w:bookmarkStart w:id="43" w:name="_Hlk64393110"/>
      <w:r w:rsidRPr="000B2D27">
        <w:rPr>
          <w:rFonts w:ascii="Arial" w:hAnsi="Arial" w:cs="Arial"/>
          <w:sz w:val="18"/>
          <w:szCs w:val="18"/>
        </w:rPr>
        <w:t>W terminie 7</w:t>
      </w:r>
      <w:r w:rsidR="004F5E41" w:rsidRPr="000B2D27">
        <w:rPr>
          <w:rFonts w:ascii="Arial" w:hAnsi="Arial" w:cs="Arial"/>
          <w:sz w:val="18"/>
          <w:szCs w:val="18"/>
        </w:rPr>
        <w:t xml:space="preserve"> dni od dnia zawarcia umowy Wykonawca dostarczy Zamawiającemu potwierdzoną za zgodność z oryginałem kopię polisy ubezpieczenia </w:t>
      </w:r>
      <w:r w:rsidRPr="000B2D27">
        <w:rPr>
          <w:rFonts w:ascii="Arial" w:hAnsi="Arial" w:cs="Arial"/>
          <w:sz w:val="18"/>
          <w:szCs w:val="18"/>
        </w:rPr>
        <w:t xml:space="preserve">kontraktu </w:t>
      </w:r>
      <w:r w:rsidR="004F5E41" w:rsidRPr="000B2D27">
        <w:rPr>
          <w:rFonts w:ascii="Arial" w:hAnsi="Arial" w:cs="Arial"/>
          <w:sz w:val="18"/>
          <w:szCs w:val="18"/>
        </w:rPr>
        <w:t xml:space="preserve">na okres realizacji robót objętych niniejszą umową na sumę gwarancyjną </w:t>
      </w:r>
      <w:r w:rsidR="00772981" w:rsidRPr="000B2D27">
        <w:rPr>
          <w:rFonts w:ascii="Arial" w:hAnsi="Arial" w:cs="Arial"/>
          <w:sz w:val="18"/>
          <w:szCs w:val="18"/>
        </w:rPr>
        <w:t>równą co najmniej ceny ofertowej brutto</w:t>
      </w:r>
      <w:r w:rsidRPr="000B2D27">
        <w:rPr>
          <w:rFonts w:ascii="Arial" w:hAnsi="Arial" w:cs="Arial"/>
          <w:sz w:val="18"/>
          <w:szCs w:val="18"/>
        </w:rPr>
        <w:t>.</w:t>
      </w:r>
    </w:p>
    <w:p w14:paraId="1975FB71" w14:textId="3926D990" w:rsidR="004F5E41" w:rsidRPr="000B2D27" w:rsidRDefault="004F5E41" w:rsidP="007C1F77">
      <w:pPr>
        <w:pStyle w:val="Akapitzlist"/>
        <w:numPr>
          <w:ilvl w:val="0"/>
          <w:numId w:val="29"/>
        </w:numPr>
        <w:autoSpaceDE w:val="0"/>
        <w:autoSpaceDN w:val="0"/>
        <w:adjustRightInd w:val="0"/>
        <w:jc w:val="both"/>
        <w:rPr>
          <w:rFonts w:ascii="Arial" w:eastAsia="Calibri" w:hAnsi="Arial" w:cs="Arial"/>
          <w:sz w:val="18"/>
          <w:szCs w:val="18"/>
        </w:rPr>
      </w:pPr>
      <w:r w:rsidRPr="000B2D27">
        <w:rPr>
          <w:rFonts w:ascii="Arial" w:eastAsia="Calibri" w:hAnsi="Arial" w:cs="Arial"/>
          <w:sz w:val="18"/>
          <w:szCs w:val="18"/>
        </w:rPr>
        <w:t xml:space="preserve">Zamawiający nie przekaże Wykonawcy terenu budowy do czasu dostarczenia dokumentów, o których mowa w ust. 1. Opóźnienie z tego tytułu będzie traktowane jako powstałe z przyczyn zależnych od Wykonawcy </w:t>
      </w:r>
      <w:r w:rsidR="00F86140" w:rsidRPr="000B2D27">
        <w:rPr>
          <w:rFonts w:ascii="Arial" w:eastAsia="Calibri" w:hAnsi="Arial" w:cs="Arial"/>
          <w:sz w:val="18"/>
          <w:szCs w:val="18"/>
        </w:rPr>
        <w:br/>
      </w:r>
      <w:r w:rsidRPr="000B2D27">
        <w:rPr>
          <w:rFonts w:ascii="Arial" w:eastAsia="Calibri" w:hAnsi="Arial" w:cs="Arial"/>
          <w:sz w:val="18"/>
          <w:szCs w:val="18"/>
        </w:rPr>
        <w:t>i nie może stanowić podstawy do zmiany terminu zakończenia umowy.</w:t>
      </w:r>
    </w:p>
    <w:p w14:paraId="5E3BD8B8" w14:textId="7B5AC423" w:rsidR="004F5E41" w:rsidRPr="000B2D27" w:rsidRDefault="004F5E41" w:rsidP="007C1F77">
      <w:pPr>
        <w:pStyle w:val="Akapitzlist"/>
        <w:numPr>
          <w:ilvl w:val="0"/>
          <w:numId w:val="29"/>
        </w:numPr>
        <w:autoSpaceDE w:val="0"/>
        <w:autoSpaceDN w:val="0"/>
        <w:adjustRightInd w:val="0"/>
        <w:jc w:val="both"/>
        <w:rPr>
          <w:rFonts w:ascii="Arial" w:eastAsia="Calibri" w:hAnsi="Arial" w:cs="Arial"/>
          <w:sz w:val="18"/>
          <w:szCs w:val="18"/>
        </w:rPr>
      </w:pPr>
      <w:r w:rsidRPr="000B2D27">
        <w:rPr>
          <w:rFonts w:ascii="Arial" w:hAnsi="Arial" w:cs="Arial"/>
          <w:sz w:val="18"/>
          <w:szCs w:val="18"/>
        </w:rPr>
        <w:t xml:space="preserve">W przypadku </w:t>
      </w:r>
      <w:r w:rsidR="00200CB5" w:rsidRPr="000B2D27">
        <w:rPr>
          <w:rFonts w:ascii="Arial" w:hAnsi="Arial" w:cs="Arial"/>
          <w:sz w:val="18"/>
          <w:szCs w:val="18"/>
        </w:rPr>
        <w:t>wygaśnięcia ubezpiec</w:t>
      </w:r>
      <w:r w:rsidR="00370CFF" w:rsidRPr="000B2D27">
        <w:rPr>
          <w:rFonts w:ascii="Arial" w:hAnsi="Arial" w:cs="Arial"/>
          <w:sz w:val="18"/>
          <w:szCs w:val="18"/>
        </w:rPr>
        <w:t>zenia, o którym mowa w ust. 1, w</w:t>
      </w:r>
      <w:r w:rsidR="00200CB5" w:rsidRPr="000B2D27">
        <w:rPr>
          <w:rFonts w:ascii="Arial" w:hAnsi="Arial" w:cs="Arial"/>
          <w:sz w:val="18"/>
          <w:szCs w:val="18"/>
        </w:rPr>
        <w:t xml:space="preserve"> trakcie trwania niniejszej umowy</w:t>
      </w:r>
      <w:r w:rsidRPr="000B2D27">
        <w:rPr>
          <w:rFonts w:ascii="Arial" w:hAnsi="Arial" w:cs="Arial"/>
          <w:sz w:val="18"/>
          <w:szCs w:val="18"/>
        </w:rPr>
        <w:t>,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w:t>
      </w:r>
    </w:p>
    <w:p w14:paraId="642373F7" w14:textId="012362C9" w:rsidR="00F86140" w:rsidRPr="000B2D27" w:rsidRDefault="00F86140" w:rsidP="007C1F77">
      <w:pPr>
        <w:pStyle w:val="Akapitzlist"/>
        <w:numPr>
          <w:ilvl w:val="0"/>
          <w:numId w:val="29"/>
        </w:numPr>
        <w:autoSpaceDE w:val="0"/>
        <w:autoSpaceDN w:val="0"/>
        <w:adjustRightInd w:val="0"/>
        <w:jc w:val="both"/>
        <w:rPr>
          <w:rFonts w:ascii="Arial" w:eastAsia="Calibri" w:hAnsi="Arial" w:cs="Arial"/>
          <w:sz w:val="18"/>
          <w:szCs w:val="18"/>
        </w:rPr>
      </w:pPr>
      <w:r w:rsidRPr="000B2D27">
        <w:rPr>
          <w:rFonts w:ascii="Arial" w:hAnsi="Arial" w:cs="Arial"/>
          <w:sz w:val="18"/>
          <w:szCs w:val="18"/>
        </w:rPr>
        <w:t>W przypadku wygaśnięcia ubezpieczenia</w:t>
      </w:r>
      <w:r w:rsidR="00980BF6" w:rsidRPr="000B2D27">
        <w:rPr>
          <w:rFonts w:ascii="Arial" w:hAnsi="Arial" w:cs="Arial"/>
          <w:sz w:val="18"/>
          <w:szCs w:val="18"/>
        </w:rPr>
        <w:t>, o którym mowa w ust. 1 w trakcie trwania umowy</w:t>
      </w:r>
      <w:r w:rsidRPr="000B2D27">
        <w:rPr>
          <w:rFonts w:ascii="Arial" w:hAnsi="Arial" w:cs="Arial"/>
          <w:sz w:val="18"/>
          <w:szCs w:val="18"/>
        </w:rPr>
        <w:t xml:space="preserve"> i braku dostarczenia Zamawiającemu dowodu jej przedłużenia lub zawarcia nowej umowy w terminie określonym </w:t>
      </w:r>
      <w:r w:rsidR="00980BF6" w:rsidRPr="000B2D27">
        <w:rPr>
          <w:rFonts w:ascii="Arial" w:hAnsi="Arial" w:cs="Arial"/>
          <w:sz w:val="18"/>
          <w:szCs w:val="18"/>
        </w:rPr>
        <w:br/>
      </w:r>
      <w:r w:rsidRPr="000B2D27">
        <w:rPr>
          <w:rFonts w:ascii="Arial" w:hAnsi="Arial" w:cs="Arial"/>
          <w:sz w:val="18"/>
          <w:szCs w:val="18"/>
        </w:rPr>
        <w:t>w ust.</w:t>
      </w:r>
      <w:r w:rsidR="00980BF6" w:rsidRPr="000B2D27">
        <w:rPr>
          <w:rFonts w:ascii="Arial" w:hAnsi="Arial" w:cs="Arial"/>
          <w:sz w:val="18"/>
          <w:szCs w:val="18"/>
        </w:rPr>
        <w:t xml:space="preserve"> 3</w:t>
      </w:r>
      <w:r w:rsidRPr="000B2D27">
        <w:rPr>
          <w:rFonts w:ascii="Arial" w:hAnsi="Arial" w:cs="Arial"/>
          <w:sz w:val="18"/>
          <w:szCs w:val="18"/>
        </w:rPr>
        <w:t>, Zamaw</w:t>
      </w:r>
      <w:r w:rsidR="00980BF6" w:rsidRPr="000B2D27">
        <w:rPr>
          <w:rFonts w:ascii="Arial" w:hAnsi="Arial" w:cs="Arial"/>
          <w:sz w:val="18"/>
          <w:szCs w:val="18"/>
        </w:rPr>
        <w:t>iający dokonuje doubezpieczenia kontraktu na okres brakujący do zakończenia inwestycji, na koszt Wykonawcy dokonując potrącenia z wynagrodzenia Wykonawcy, na co Wykonawca wyraża zgodę</w:t>
      </w:r>
      <w:bookmarkEnd w:id="43"/>
      <w:r w:rsidR="00980BF6" w:rsidRPr="000B2D27">
        <w:rPr>
          <w:rFonts w:ascii="Arial" w:hAnsi="Arial" w:cs="Arial"/>
          <w:sz w:val="18"/>
          <w:szCs w:val="18"/>
        </w:rPr>
        <w:t xml:space="preserve">. </w:t>
      </w:r>
    </w:p>
    <w:p w14:paraId="38F5ED4D" w14:textId="77777777" w:rsidR="004F5E41" w:rsidRPr="000B2D27" w:rsidRDefault="004F5E41" w:rsidP="004F5E41">
      <w:pPr>
        <w:autoSpaceDE w:val="0"/>
        <w:autoSpaceDN w:val="0"/>
        <w:adjustRightInd w:val="0"/>
        <w:jc w:val="center"/>
        <w:rPr>
          <w:rFonts w:ascii="Arial" w:hAnsi="Arial" w:cs="Arial"/>
          <w:b/>
          <w:bCs/>
          <w:sz w:val="18"/>
          <w:szCs w:val="18"/>
          <w:lang w:eastAsia="en-US"/>
        </w:rPr>
      </w:pPr>
    </w:p>
    <w:p w14:paraId="4D9D7060"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14</w:t>
      </w:r>
    </w:p>
    <w:p w14:paraId="2BECDEB4" w14:textId="77777777" w:rsidR="004F5E41" w:rsidRPr="000B2D27" w:rsidRDefault="004F5E41" w:rsidP="004F5E41">
      <w:pPr>
        <w:autoSpaceDE w:val="0"/>
        <w:autoSpaceDN w:val="0"/>
        <w:adjustRightInd w:val="0"/>
        <w:jc w:val="center"/>
        <w:rPr>
          <w:rFonts w:ascii="Arial" w:hAnsi="Arial" w:cs="Arial"/>
          <w:sz w:val="18"/>
          <w:szCs w:val="18"/>
          <w:lang w:eastAsia="en-US"/>
        </w:rPr>
      </w:pPr>
      <w:r w:rsidRPr="000B2D27">
        <w:rPr>
          <w:rFonts w:ascii="Arial" w:hAnsi="Arial" w:cs="Arial"/>
          <w:b/>
          <w:bCs/>
          <w:sz w:val="18"/>
          <w:szCs w:val="18"/>
          <w:lang w:eastAsia="en-US"/>
        </w:rPr>
        <w:t>Gwarancja i rękojmia</w:t>
      </w:r>
    </w:p>
    <w:p w14:paraId="5C1BEED1" w14:textId="442F38E3" w:rsidR="00772981" w:rsidRPr="000B2D27" w:rsidRDefault="00772981" w:rsidP="007C1F77">
      <w:pPr>
        <w:pStyle w:val="Akapitzlist"/>
        <w:numPr>
          <w:ilvl w:val="3"/>
          <w:numId w:val="47"/>
        </w:numPr>
        <w:tabs>
          <w:tab w:val="left" w:pos="360"/>
        </w:tabs>
        <w:ind w:left="426"/>
        <w:jc w:val="both"/>
        <w:rPr>
          <w:rFonts w:ascii="Arial" w:hAnsi="Arial" w:cs="Arial"/>
          <w:sz w:val="18"/>
          <w:szCs w:val="18"/>
        </w:rPr>
      </w:pPr>
      <w:r w:rsidRPr="000B2D27">
        <w:rPr>
          <w:rFonts w:ascii="Arial" w:hAnsi="Arial" w:cs="Arial"/>
          <w:sz w:val="18"/>
          <w:szCs w:val="18"/>
        </w:rPr>
        <w:t xml:space="preserve">Okres gwarancyjny na roboty objęte umową wynosi </w:t>
      </w:r>
      <w:r w:rsidRPr="000B2D27">
        <w:rPr>
          <w:rFonts w:ascii="Arial" w:hAnsi="Arial" w:cs="Arial"/>
          <w:b/>
          <w:bCs/>
          <w:sz w:val="18"/>
          <w:szCs w:val="18"/>
        </w:rPr>
        <w:t xml:space="preserve">……..… </w:t>
      </w:r>
      <w:r w:rsidRPr="000B2D27">
        <w:rPr>
          <w:rFonts w:ascii="Arial" w:hAnsi="Arial" w:cs="Arial"/>
          <w:sz w:val="18"/>
          <w:szCs w:val="18"/>
        </w:rPr>
        <w:t xml:space="preserve">miesięcy. Bieg terminu gwarancji rozpocznie się od dnia końcowego bezusterkowego odbioru przedmiotu umowy.  </w:t>
      </w:r>
    </w:p>
    <w:p w14:paraId="36A5A609" w14:textId="334B48DB"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lastRenderedPageBreak/>
        <w:t xml:space="preserve">W okresie gwarancyjnym Wykonawca jest obowiązany do dokonywania raz w roku przeglądu wykonanych robót wraz z instalacjami i sporządzenia protokołu oraz nieodpłatnego i niezwłocznego usuwania zaistniałych wad będących następstwem wadliwego wykonania przedmiotu umowy. </w:t>
      </w:r>
    </w:p>
    <w:p w14:paraId="0BDF8682" w14:textId="353A4734"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 xml:space="preserve">Gwarancja obejmuje wszystkie wykonane roboty budowlane, a także wbudowane materiały i urządzenia. </w:t>
      </w:r>
    </w:p>
    <w:p w14:paraId="1937D789" w14:textId="07BC1A36"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Wykonawca odpowiada wobec Zamawiającego za cały przedmiot umowy, w tym także za części realizowane przez Podwykonawców.</w:t>
      </w:r>
    </w:p>
    <w:p w14:paraId="0E545FFD" w14:textId="7DFCA456"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 xml:space="preserve">Dla wmontowanych urządzeń Wykonawca przeniesie na Zamawiającego wszelkie prawa wynikające </w:t>
      </w:r>
      <w:r w:rsidRPr="000B2D27">
        <w:rPr>
          <w:rFonts w:ascii="Arial" w:hAnsi="Arial" w:cs="Arial"/>
          <w:sz w:val="18"/>
          <w:szCs w:val="18"/>
        </w:rPr>
        <w:br/>
        <w:t>z dokumentów gwarancyjnych wydanych przez sprzedawcę lub producenta danego urządzenia.</w:t>
      </w:r>
    </w:p>
    <w:p w14:paraId="55F32FBF" w14:textId="6594CD3A"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Dla wmontowanych urządzeń oraz wbudowanych materiałów posiadających okres gwarancji sprzedawcy lub producenta krótszy niż określony w ust. 1, Wykonawca udzieli gwarancji na okres zadeklarowany w ofercie dla całego przedmiotu umowy.</w:t>
      </w:r>
    </w:p>
    <w:p w14:paraId="6D7B8D1F" w14:textId="3C3AFD8C"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 xml:space="preserve">Wykonawca w czasie trwania gwarancji jest zobowiązany do usunięcia wad zgłoszonych przez Zamawiającego oraz naprawienia wszelkiej szkody powstałej w wyniku ww. wady. Termin usunięcia wady nie może przekraczać 14 dni, o ile Zamawiający nie zmieni terminu, mając na uwadze technologię usuwania wady oraz dostępność części do ich prawidłowego usunięcia oraz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14:paraId="37E1DD31" w14:textId="3229DF48"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Komisyjne przeglądy gwarancyjne odbywać się będą nie rzadziej niż raz w roku w okresie obowiązywania gwarancji.</w:t>
      </w:r>
    </w:p>
    <w:p w14:paraId="6EEF6F40" w14:textId="3546219D"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Zamawiający powoła komisję przeglądową oraz wyznaczy termin i miejsce dokonania przeglądu, o czym pisemnie powiadomi Wykonawcę z co najmniej tygodniowym wyprzedzeniem.</w:t>
      </w:r>
    </w:p>
    <w:p w14:paraId="728BCAE8" w14:textId="640FA9A9"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Niestawienie się Wykonawcy na przegląd gwarancyjny w wyznaczonym miejscu i terminie nie będzie wywoływało żadnych skutków dla ważności i skuteczności ustaleń dokonanych przez komisję przeglądową.</w:t>
      </w:r>
    </w:p>
    <w:p w14:paraId="77F40C68" w14:textId="3CF41F82"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14:paraId="688CE1CC" w14:textId="2FE604FE"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 xml:space="preserve">Zamawiający w terminie 30 dni przed upływem okresu gwarancji i rękojmi dokonuje z udziałem Wykonawcy odbioru gwarancyjnego. Odbioru gwarancyjnego ze strony Zamawiającego dokonuje powołana komisja. Zamawiający sporządza protokół odbioru, który podpisują strony umowy. W protokole odbioru gwarancyjnego strony określą zakres wad i usterek oraz termin do ich usunięcia. </w:t>
      </w:r>
    </w:p>
    <w:p w14:paraId="7FBF3E39" w14:textId="24001D97"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14:paraId="66C31F38" w14:textId="77777777" w:rsidR="00772981" w:rsidRPr="000B2D27" w:rsidRDefault="00772981" w:rsidP="00772981">
      <w:pPr>
        <w:tabs>
          <w:tab w:val="left" w:pos="720"/>
        </w:tabs>
        <w:ind w:left="720" w:hanging="360"/>
        <w:jc w:val="both"/>
        <w:rPr>
          <w:rFonts w:ascii="Arial" w:hAnsi="Arial" w:cs="Arial"/>
          <w:sz w:val="18"/>
          <w:szCs w:val="18"/>
        </w:rPr>
      </w:pPr>
      <w:r w:rsidRPr="000B2D27">
        <w:rPr>
          <w:rFonts w:ascii="Arial" w:hAnsi="Arial" w:cs="Arial"/>
          <w:sz w:val="18"/>
          <w:szCs w:val="18"/>
        </w:rPr>
        <w:t>1)</w:t>
      </w:r>
      <w:r w:rsidRPr="000B2D27">
        <w:rPr>
          <w:rFonts w:ascii="Arial" w:hAnsi="Arial" w:cs="Arial"/>
          <w:sz w:val="18"/>
          <w:szCs w:val="18"/>
        </w:rPr>
        <w:tab/>
        <w:t>przystąpić do usunięcia wady niezwłocznie, tj. do 24 godz. od otrzymania zgłoszenia od Zamawiającego lub od chwili sporządzenia protokołu, o którym mowa w ust. 11, przy czym przez przystąpienie rozumie się osobiste przybycie na miejsce stwierdzenia wady pracownika Wykonawcy – specjalisty w zakresie danej awarii lub usterki,</w:t>
      </w:r>
    </w:p>
    <w:p w14:paraId="669193C3" w14:textId="77777777" w:rsidR="00772981" w:rsidRPr="000B2D27" w:rsidRDefault="00772981" w:rsidP="00772981">
      <w:pPr>
        <w:tabs>
          <w:tab w:val="left" w:pos="720"/>
        </w:tabs>
        <w:ind w:left="720" w:hanging="360"/>
        <w:jc w:val="both"/>
        <w:rPr>
          <w:rFonts w:ascii="Arial" w:hAnsi="Arial" w:cs="Arial"/>
          <w:sz w:val="18"/>
          <w:szCs w:val="18"/>
        </w:rPr>
      </w:pPr>
      <w:r w:rsidRPr="000B2D27">
        <w:rPr>
          <w:rFonts w:ascii="Arial" w:hAnsi="Arial" w:cs="Arial"/>
          <w:sz w:val="18"/>
          <w:szCs w:val="18"/>
        </w:rPr>
        <w:t>2)</w:t>
      </w:r>
      <w:r w:rsidRPr="000B2D27">
        <w:rPr>
          <w:rFonts w:ascii="Arial" w:hAnsi="Arial" w:cs="Arial"/>
          <w:sz w:val="18"/>
          <w:szCs w:val="18"/>
        </w:rPr>
        <w:tab/>
        <w:t>usunąć wadę i powstałe w jej wyniku awarie i usterki w najwcześniejszym możliwym terminie, lecz nie później niż w ciągu 2 dni roboczych od chwili otrzymania wezwania do jej usunięcia lub od chwili sporządzenia protokołu, o którym mowa w ust. 11. Jeżeli usunięcie wady z przyczyn obiektywnych będzie niemożliwe w terminie 2 dni, na pisemny wniosek Wykonawcy Zamawiający może wyznaczyć inny termin, niezbędny do usunięcia wady, o czym niezwłocznie pisemnie poinformuje Wykonawcę.</w:t>
      </w:r>
    </w:p>
    <w:p w14:paraId="79DE99AC" w14:textId="7A5C8421"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Usunięcie wad uważa się za skuteczne z chwilą podpisania przez obie strony protokołu odbioru prac usuwania wad.</w:t>
      </w:r>
    </w:p>
    <w:p w14:paraId="6BBA42A9" w14:textId="1551D1EC"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Wykonawca jest odpowiedzialny za wszelkie szkody, które spowodował usuwaniem wad.</w:t>
      </w:r>
    </w:p>
    <w:p w14:paraId="639C2BE1" w14:textId="76618D68"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 xml:space="preserve">Okres gwarancji biegnie od nowa w przypadku wymiany elementu na nowy, wolny od wad, </w:t>
      </w:r>
      <w:r w:rsidRPr="000B2D27">
        <w:rPr>
          <w:rFonts w:ascii="Arial" w:hAnsi="Arial" w:cs="Arial"/>
          <w:sz w:val="18"/>
          <w:szCs w:val="18"/>
        </w:rPr>
        <w:br/>
        <w:t>a także w przypadku dokonania istotnych napraw elementu. W pozostałych przypadkach termin gwarancji ulega przedłużeniu o czas, w którym wada była usuwana.</w:t>
      </w:r>
    </w:p>
    <w:p w14:paraId="794C3286" w14:textId="7BC00445"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Gwarancja wygasa automatycznie na te elementy, które Zamawiający (w tym użytkownik) poddał remontowi lub wymianie z przyczyn, za które nie ponosi odpowiedzialności Wykonawca.</w:t>
      </w:r>
    </w:p>
    <w:p w14:paraId="7B3B2C12" w14:textId="1F5E2FDC"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 xml:space="preserve">Zamawiający może realizować uprawnienia z tytułu gwarancji niezależnie od uprawnień z tytułu rękojmi. Bieg terminu gwarancji i rękojmi rozpoczyna się od dnia odbioru końcowego przedmiotu umowy lub daty usunięcia wady lub usterki stwierdzonej w czasie odbioru. </w:t>
      </w:r>
    </w:p>
    <w:p w14:paraId="2816B63C" w14:textId="07FAA58E" w:rsidR="00772981" w:rsidRPr="000B2D27" w:rsidRDefault="00772981"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14:paraId="35ADED09" w14:textId="5B08089A" w:rsidR="007F7E44" w:rsidRPr="000B2D27" w:rsidRDefault="007F7E44" w:rsidP="007C1F77">
      <w:pPr>
        <w:pStyle w:val="Akapitzlist"/>
        <w:numPr>
          <w:ilvl w:val="0"/>
          <w:numId w:val="47"/>
        </w:numPr>
        <w:tabs>
          <w:tab w:val="left" w:pos="360"/>
        </w:tabs>
        <w:ind w:left="426"/>
        <w:jc w:val="both"/>
        <w:rPr>
          <w:rFonts w:ascii="Arial" w:hAnsi="Arial" w:cs="Arial"/>
          <w:sz w:val="18"/>
          <w:szCs w:val="18"/>
        </w:rPr>
      </w:pPr>
      <w:r w:rsidRPr="000B2D27">
        <w:rPr>
          <w:rFonts w:ascii="Arial" w:hAnsi="Arial" w:cs="Arial"/>
          <w:sz w:val="18"/>
          <w:szCs w:val="18"/>
        </w:rPr>
        <w:t>Wykonawca nie będzie ponosił kosztów wymiany materiałów eksploatacyjnych</w:t>
      </w:r>
      <w:r w:rsidR="00BB7F8F" w:rsidRPr="000B2D27">
        <w:rPr>
          <w:rFonts w:ascii="Arial" w:hAnsi="Arial" w:cs="Arial"/>
          <w:sz w:val="18"/>
          <w:szCs w:val="18"/>
        </w:rPr>
        <w:t xml:space="preserve"> danego urządzenia zapewniającego jego  prawidłowe funkcjonalnie.</w:t>
      </w:r>
    </w:p>
    <w:p w14:paraId="3648DCC2" w14:textId="77777777" w:rsidR="004F5E41" w:rsidRPr="000B2D27" w:rsidRDefault="004F5E41" w:rsidP="000072CF">
      <w:pPr>
        <w:autoSpaceDE w:val="0"/>
        <w:autoSpaceDN w:val="0"/>
        <w:adjustRightInd w:val="0"/>
        <w:rPr>
          <w:rFonts w:ascii="Arial" w:hAnsi="Arial" w:cs="Arial"/>
          <w:b/>
          <w:bCs/>
          <w:sz w:val="18"/>
          <w:szCs w:val="18"/>
          <w:lang w:eastAsia="en-US"/>
        </w:rPr>
      </w:pPr>
    </w:p>
    <w:p w14:paraId="2449BE2B"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15</w:t>
      </w:r>
    </w:p>
    <w:p w14:paraId="3C113A3C" w14:textId="77777777" w:rsidR="004F5E41" w:rsidRPr="000B2D27" w:rsidRDefault="004F5E41" w:rsidP="004F5E41">
      <w:pPr>
        <w:autoSpaceDE w:val="0"/>
        <w:autoSpaceDN w:val="0"/>
        <w:adjustRightInd w:val="0"/>
        <w:jc w:val="center"/>
        <w:rPr>
          <w:rFonts w:ascii="Arial" w:hAnsi="Arial" w:cs="Arial"/>
          <w:sz w:val="18"/>
          <w:szCs w:val="18"/>
          <w:lang w:eastAsia="en-US"/>
        </w:rPr>
      </w:pPr>
      <w:r w:rsidRPr="000B2D27">
        <w:rPr>
          <w:rFonts w:ascii="Arial" w:hAnsi="Arial" w:cs="Arial"/>
          <w:b/>
          <w:bCs/>
          <w:sz w:val="18"/>
          <w:szCs w:val="18"/>
          <w:lang w:eastAsia="en-US"/>
        </w:rPr>
        <w:t>Kary umowne</w:t>
      </w:r>
    </w:p>
    <w:p w14:paraId="7BF3D5A0" w14:textId="77777777" w:rsidR="004F5E41" w:rsidRPr="000B2D27" w:rsidRDefault="004F5E41" w:rsidP="00B07EB2">
      <w:pPr>
        <w:numPr>
          <w:ilvl w:val="3"/>
          <w:numId w:val="8"/>
        </w:numPr>
        <w:tabs>
          <w:tab w:val="clear" w:pos="288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Strony postanawiają, że podstawową formą odszkodowania są kary umowne. </w:t>
      </w:r>
    </w:p>
    <w:p w14:paraId="5457666A" w14:textId="29BA16CD" w:rsidR="004F5E41" w:rsidRPr="000B2D27" w:rsidRDefault="004F5E41" w:rsidP="00B07EB2">
      <w:pPr>
        <w:numPr>
          <w:ilvl w:val="3"/>
          <w:numId w:val="8"/>
        </w:numPr>
        <w:tabs>
          <w:tab w:val="clear" w:pos="288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Wykonawca zapłaci Zamawiającemu kary umowne: </w:t>
      </w:r>
    </w:p>
    <w:p w14:paraId="3800E41F" w14:textId="32A4AD8D" w:rsidR="004F5E41" w:rsidRPr="000B2D27" w:rsidRDefault="004F5E41" w:rsidP="00B07EB2">
      <w:pPr>
        <w:pStyle w:val="Akapitzlist"/>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 xml:space="preserve">z tytułu braku zapłaty wynagrodzenia należnego podwykonawcom lub dalszym podwykonawcom </w:t>
      </w:r>
      <w:r w:rsidR="00064382" w:rsidRPr="000B2D27">
        <w:rPr>
          <w:rFonts w:ascii="Arial" w:hAnsi="Arial" w:cs="Arial"/>
          <w:sz w:val="18"/>
          <w:szCs w:val="18"/>
          <w:lang w:eastAsia="en-US"/>
        </w:rPr>
        <w:br/>
      </w:r>
      <w:r w:rsidR="00EE0FFC" w:rsidRPr="000B2D27">
        <w:rPr>
          <w:rFonts w:ascii="Arial" w:hAnsi="Arial" w:cs="Arial"/>
          <w:sz w:val="18"/>
          <w:szCs w:val="18"/>
          <w:lang w:eastAsia="en-US"/>
        </w:rPr>
        <w:t>- w wysokości 2</w:t>
      </w:r>
      <w:r w:rsidRPr="000B2D27">
        <w:rPr>
          <w:rFonts w:ascii="Arial" w:hAnsi="Arial" w:cs="Arial"/>
          <w:sz w:val="18"/>
          <w:szCs w:val="18"/>
          <w:lang w:eastAsia="en-US"/>
        </w:rPr>
        <w:t xml:space="preserve"> % wartości wynagrodzenia brutto należnego podwykonawcom lub dalszym podwykonawcom (kara będzie nakładana za każdy przypadek braku zapłaty za roboty budowlane, dostawy lub usługi wchodzące w zakres ujęty w fakturze częściowej lub końcowej), </w:t>
      </w:r>
    </w:p>
    <w:p w14:paraId="153C5D85" w14:textId="77777777" w:rsidR="004F5E41" w:rsidRPr="000B2D27" w:rsidRDefault="004F5E41" w:rsidP="00B07EB2">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z tytułu nieterminowej zapłaty wynagrodzenia należnego podwykonawcom lub dalszym podwykonawcom – w wysokości 0,2 % wartości wynagrodzenia brutto należnego podwykonaw</w:t>
      </w:r>
      <w:r w:rsidR="00363EA8" w:rsidRPr="000B2D27">
        <w:rPr>
          <w:rFonts w:ascii="Arial" w:hAnsi="Arial" w:cs="Arial"/>
          <w:sz w:val="18"/>
          <w:szCs w:val="18"/>
          <w:lang w:eastAsia="en-US"/>
        </w:rPr>
        <w:t xml:space="preserve">com </w:t>
      </w:r>
      <w:r w:rsidRPr="000B2D27">
        <w:rPr>
          <w:rFonts w:ascii="Arial" w:hAnsi="Arial" w:cs="Arial"/>
          <w:sz w:val="18"/>
          <w:szCs w:val="18"/>
          <w:lang w:eastAsia="en-US"/>
        </w:rPr>
        <w:t xml:space="preserve">lub dalszym </w:t>
      </w:r>
      <w:r w:rsidRPr="000B2D27">
        <w:rPr>
          <w:rFonts w:ascii="Arial" w:hAnsi="Arial" w:cs="Arial"/>
          <w:sz w:val="18"/>
          <w:szCs w:val="18"/>
          <w:lang w:eastAsia="en-US"/>
        </w:rPr>
        <w:lastRenderedPageBreak/>
        <w:t xml:space="preserve">podwykonawcom za każdy dzień przekroczenia terminu (kara będzie nakładana w każdym przypadku nieterminowej zapłaty wynagrodzenia należnego podwykonawcom lub dalszym podwykonawcom za roboty budowlane, dostawy lub usługi wchodzące w zakres ujęty w fakturze częściowej lub końcowej), </w:t>
      </w:r>
    </w:p>
    <w:p w14:paraId="47DC6C24" w14:textId="0A84B278" w:rsidR="004F5E41" w:rsidRPr="000B2D27" w:rsidRDefault="004F5E41" w:rsidP="00B07EB2">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z tytułu nieprzedłożenia do zaakceptowania projektu umowy o podwykonawstwo, której przedmiotem są roboty budowlane lub proje</w:t>
      </w:r>
      <w:r w:rsidR="00C335C2" w:rsidRPr="000B2D27">
        <w:rPr>
          <w:rFonts w:ascii="Arial" w:hAnsi="Arial" w:cs="Arial"/>
          <w:sz w:val="18"/>
          <w:szCs w:val="18"/>
          <w:lang w:eastAsia="en-US"/>
        </w:rPr>
        <w:t>ktu jej zmiany – w wysokości 0,04</w:t>
      </w:r>
      <w:r w:rsidRPr="000B2D27">
        <w:rPr>
          <w:rFonts w:ascii="Arial" w:hAnsi="Arial" w:cs="Arial"/>
          <w:sz w:val="18"/>
          <w:szCs w:val="18"/>
          <w:lang w:eastAsia="en-US"/>
        </w:rPr>
        <w:t xml:space="preserve"> % wartości wynagrodzenia umownego brutto określonego w § 2 ust.1 niniejszej umowy (kara będzie nakładana za każdy przypadek nieprzedłożenia do zaakceptowania projektu umowy o podwykonawstwo, której przedmiotem są roboty budowlane lub projektu jej zmiany), </w:t>
      </w:r>
    </w:p>
    <w:p w14:paraId="6E2D7D16" w14:textId="17D30018" w:rsidR="004F5E41" w:rsidRPr="000B2D27" w:rsidRDefault="004F5E41" w:rsidP="00B07EB2">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 xml:space="preserve">z tytułu nieprzedłożenia poświadczonej za zgodność z oryginałem kopii umowy o podwykonawstwo </w:t>
      </w:r>
      <w:r w:rsidR="00C335C2" w:rsidRPr="000B2D27">
        <w:rPr>
          <w:rFonts w:ascii="Arial" w:hAnsi="Arial" w:cs="Arial"/>
          <w:sz w:val="18"/>
          <w:szCs w:val="18"/>
          <w:lang w:eastAsia="en-US"/>
        </w:rPr>
        <w:t>lub jej zmiany – w wysokości 0,04</w:t>
      </w:r>
      <w:r w:rsidRPr="000B2D27">
        <w:rPr>
          <w:rFonts w:ascii="Arial" w:hAnsi="Arial" w:cs="Arial"/>
          <w:sz w:val="18"/>
          <w:szCs w:val="18"/>
          <w:lang w:eastAsia="en-US"/>
        </w:rPr>
        <w:t xml:space="preserve"> % wartości wynagrodzenia umownego brutto określonego w § 2 ust.1 niniejszej umowy (kara będzie nakładana za każdy przypadek nieprzedłożenia poświadczonej za zgodność z oryginałem kopii umowy o podwykonawstwo lub jej zmiany), </w:t>
      </w:r>
    </w:p>
    <w:p w14:paraId="6224B74A" w14:textId="043A330E" w:rsidR="004F5E41" w:rsidRPr="000B2D27" w:rsidRDefault="004F5E41" w:rsidP="00B07EB2">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 xml:space="preserve">z tytułu braku zmiany umowy o podwykonawstwo, do której Zamawiający zgłosił pisemny sprzeciw </w:t>
      </w:r>
      <w:r w:rsidRPr="000B2D27">
        <w:rPr>
          <w:rFonts w:ascii="Arial" w:hAnsi="Arial" w:cs="Arial"/>
          <w:sz w:val="18"/>
          <w:szCs w:val="18"/>
          <w:lang w:eastAsia="en-US"/>
        </w:rPr>
        <w:br/>
        <w:t xml:space="preserve">w zakresie terminu zapłaty – w wysokości 0,1 % wartości wynagrodzenia brutto określonego w umowie </w:t>
      </w:r>
      <w:r w:rsidRPr="000B2D27">
        <w:rPr>
          <w:rFonts w:ascii="Arial" w:hAnsi="Arial" w:cs="Arial"/>
          <w:sz w:val="18"/>
          <w:szCs w:val="18"/>
          <w:lang w:eastAsia="en-US"/>
        </w:rPr>
        <w:br/>
        <w:t xml:space="preserve">o podwykonawstwo (kara będzie nakładana za każdy przypadek braku zmiany umowy </w:t>
      </w:r>
      <w:r w:rsidR="00C335C2" w:rsidRPr="000B2D27">
        <w:rPr>
          <w:rFonts w:ascii="Arial" w:hAnsi="Arial" w:cs="Arial"/>
          <w:sz w:val="18"/>
          <w:szCs w:val="18"/>
          <w:lang w:eastAsia="en-US"/>
        </w:rPr>
        <w:br/>
      </w:r>
      <w:r w:rsidRPr="000B2D27">
        <w:rPr>
          <w:rFonts w:ascii="Arial" w:hAnsi="Arial" w:cs="Arial"/>
          <w:sz w:val="18"/>
          <w:szCs w:val="18"/>
          <w:lang w:eastAsia="en-US"/>
        </w:rPr>
        <w:t>o podwykonawstwo, do której Zamawiający zgłosił pisemny sprz</w:t>
      </w:r>
      <w:r w:rsidR="000B2D27">
        <w:rPr>
          <w:rFonts w:ascii="Arial" w:hAnsi="Arial" w:cs="Arial"/>
          <w:sz w:val="18"/>
          <w:szCs w:val="18"/>
          <w:lang w:eastAsia="en-US"/>
        </w:rPr>
        <w:t>eciw w zakresie terminu zapłaty)</w:t>
      </w:r>
      <w:r w:rsidRPr="000B2D27">
        <w:rPr>
          <w:rFonts w:ascii="Arial" w:hAnsi="Arial" w:cs="Arial"/>
          <w:sz w:val="18"/>
          <w:szCs w:val="18"/>
          <w:lang w:eastAsia="en-US"/>
        </w:rPr>
        <w:t xml:space="preserve">, </w:t>
      </w:r>
    </w:p>
    <w:p w14:paraId="7B0EA7ED" w14:textId="17E670AE" w:rsidR="00C335C2" w:rsidRPr="000B2D27" w:rsidRDefault="00C335C2" w:rsidP="00B07EB2">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 xml:space="preserve">z tytułu braku zmiany umowy o podwykonawstwo, w związku ze zmianą wynagrodzenia Wykonawcy, </w:t>
      </w:r>
      <w:r w:rsidRPr="000B2D27">
        <w:rPr>
          <w:rFonts w:ascii="Arial" w:hAnsi="Arial" w:cs="Arial"/>
          <w:sz w:val="18"/>
          <w:szCs w:val="18"/>
          <w:lang w:eastAsia="en-US"/>
        </w:rPr>
        <w:br/>
        <w:t xml:space="preserve">o której mowa  w § 2 ust. 15 i 16 </w:t>
      </w:r>
      <w:r w:rsidR="008D7A16" w:rsidRPr="000B2D27">
        <w:rPr>
          <w:rFonts w:ascii="Arial" w:hAnsi="Arial" w:cs="Arial"/>
          <w:sz w:val="18"/>
          <w:szCs w:val="18"/>
          <w:lang w:eastAsia="en-US"/>
        </w:rPr>
        <w:t>– w wysokości 0,4</w:t>
      </w:r>
      <w:r w:rsidRPr="000B2D27">
        <w:rPr>
          <w:rFonts w:ascii="Arial" w:hAnsi="Arial" w:cs="Arial"/>
          <w:sz w:val="18"/>
          <w:szCs w:val="18"/>
          <w:lang w:eastAsia="en-US"/>
        </w:rPr>
        <w:t xml:space="preserve"> % </w:t>
      </w:r>
      <w:r w:rsidR="008D7A16" w:rsidRPr="000B2D27">
        <w:rPr>
          <w:rFonts w:ascii="Arial" w:hAnsi="Arial" w:cs="Arial"/>
          <w:sz w:val="18"/>
          <w:szCs w:val="18"/>
          <w:lang w:eastAsia="en-US"/>
        </w:rPr>
        <w:t>wartości wynagrodzenia umownego brutto określonego w § 2 ust.1 niniejszej umowy.</w:t>
      </w:r>
    </w:p>
    <w:p w14:paraId="35988D4A" w14:textId="3A58C8BB" w:rsidR="004F5E41" w:rsidRPr="000B2D27" w:rsidRDefault="004F5E41" w:rsidP="00B07EB2">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rPr>
        <w:t xml:space="preserve">za opóźnienie w wykonaniu </w:t>
      </w:r>
      <w:r w:rsidR="00A47700" w:rsidRPr="000B2D27">
        <w:rPr>
          <w:rFonts w:ascii="Arial" w:hAnsi="Arial" w:cs="Arial"/>
          <w:sz w:val="18"/>
          <w:szCs w:val="18"/>
        </w:rPr>
        <w:t xml:space="preserve">całego </w:t>
      </w:r>
      <w:r w:rsidRPr="000B2D27">
        <w:rPr>
          <w:rFonts w:ascii="Arial" w:hAnsi="Arial" w:cs="Arial"/>
          <w:sz w:val="18"/>
          <w:szCs w:val="18"/>
        </w:rPr>
        <w:t>przedmiotu umowy</w:t>
      </w:r>
      <w:r w:rsidR="00A47700" w:rsidRPr="000B2D27">
        <w:rPr>
          <w:rFonts w:ascii="Arial" w:hAnsi="Arial" w:cs="Arial"/>
          <w:sz w:val="18"/>
          <w:szCs w:val="18"/>
        </w:rPr>
        <w:t xml:space="preserve"> </w:t>
      </w:r>
      <w:r w:rsidR="005D5FC0" w:rsidRPr="000B2D27">
        <w:rPr>
          <w:rFonts w:ascii="Arial" w:hAnsi="Arial" w:cs="Arial"/>
          <w:sz w:val="18"/>
          <w:szCs w:val="18"/>
        </w:rPr>
        <w:t>określonego w § 4</w:t>
      </w:r>
      <w:r w:rsidR="00A47700" w:rsidRPr="000B2D27">
        <w:rPr>
          <w:rFonts w:ascii="Arial" w:hAnsi="Arial" w:cs="Arial"/>
          <w:sz w:val="18"/>
          <w:szCs w:val="18"/>
        </w:rPr>
        <w:t xml:space="preserve"> ust.1</w:t>
      </w:r>
      <w:r w:rsidRPr="000B2D27">
        <w:rPr>
          <w:rFonts w:ascii="Arial" w:hAnsi="Arial" w:cs="Arial"/>
          <w:sz w:val="18"/>
          <w:szCs w:val="18"/>
        </w:rPr>
        <w:t xml:space="preserve"> - w wysokości 0,2% </w:t>
      </w:r>
      <w:bookmarkStart w:id="44" w:name="_Hlk63923547"/>
      <w:r w:rsidRPr="000B2D27">
        <w:rPr>
          <w:rFonts w:ascii="Arial" w:hAnsi="Arial" w:cs="Arial"/>
          <w:sz w:val="18"/>
          <w:szCs w:val="18"/>
        </w:rPr>
        <w:t xml:space="preserve">wartości wynagrodzenia umownego brutto określonego w </w:t>
      </w:r>
      <w:bookmarkStart w:id="45" w:name="_Hlk63923302"/>
      <w:r w:rsidRPr="000B2D27">
        <w:rPr>
          <w:rFonts w:ascii="Arial" w:hAnsi="Arial" w:cs="Arial"/>
          <w:sz w:val="18"/>
          <w:szCs w:val="18"/>
        </w:rPr>
        <w:t xml:space="preserve">§ 2 </w:t>
      </w:r>
      <w:bookmarkEnd w:id="45"/>
      <w:r w:rsidRPr="000B2D27">
        <w:rPr>
          <w:rFonts w:ascii="Arial" w:hAnsi="Arial" w:cs="Arial"/>
          <w:sz w:val="18"/>
          <w:szCs w:val="18"/>
        </w:rPr>
        <w:t>ust.1 niniejszej umowy za każdy dzień opóźnienia w stosunku do umownego terminu wykonania,</w:t>
      </w:r>
      <w:r w:rsidR="00EE0FFC" w:rsidRPr="000B2D27">
        <w:rPr>
          <w:rFonts w:ascii="Arial" w:hAnsi="Arial" w:cs="Arial"/>
          <w:sz w:val="18"/>
          <w:szCs w:val="18"/>
        </w:rPr>
        <w:t xml:space="preserve"> wyłącznie w przypadku uzasadnionym okolicznościami lub zakresem zamówienia,</w:t>
      </w:r>
    </w:p>
    <w:bookmarkEnd w:id="44"/>
    <w:p w14:paraId="513C7CC4" w14:textId="0D0C35C1" w:rsidR="00064382" w:rsidRPr="000B2D27" w:rsidRDefault="00064382"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rPr>
        <w:t xml:space="preserve">za nieterminowe wykonanie </w:t>
      </w:r>
      <w:r w:rsidR="00A47700" w:rsidRPr="000B2D27">
        <w:rPr>
          <w:rFonts w:ascii="Arial" w:hAnsi="Arial" w:cs="Arial"/>
          <w:sz w:val="18"/>
          <w:szCs w:val="18"/>
        </w:rPr>
        <w:t xml:space="preserve">przedmiotu </w:t>
      </w:r>
      <w:r w:rsidRPr="000B2D27">
        <w:rPr>
          <w:rFonts w:ascii="Arial" w:hAnsi="Arial" w:cs="Arial"/>
          <w:sz w:val="18"/>
          <w:szCs w:val="18"/>
        </w:rPr>
        <w:t xml:space="preserve">umowy </w:t>
      </w:r>
      <w:bookmarkStart w:id="46" w:name="_Hlk63923479"/>
      <w:r w:rsidRPr="000B2D27">
        <w:rPr>
          <w:rFonts w:ascii="Arial" w:hAnsi="Arial" w:cs="Arial"/>
          <w:sz w:val="18"/>
          <w:szCs w:val="18"/>
        </w:rPr>
        <w:t xml:space="preserve">określone w § </w:t>
      </w:r>
      <w:r w:rsidR="00A47700" w:rsidRPr="000B2D27">
        <w:rPr>
          <w:rFonts w:ascii="Arial" w:hAnsi="Arial" w:cs="Arial"/>
          <w:sz w:val="18"/>
          <w:szCs w:val="18"/>
        </w:rPr>
        <w:t>4, ust.1</w:t>
      </w:r>
      <w:bookmarkEnd w:id="46"/>
      <w:r w:rsidR="000B2D27">
        <w:rPr>
          <w:rFonts w:ascii="Arial" w:hAnsi="Arial" w:cs="Arial"/>
          <w:sz w:val="18"/>
          <w:szCs w:val="18"/>
        </w:rPr>
        <w:t>,</w:t>
      </w:r>
      <w:r w:rsidR="008D7A16" w:rsidRPr="000B2D27">
        <w:rPr>
          <w:rFonts w:ascii="Arial" w:hAnsi="Arial" w:cs="Arial"/>
          <w:sz w:val="18"/>
          <w:szCs w:val="18"/>
        </w:rPr>
        <w:t xml:space="preserve"> w wysokości 0,2</w:t>
      </w:r>
      <w:r w:rsidR="00A47700" w:rsidRPr="000B2D27">
        <w:rPr>
          <w:rFonts w:ascii="Arial" w:hAnsi="Arial" w:cs="Arial"/>
          <w:sz w:val="18"/>
          <w:szCs w:val="18"/>
        </w:rPr>
        <w:t>% wartości wynagrodzenia umownego brutto określonego w § 2 ust.1 niniejszej umowy za każdy dzień opóźnienia w stosunku do umownego terminu wykonania,</w:t>
      </w:r>
    </w:p>
    <w:p w14:paraId="38712FF1" w14:textId="167A9A4B" w:rsidR="004F5E41" w:rsidRPr="000B2D27" w:rsidRDefault="004F5E41"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rPr>
        <w:t>za nieprzystąpienie do robót w terminie przekraczającym 7</w:t>
      </w:r>
      <w:r w:rsidRPr="000B2D27">
        <w:rPr>
          <w:rFonts w:ascii="Arial" w:hAnsi="Arial" w:cs="Arial"/>
          <w:b/>
          <w:sz w:val="18"/>
          <w:szCs w:val="18"/>
        </w:rPr>
        <w:t xml:space="preserve"> </w:t>
      </w:r>
      <w:r w:rsidRPr="000B2D27">
        <w:rPr>
          <w:rFonts w:ascii="Arial" w:hAnsi="Arial" w:cs="Arial"/>
          <w:sz w:val="18"/>
          <w:szCs w:val="18"/>
        </w:rPr>
        <w:t>dni od dnia przekazania terenu</w:t>
      </w:r>
      <w:r w:rsidR="005D5FC0" w:rsidRPr="000B2D27">
        <w:rPr>
          <w:rFonts w:ascii="Arial" w:hAnsi="Arial" w:cs="Arial"/>
          <w:sz w:val="18"/>
          <w:szCs w:val="18"/>
        </w:rPr>
        <w:t xml:space="preserve"> budowy</w:t>
      </w:r>
      <w:r w:rsidR="007C1976" w:rsidRPr="000B2D27">
        <w:rPr>
          <w:rFonts w:ascii="Arial" w:hAnsi="Arial" w:cs="Arial"/>
          <w:sz w:val="18"/>
          <w:szCs w:val="18"/>
        </w:rPr>
        <w:t xml:space="preserve"> </w:t>
      </w:r>
      <w:r w:rsidRPr="000B2D27">
        <w:rPr>
          <w:rFonts w:ascii="Arial" w:hAnsi="Arial" w:cs="Arial"/>
          <w:sz w:val="18"/>
          <w:szCs w:val="18"/>
        </w:rPr>
        <w:t xml:space="preserve">– </w:t>
      </w:r>
      <w:r w:rsidR="00EE0FFC" w:rsidRPr="000B2D27">
        <w:rPr>
          <w:rFonts w:ascii="Arial" w:hAnsi="Arial" w:cs="Arial"/>
          <w:sz w:val="18"/>
          <w:szCs w:val="18"/>
        </w:rPr>
        <w:br/>
      </w:r>
      <w:r w:rsidR="005D5FC0" w:rsidRPr="000B2D27">
        <w:rPr>
          <w:rFonts w:ascii="Arial" w:hAnsi="Arial" w:cs="Arial"/>
          <w:sz w:val="18"/>
          <w:szCs w:val="18"/>
        </w:rPr>
        <w:t>w wysokości 0,04</w:t>
      </w:r>
      <w:r w:rsidRPr="000B2D27">
        <w:rPr>
          <w:rFonts w:ascii="Arial" w:hAnsi="Arial" w:cs="Arial"/>
          <w:sz w:val="18"/>
          <w:szCs w:val="18"/>
        </w:rPr>
        <w:t xml:space="preserve"> % wartości wynagrodzenia umownego brutto określonego w § 2 ust.1 niniejszej umowy za każdy dzień opóźnienia,</w:t>
      </w:r>
    </w:p>
    <w:p w14:paraId="69490525" w14:textId="45A9A0F9" w:rsidR="004F5E41" w:rsidRPr="000B2D27" w:rsidRDefault="00EE0FFC"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rPr>
        <w:t>za zwłokę</w:t>
      </w:r>
      <w:r w:rsidR="000072CF" w:rsidRPr="000B2D27">
        <w:rPr>
          <w:rFonts w:ascii="Arial" w:hAnsi="Arial" w:cs="Arial"/>
          <w:sz w:val="18"/>
          <w:szCs w:val="18"/>
        </w:rPr>
        <w:t xml:space="preserve"> w usunięciu wad</w:t>
      </w:r>
      <w:r w:rsidR="004F5E41" w:rsidRPr="000B2D27">
        <w:rPr>
          <w:rFonts w:ascii="Arial" w:hAnsi="Arial" w:cs="Arial"/>
          <w:sz w:val="18"/>
          <w:szCs w:val="18"/>
        </w:rPr>
        <w:t xml:space="preserve"> stwierdzonych przy odbiorze lub w okresie gwarancji –  w wysokości </w:t>
      </w:r>
      <w:r w:rsidR="00B32167" w:rsidRPr="000B2D27">
        <w:rPr>
          <w:rFonts w:ascii="Arial" w:hAnsi="Arial" w:cs="Arial"/>
          <w:sz w:val="18"/>
          <w:szCs w:val="18"/>
        </w:rPr>
        <w:br/>
      </w:r>
      <w:r w:rsidR="005D5FC0" w:rsidRPr="000B2D27">
        <w:rPr>
          <w:rFonts w:ascii="Arial" w:hAnsi="Arial" w:cs="Arial"/>
          <w:sz w:val="18"/>
          <w:szCs w:val="18"/>
        </w:rPr>
        <w:t>0,04</w:t>
      </w:r>
      <w:r w:rsidR="004F5E41" w:rsidRPr="000B2D27">
        <w:rPr>
          <w:rFonts w:ascii="Arial" w:hAnsi="Arial" w:cs="Arial"/>
          <w:sz w:val="18"/>
          <w:szCs w:val="18"/>
        </w:rPr>
        <w:t xml:space="preserve"> % wartości wynagrodzenia umownego brutto określonego w § 2 ust.1 niniejszej umowy za każdy dzień opóźnienia, </w:t>
      </w:r>
    </w:p>
    <w:p w14:paraId="3157390E" w14:textId="615D6958" w:rsidR="004F5E41" w:rsidRPr="000B2D27" w:rsidRDefault="004F5E41"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w</w:t>
      </w:r>
      <w:r w:rsidRPr="000B2D27">
        <w:rPr>
          <w:rFonts w:ascii="Arial" w:hAnsi="Arial" w:cs="Arial"/>
          <w:sz w:val="18"/>
          <w:szCs w:val="18"/>
        </w:rPr>
        <w:t xml:space="preserve"> razie </w:t>
      </w:r>
      <w:r w:rsidR="000B2D27">
        <w:rPr>
          <w:rFonts w:ascii="Arial" w:hAnsi="Arial" w:cs="Arial"/>
          <w:sz w:val="18"/>
          <w:szCs w:val="18"/>
        </w:rPr>
        <w:t xml:space="preserve">odstąpienia </w:t>
      </w:r>
      <w:r w:rsidRPr="000B2D27">
        <w:rPr>
          <w:rFonts w:ascii="Arial" w:hAnsi="Arial" w:cs="Arial"/>
          <w:sz w:val="18"/>
          <w:szCs w:val="18"/>
        </w:rPr>
        <w:t>przez Zamawiającego od umowy z przyczyn</w:t>
      </w:r>
      <w:r w:rsidR="005D5FC0" w:rsidRPr="000B2D27">
        <w:rPr>
          <w:rFonts w:ascii="Arial" w:hAnsi="Arial" w:cs="Arial"/>
          <w:sz w:val="18"/>
          <w:szCs w:val="18"/>
        </w:rPr>
        <w:t xml:space="preserve"> leżących po stronie Wykonawcy </w:t>
      </w:r>
      <w:r w:rsidRPr="000B2D27">
        <w:rPr>
          <w:rFonts w:ascii="Arial" w:hAnsi="Arial" w:cs="Arial"/>
          <w:sz w:val="18"/>
          <w:szCs w:val="18"/>
        </w:rPr>
        <w:t xml:space="preserve">lub </w:t>
      </w:r>
      <w:r w:rsidR="005D5FC0" w:rsidRPr="000B2D27">
        <w:rPr>
          <w:rFonts w:ascii="Arial" w:hAnsi="Arial" w:cs="Arial"/>
          <w:sz w:val="18"/>
          <w:szCs w:val="18"/>
        </w:rPr>
        <w:t>rozwiązania</w:t>
      </w:r>
      <w:r w:rsidRPr="000B2D27">
        <w:rPr>
          <w:rFonts w:ascii="Arial" w:hAnsi="Arial" w:cs="Arial"/>
          <w:sz w:val="18"/>
          <w:szCs w:val="18"/>
        </w:rPr>
        <w:t xml:space="preserve"> umowy przez Wykonawcę, jednakże z przyczyn nieleżących po stronie Zamawiającego – jednorazowo w wysokości 10% wartości wynagrodzenia umownego brutto określonego w § 2 ust.1 niniejszej umowy,</w:t>
      </w:r>
    </w:p>
    <w:p w14:paraId="3FDDD9F7" w14:textId="293E58AF" w:rsidR="00A47700" w:rsidRPr="000B2D27" w:rsidRDefault="004F5E41"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w</w:t>
      </w:r>
      <w:r w:rsidRPr="000B2D27">
        <w:rPr>
          <w:rFonts w:ascii="Arial" w:hAnsi="Arial" w:cs="Arial"/>
          <w:sz w:val="18"/>
          <w:szCs w:val="18"/>
        </w:rPr>
        <w:t xml:space="preserve"> razie odstąpienia</w:t>
      </w:r>
      <w:r w:rsidR="000B2D27">
        <w:rPr>
          <w:rFonts w:ascii="Arial" w:hAnsi="Arial" w:cs="Arial"/>
          <w:sz w:val="18"/>
          <w:szCs w:val="18"/>
        </w:rPr>
        <w:t xml:space="preserve"> </w:t>
      </w:r>
      <w:r w:rsidRPr="000B2D27">
        <w:rPr>
          <w:rFonts w:ascii="Arial" w:hAnsi="Arial" w:cs="Arial"/>
          <w:sz w:val="18"/>
          <w:szCs w:val="18"/>
        </w:rPr>
        <w:t>przez Zamawiającego od części umowy z przyczyn leżących po stronie Wykonawcy lub odstąpienia od umowy przez Wykonawcę, jednakże z przyczyn nieleżących po stronie Zamawiającego – jednorazowo w wysokości 10% wynagrodzenia umownego brutto określonego w § 2 ust.1 niniejszej umowy dla części umowy, od której Zamawiający odstąpił, bądź dla reszty niespełnionego przez Wykonawcę świadczenia w zależności od tego w jakiej części Zamawiający lub Wykonawca od umowy odstąpił</w:t>
      </w:r>
      <w:r w:rsidR="005D5FC0" w:rsidRPr="000B2D27">
        <w:rPr>
          <w:rFonts w:ascii="Arial" w:hAnsi="Arial" w:cs="Arial"/>
          <w:sz w:val="18"/>
          <w:szCs w:val="18"/>
        </w:rPr>
        <w:t>.</w:t>
      </w:r>
    </w:p>
    <w:p w14:paraId="4E46A15C" w14:textId="45D7031F" w:rsidR="004F5E41" w:rsidRPr="000B2D27" w:rsidRDefault="004F5E41"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14:paraId="06A922AA" w14:textId="2DD7380D" w:rsidR="004F5E41" w:rsidRPr="000B2D27" w:rsidRDefault="004F5E41"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rPr>
        <w:t xml:space="preserve">za niewypełnienie obowiązku zatrudnienia pracowników na podstawie umowy o pracę , o którym mowa w </w:t>
      </w:r>
      <w:r w:rsidR="00FE5FF1" w:rsidRPr="000B2D27">
        <w:rPr>
          <w:rFonts w:ascii="Arial" w:hAnsi="Arial" w:cs="Arial"/>
          <w:sz w:val="18"/>
          <w:szCs w:val="18"/>
        </w:rPr>
        <w:t>§ 7 ust. 5 umowy - w wysokości 2</w:t>
      </w:r>
      <w:r w:rsidRPr="000B2D27">
        <w:rPr>
          <w:rFonts w:ascii="Arial" w:hAnsi="Arial" w:cs="Arial"/>
          <w:sz w:val="18"/>
          <w:szCs w:val="18"/>
        </w:rPr>
        <w:t>.000,00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14:paraId="21A377E0" w14:textId="0BD7CD08" w:rsidR="004F5E41" w:rsidRPr="000B2D27" w:rsidRDefault="004F5E41"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bCs/>
          <w:sz w:val="18"/>
          <w:szCs w:val="18"/>
        </w:rPr>
        <w:t>za nieprzedłożenie Zamawiającemu oświadczenia, o którym m</w:t>
      </w:r>
      <w:r w:rsidR="00B75BEC" w:rsidRPr="000B2D27">
        <w:rPr>
          <w:rFonts w:ascii="Arial" w:hAnsi="Arial" w:cs="Arial"/>
          <w:bCs/>
          <w:sz w:val="18"/>
          <w:szCs w:val="18"/>
        </w:rPr>
        <w:t>owa w § 7 ust. 8 – w wysokości 5</w:t>
      </w:r>
      <w:r w:rsidRPr="000B2D27">
        <w:rPr>
          <w:rFonts w:ascii="Arial" w:hAnsi="Arial" w:cs="Arial"/>
          <w:bCs/>
          <w:sz w:val="18"/>
          <w:szCs w:val="18"/>
        </w:rPr>
        <w:t>00,00 zł za każdy dzień opóźnienia,</w:t>
      </w:r>
    </w:p>
    <w:p w14:paraId="3D723B66" w14:textId="2C01FA91" w:rsidR="004F5E41" w:rsidRPr="000B2D27" w:rsidRDefault="004F5E41" w:rsidP="00A47700">
      <w:pPr>
        <w:numPr>
          <w:ilvl w:val="0"/>
          <w:numId w:val="10"/>
        </w:numPr>
        <w:autoSpaceDE w:val="0"/>
        <w:autoSpaceDN w:val="0"/>
        <w:adjustRightInd w:val="0"/>
        <w:ind w:left="709" w:hanging="425"/>
        <w:jc w:val="both"/>
        <w:rPr>
          <w:rFonts w:ascii="Arial" w:hAnsi="Arial" w:cs="Arial"/>
          <w:sz w:val="18"/>
          <w:szCs w:val="18"/>
          <w:lang w:eastAsia="en-US"/>
        </w:rPr>
      </w:pPr>
      <w:r w:rsidRPr="000B2D27">
        <w:rPr>
          <w:rFonts w:ascii="Arial" w:hAnsi="Arial" w:cs="Arial"/>
          <w:sz w:val="18"/>
          <w:szCs w:val="18"/>
          <w:lang w:eastAsia="en-US"/>
        </w:rPr>
        <w:t>za każdą stwierdzoną nieobecność k</w:t>
      </w:r>
      <w:r w:rsidRPr="000B2D27">
        <w:rPr>
          <w:rFonts w:ascii="Arial" w:hAnsi="Arial" w:cs="Arial"/>
          <w:sz w:val="18"/>
          <w:szCs w:val="18"/>
        </w:rPr>
        <w:t>ierownika budowy lub kierownika robót, wymienionych w § 6 ust. 1, na placu budowy w trakcie prowadzenia prac , tj. za naruszenie § 8 ust. 2</w:t>
      </w:r>
      <w:r w:rsidR="000B2D27">
        <w:rPr>
          <w:rFonts w:ascii="Arial" w:hAnsi="Arial" w:cs="Arial"/>
          <w:sz w:val="18"/>
          <w:szCs w:val="18"/>
        </w:rPr>
        <w:t xml:space="preserve"> pkt. 27 i pkt.</w:t>
      </w:r>
      <w:r w:rsidR="002A53E2" w:rsidRPr="000B2D27">
        <w:rPr>
          <w:rFonts w:ascii="Arial" w:hAnsi="Arial" w:cs="Arial"/>
          <w:sz w:val="18"/>
          <w:szCs w:val="18"/>
        </w:rPr>
        <w:t xml:space="preserve"> 26</w:t>
      </w:r>
      <w:r w:rsidR="00FE5FF1" w:rsidRPr="000B2D27">
        <w:rPr>
          <w:rFonts w:ascii="Arial" w:hAnsi="Arial" w:cs="Arial"/>
          <w:sz w:val="18"/>
          <w:szCs w:val="18"/>
        </w:rPr>
        <w:t xml:space="preserve">  – w kwocie </w:t>
      </w:r>
      <w:r w:rsidR="00FE5FF1" w:rsidRPr="000B2D27">
        <w:rPr>
          <w:rFonts w:ascii="Arial" w:hAnsi="Arial" w:cs="Arial"/>
          <w:sz w:val="18"/>
          <w:szCs w:val="18"/>
        </w:rPr>
        <w:br/>
        <w:t>1 0</w:t>
      </w:r>
      <w:r w:rsidRPr="000B2D27">
        <w:rPr>
          <w:rFonts w:ascii="Arial" w:hAnsi="Arial" w:cs="Arial"/>
          <w:sz w:val="18"/>
          <w:szCs w:val="18"/>
        </w:rPr>
        <w:t>00,00 zł za każdą nieobecność kierown</w:t>
      </w:r>
      <w:r w:rsidR="00A30BD0" w:rsidRPr="000B2D27">
        <w:rPr>
          <w:rFonts w:ascii="Arial" w:hAnsi="Arial" w:cs="Arial"/>
          <w:sz w:val="18"/>
          <w:szCs w:val="18"/>
        </w:rPr>
        <w:t>ika budowy lub kierownika robót,</w:t>
      </w:r>
    </w:p>
    <w:p w14:paraId="61AFD79E" w14:textId="2AD8DBA3" w:rsidR="00055FFB" w:rsidRPr="000B2D27" w:rsidRDefault="00055FFB" w:rsidP="00055FFB">
      <w:pPr>
        <w:pStyle w:val="Akapitzlist"/>
        <w:numPr>
          <w:ilvl w:val="0"/>
          <w:numId w:val="9"/>
        </w:numPr>
        <w:tabs>
          <w:tab w:val="clear" w:pos="3600"/>
          <w:tab w:val="num" w:pos="284"/>
        </w:tabs>
        <w:autoSpaceDE w:val="0"/>
        <w:autoSpaceDN w:val="0"/>
        <w:adjustRightInd w:val="0"/>
        <w:ind w:left="284" w:hanging="284"/>
        <w:jc w:val="both"/>
        <w:rPr>
          <w:rFonts w:ascii="Arial" w:hAnsi="Arial" w:cs="Arial"/>
          <w:sz w:val="18"/>
          <w:szCs w:val="18"/>
          <w:lang w:eastAsia="en-US"/>
        </w:rPr>
      </w:pPr>
      <w:r w:rsidRPr="000B2D27">
        <w:rPr>
          <w:rFonts w:ascii="Arial" w:hAnsi="Arial" w:cs="Arial"/>
          <w:b/>
          <w:sz w:val="18"/>
          <w:szCs w:val="18"/>
        </w:rPr>
        <w:t>Maksymalna wy</w:t>
      </w:r>
      <w:r w:rsidR="004F5E41" w:rsidRPr="000B2D27">
        <w:rPr>
          <w:rFonts w:ascii="Arial" w:hAnsi="Arial" w:cs="Arial"/>
          <w:b/>
          <w:sz w:val="18"/>
          <w:szCs w:val="18"/>
        </w:rPr>
        <w:t>sokość kar umownych</w:t>
      </w:r>
      <w:r w:rsidRPr="000B2D27">
        <w:rPr>
          <w:rFonts w:ascii="Arial" w:hAnsi="Arial" w:cs="Arial"/>
          <w:b/>
          <w:sz w:val="18"/>
          <w:szCs w:val="18"/>
        </w:rPr>
        <w:t>, które mogą dochodzić strony,</w:t>
      </w:r>
      <w:r w:rsidR="004F5E41" w:rsidRPr="000B2D27">
        <w:rPr>
          <w:rFonts w:ascii="Arial" w:hAnsi="Arial" w:cs="Arial"/>
          <w:b/>
          <w:sz w:val="18"/>
          <w:szCs w:val="18"/>
        </w:rPr>
        <w:t xml:space="preserve"> nie może przewyższać</w:t>
      </w:r>
      <w:r w:rsidRPr="000B2D27">
        <w:rPr>
          <w:rFonts w:ascii="Arial" w:hAnsi="Arial" w:cs="Arial"/>
          <w:b/>
          <w:sz w:val="18"/>
          <w:szCs w:val="18"/>
        </w:rPr>
        <w:t xml:space="preserve"> 50</w:t>
      </w:r>
      <w:r w:rsidR="00410CB8" w:rsidRPr="000B2D27">
        <w:rPr>
          <w:rFonts w:ascii="Arial" w:hAnsi="Arial" w:cs="Arial"/>
          <w:b/>
          <w:sz w:val="18"/>
          <w:szCs w:val="18"/>
        </w:rPr>
        <w:t>%</w:t>
      </w:r>
      <w:r w:rsidR="004F5E41" w:rsidRPr="000B2D27">
        <w:rPr>
          <w:rFonts w:ascii="Arial" w:hAnsi="Arial" w:cs="Arial"/>
          <w:b/>
          <w:sz w:val="18"/>
          <w:szCs w:val="18"/>
        </w:rPr>
        <w:t xml:space="preserve"> wartości przedmiotu </w:t>
      </w:r>
      <w:r w:rsidR="00200C28" w:rsidRPr="000B2D27">
        <w:rPr>
          <w:rFonts w:ascii="Arial" w:hAnsi="Arial" w:cs="Arial"/>
          <w:b/>
          <w:sz w:val="18"/>
          <w:szCs w:val="18"/>
        </w:rPr>
        <w:t>umowy</w:t>
      </w:r>
      <w:r w:rsidR="004F5E41" w:rsidRPr="000B2D27">
        <w:rPr>
          <w:rFonts w:ascii="Arial" w:hAnsi="Arial" w:cs="Arial"/>
          <w:sz w:val="18"/>
          <w:szCs w:val="18"/>
        </w:rPr>
        <w:t>.</w:t>
      </w:r>
    </w:p>
    <w:p w14:paraId="2D957030" w14:textId="2BD69C9E" w:rsidR="004F5E41" w:rsidRPr="000B2D27" w:rsidRDefault="004F5E41" w:rsidP="00B07EB2">
      <w:pPr>
        <w:pStyle w:val="Akapitzlist"/>
        <w:numPr>
          <w:ilvl w:val="0"/>
          <w:numId w:val="9"/>
        </w:numPr>
        <w:tabs>
          <w:tab w:val="clear" w:pos="3600"/>
          <w:tab w:val="num" w:pos="284"/>
        </w:tabs>
        <w:autoSpaceDE w:val="0"/>
        <w:autoSpaceDN w:val="0"/>
        <w:adjustRightInd w:val="0"/>
        <w:ind w:left="284" w:hanging="284"/>
        <w:jc w:val="both"/>
        <w:rPr>
          <w:rFonts w:ascii="Arial" w:hAnsi="Arial" w:cs="Arial"/>
          <w:sz w:val="18"/>
          <w:szCs w:val="18"/>
          <w:lang w:eastAsia="en-US"/>
        </w:rPr>
      </w:pPr>
      <w:r w:rsidRPr="000B2D27">
        <w:rPr>
          <w:rFonts w:ascii="Arial" w:hAnsi="Arial" w:cs="Arial"/>
          <w:sz w:val="18"/>
          <w:szCs w:val="18"/>
          <w:lang w:eastAsia="en-US"/>
        </w:rPr>
        <w:t>Zamawiający zapłaci Wykonawcy karę umowną za odstąpienie</w:t>
      </w:r>
      <w:r w:rsidR="000B2D27">
        <w:rPr>
          <w:rFonts w:ascii="Arial" w:hAnsi="Arial" w:cs="Arial"/>
          <w:sz w:val="18"/>
          <w:szCs w:val="18"/>
          <w:lang w:eastAsia="en-US"/>
        </w:rPr>
        <w:t xml:space="preserve"> od</w:t>
      </w:r>
      <w:r w:rsidR="008D4FC6" w:rsidRPr="000B2D27">
        <w:rPr>
          <w:rFonts w:ascii="Arial" w:hAnsi="Arial" w:cs="Arial"/>
          <w:sz w:val="18"/>
          <w:szCs w:val="18"/>
          <w:lang w:eastAsia="en-US"/>
        </w:rPr>
        <w:t xml:space="preserve"> umowy dot.</w:t>
      </w:r>
      <w:r w:rsidRPr="000B2D27">
        <w:rPr>
          <w:rFonts w:ascii="Arial" w:hAnsi="Arial" w:cs="Arial"/>
          <w:sz w:val="18"/>
          <w:szCs w:val="18"/>
          <w:lang w:eastAsia="en-US"/>
        </w:rPr>
        <w:t xml:space="preserve"> od przedmiotu umowy </w:t>
      </w:r>
      <w:r w:rsidR="000B2D27">
        <w:rPr>
          <w:rFonts w:ascii="Arial" w:hAnsi="Arial" w:cs="Arial"/>
          <w:sz w:val="18"/>
          <w:szCs w:val="18"/>
          <w:lang w:eastAsia="en-US"/>
        </w:rPr>
        <w:br/>
      </w:r>
      <w:r w:rsidRPr="000B2D27">
        <w:rPr>
          <w:rFonts w:ascii="Arial" w:hAnsi="Arial" w:cs="Arial"/>
          <w:sz w:val="18"/>
          <w:szCs w:val="18"/>
          <w:lang w:eastAsia="en-US"/>
        </w:rPr>
        <w:t xml:space="preserve">z przyczyn zależnych od Zamawiającego, w wysokości 10% wartości wynagrodzenia umownego brutto określonego w § 2 ust. 1, z wyjątkiem sytuacji, gdy wystąpią okoliczności, o których mowa w art. </w:t>
      </w:r>
      <w:r w:rsidR="00055FFB" w:rsidRPr="000B2D27">
        <w:rPr>
          <w:rFonts w:ascii="Arial" w:hAnsi="Arial" w:cs="Arial"/>
          <w:sz w:val="18"/>
          <w:szCs w:val="18"/>
          <w:lang w:eastAsia="en-US"/>
        </w:rPr>
        <w:t xml:space="preserve">456 ust. 1 </w:t>
      </w:r>
      <w:r w:rsidRPr="000B2D27">
        <w:rPr>
          <w:rFonts w:ascii="Arial" w:hAnsi="Arial" w:cs="Arial"/>
          <w:sz w:val="18"/>
          <w:szCs w:val="18"/>
          <w:lang w:eastAsia="en-US"/>
        </w:rPr>
        <w:t xml:space="preserve">ustawy - Prawo zamówień publicznych. </w:t>
      </w:r>
    </w:p>
    <w:p w14:paraId="58FDB4FB" w14:textId="77777777" w:rsidR="004F5E41" w:rsidRPr="000B2D27" w:rsidRDefault="004F5E41" w:rsidP="00B07EB2">
      <w:pPr>
        <w:pStyle w:val="Akapitzlist"/>
        <w:numPr>
          <w:ilvl w:val="0"/>
          <w:numId w:val="9"/>
        </w:numPr>
        <w:tabs>
          <w:tab w:val="clear" w:pos="3600"/>
          <w:tab w:val="num" w:pos="284"/>
        </w:tabs>
        <w:autoSpaceDE w:val="0"/>
        <w:autoSpaceDN w:val="0"/>
        <w:adjustRightInd w:val="0"/>
        <w:ind w:left="284" w:hanging="284"/>
        <w:jc w:val="both"/>
        <w:rPr>
          <w:rFonts w:ascii="Arial" w:hAnsi="Arial" w:cs="Arial"/>
          <w:sz w:val="18"/>
          <w:szCs w:val="18"/>
          <w:lang w:eastAsia="en-US"/>
        </w:rPr>
      </w:pPr>
      <w:r w:rsidRPr="000B2D27">
        <w:rPr>
          <w:rFonts w:ascii="Arial" w:hAnsi="Arial" w:cs="Arial"/>
          <w:sz w:val="18"/>
          <w:szCs w:val="18"/>
          <w:lang w:eastAsia="en-US"/>
        </w:rPr>
        <w:t xml:space="preserve">Wykonawca oświadcza, że wyraża zgodę na potrącenie naliczonych kar umownych z wynagrodzenia </w:t>
      </w:r>
      <w:r w:rsidRPr="000B2D27">
        <w:rPr>
          <w:rFonts w:ascii="Arial" w:hAnsi="Arial" w:cs="Arial"/>
          <w:sz w:val="18"/>
          <w:szCs w:val="18"/>
          <w:lang w:eastAsia="en-US"/>
        </w:rPr>
        <w:br/>
        <w:t xml:space="preserve">za wykonanie przedmiotu umowy. </w:t>
      </w:r>
    </w:p>
    <w:p w14:paraId="4CACB059" w14:textId="6203E87F" w:rsidR="0042048A" w:rsidRPr="000B2D27" w:rsidRDefault="004F5E41" w:rsidP="00B07EB2">
      <w:pPr>
        <w:pStyle w:val="Akapitzlist"/>
        <w:numPr>
          <w:ilvl w:val="0"/>
          <w:numId w:val="9"/>
        </w:numPr>
        <w:tabs>
          <w:tab w:val="clear" w:pos="3600"/>
          <w:tab w:val="num" w:pos="284"/>
        </w:tabs>
        <w:autoSpaceDE w:val="0"/>
        <w:autoSpaceDN w:val="0"/>
        <w:adjustRightInd w:val="0"/>
        <w:ind w:left="284" w:hanging="284"/>
        <w:jc w:val="both"/>
        <w:rPr>
          <w:rFonts w:ascii="Arial" w:hAnsi="Arial" w:cs="Arial"/>
          <w:sz w:val="18"/>
          <w:szCs w:val="18"/>
          <w:lang w:eastAsia="en-US"/>
        </w:rPr>
      </w:pPr>
      <w:r w:rsidRPr="000B2D27">
        <w:rPr>
          <w:rFonts w:ascii="Arial" w:hAnsi="Arial" w:cs="Arial"/>
          <w:sz w:val="18"/>
          <w:szCs w:val="18"/>
          <w:lang w:eastAsia="en-US"/>
        </w:rPr>
        <w:t xml:space="preserve">Strony zastrzegają sobie prawo dochodzenia odszkodowania przewyższającego wartość kar umownych </w:t>
      </w:r>
      <w:r w:rsidRPr="000B2D27">
        <w:rPr>
          <w:rFonts w:ascii="Arial" w:hAnsi="Arial" w:cs="Arial"/>
          <w:sz w:val="18"/>
          <w:szCs w:val="18"/>
          <w:lang w:eastAsia="en-US"/>
        </w:rPr>
        <w:br/>
        <w:t>na zasadach ogólnych Kodeksu cywilnego.</w:t>
      </w:r>
    </w:p>
    <w:p w14:paraId="4AFB4540" w14:textId="77777777" w:rsidR="00660914" w:rsidRPr="000B2D27" w:rsidRDefault="00660914" w:rsidP="00660914">
      <w:pPr>
        <w:pStyle w:val="Akapitzlist"/>
        <w:autoSpaceDE w:val="0"/>
        <w:autoSpaceDN w:val="0"/>
        <w:adjustRightInd w:val="0"/>
        <w:ind w:left="284"/>
        <w:jc w:val="both"/>
        <w:rPr>
          <w:rFonts w:ascii="Arial" w:hAnsi="Arial" w:cs="Arial"/>
          <w:sz w:val="18"/>
          <w:szCs w:val="18"/>
          <w:lang w:eastAsia="en-US"/>
        </w:rPr>
      </w:pPr>
    </w:p>
    <w:p w14:paraId="2C3C8E76" w14:textId="77777777" w:rsidR="006474C9" w:rsidRDefault="006474C9" w:rsidP="004F5E41">
      <w:pPr>
        <w:autoSpaceDE w:val="0"/>
        <w:autoSpaceDN w:val="0"/>
        <w:adjustRightInd w:val="0"/>
        <w:jc w:val="center"/>
        <w:rPr>
          <w:rFonts w:ascii="Arial" w:hAnsi="Arial" w:cs="Arial"/>
          <w:b/>
          <w:bCs/>
          <w:sz w:val="18"/>
          <w:szCs w:val="18"/>
          <w:lang w:eastAsia="en-US"/>
        </w:rPr>
      </w:pPr>
    </w:p>
    <w:p w14:paraId="12F37621" w14:textId="77777777" w:rsidR="006474C9" w:rsidRDefault="006474C9" w:rsidP="004F5E41">
      <w:pPr>
        <w:autoSpaceDE w:val="0"/>
        <w:autoSpaceDN w:val="0"/>
        <w:adjustRightInd w:val="0"/>
        <w:jc w:val="center"/>
        <w:rPr>
          <w:rFonts w:ascii="Arial" w:hAnsi="Arial" w:cs="Arial"/>
          <w:b/>
          <w:bCs/>
          <w:sz w:val="18"/>
          <w:szCs w:val="18"/>
          <w:lang w:eastAsia="en-US"/>
        </w:rPr>
      </w:pPr>
    </w:p>
    <w:p w14:paraId="762E43CD" w14:textId="75171E54"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lastRenderedPageBreak/>
        <w:t>§ 16</w:t>
      </w:r>
    </w:p>
    <w:p w14:paraId="67EC0AF4" w14:textId="77777777" w:rsidR="004F5E41" w:rsidRPr="000B2D27" w:rsidRDefault="004F5E41" w:rsidP="004F5E41">
      <w:pPr>
        <w:autoSpaceDE w:val="0"/>
        <w:autoSpaceDN w:val="0"/>
        <w:adjustRightInd w:val="0"/>
        <w:jc w:val="center"/>
        <w:rPr>
          <w:rFonts w:ascii="Arial" w:hAnsi="Arial" w:cs="Arial"/>
          <w:sz w:val="18"/>
          <w:szCs w:val="18"/>
          <w:lang w:eastAsia="en-US"/>
        </w:rPr>
      </w:pPr>
      <w:r w:rsidRPr="000B2D27">
        <w:rPr>
          <w:rFonts w:ascii="Arial" w:hAnsi="Arial" w:cs="Arial"/>
          <w:b/>
          <w:bCs/>
          <w:sz w:val="18"/>
          <w:szCs w:val="18"/>
          <w:lang w:eastAsia="en-US"/>
        </w:rPr>
        <w:t>Odbiory</w:t>
      </w:r>
    </w:p>
    <w:p w14:paraId="7048850E" w14:textId="77777777" w:rsidR="008406A2" w:rsidRPr="000B2D27" w:rsidRDefault="008406A2"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Strony ustalają następujące odbiory robót: </w:t>
      </w:r>
    </w:p>
    <w:p w14:paraId="2925596E" w14:textId="77777777" w:rsidR="008406A2" w:rsidRPr="000B2D27" w:rsidRDefault="008406A2" w:rsidP="007C1F77">
      <w:pPr>
        <w:pStyle w:val="Akapitzlist"/>
        <w:numPr>
          <w:ilvl w:val="1"/>
          <w:numId w:val="42"/>
        </w:numPr>
        <w:autoSpaceDE w:val="0"/>
        <w:autoSpaceDN w:val="0"/>
        <w:adjustRightInd w:val="0"/>
        <w:spacing w:after="14778"/>
        <w:ind w:left="567" w:hanging="283"/>
        <w:jc w:val="both"/>
        <w:rPr>
          <w:rFonts w:ascii="Arial" w:hAnsi="Arial" w:cs="Arial"/>
          <w:sz w:val="18"/>
          <w:szCs w:val="18"/>
        </w:rPr>
      </w:pPr>
      <w:r w:rsidRPr="000B2D27">
        <w:rPr>
          <w:rFonts w:ascii="Arial" w:hAnsi="Arial" w:cs="Arial"/>
          <w:sz w:val="18"/>
          <w:szCs w:val="18"/>
        </w:rPr>
        <w:t xml:space="preserve">odbiór robót zanikających i ulegających zakryciu, </w:t>
      </w:r>
    </w:p>
    <w:p w14:paraId="18E4A7CE" w14:textId="77777777" w:rsidR="008406A2" w:rsidRPr="000B2D27" w:rsidRDefault="008406A2" w:rsidP="007C1F77">
      <w:pPr>
        <w:pStyle w:val="Akapitzlist"/>
        <w:numPr>
          <w:ilvl w:val="1"/>
          <w:numId w:val="42"/>
        </w:numPr>
        <w:autoSpaceDE w:val="0"/>
        <w:autoSpaceDN w:val="0"/>
        <w:adjustRightInd w:val="0"/>
        <w:spacing w:after="14778"/>
        <w:ind w:left="567" w:hanging="283"/>
        <w:jc w:val="both"/>
        <w:rPr>
          <w:rFonts w:ascii="Arial" w:hAnsi="Arial" w:cs="Arial"/>
          <w:sz w:val="18"/>
          <w:szCs w:val="18"/>
        </w:rPr>
      </w:pPr>
      <w:r w:rsidRPr="000B2D27">
        <w:rPr>
          <w:rFonts w:ascii="Arial" w:hAnsi="Arial" w:cs="Arial"/>
          <w:sz w:val="18"/>
          <w:szCs w:val="18"/>
        </w:rPr>
        <w:t>odbiory częściowe elementów robót,</w:t>
      </w:r>
    </w:p>
    <w:p w14:paraId="17065152" w14:textId="77777777" w:rsidR="008406A2" w:rsidRPr="000B2D27" w:rsidRDefault="008406A2" w:rsidP="007C1F77">
      <w:pPr>
        <w:pStyle w:val="Akapitzlist"/>
        <w:numPr>
          <w:ilvl w:val="1"/>
          <w:numId w:val="42"/>
        </w:numPr>
        <w:autoSpaceDE w:val="0"/>
        <w:autoSpaceDN w:val="0"/>
        <w:adjustRightInd w:val="0"/>
        <w:spacing w:after="14778"/>
        <w:ind w:left="567" w:hanging="283"/>
        <w:jc w:val="both"/>
        <w:rPr>
          <w:rFonts w:ascii="Arial" w:hAnsi="Arial" w:cs="Arial"/>
          <w:sz w:val="18"/>
          <w:szCs w:val="18"/>
        </w:rPr>
      </w:pPr>
      <w:r w:rsidRPr="000B2D27">
        <w:rPr>
          <w:rFonts w:ascii="Arial" w:hAnsi="Arial" w:cs="Arial"/>
          <w:sz w:val="18"/>
          <w:szCs w:val="18"/>
        </w:rPr>
        <w:t xml:space="preserve">odbiór końcowy robót budowlanych, </w:t>
      </w:r>
    </w:p>
    <w:p w14:paraId="686A7534" w14:textId="77777777" w:rsidR="008406A2" w:rsidRPr="000B2D27" w:rsidRDefault="008406A2" w:rsidP="007C1F77">
      <w:pPr>
        <w:pStyle w:val="Akapitzlist"/>
        <w:numPr>
          <w:ilvl w:val="1"/>
          <w:numId w:val="42"/>
        </w:numPr>
        <w:autoSpaceDE w:val="0"/>
        <w:autoSpaceDN w:val="0"/>
        <w:adjustRightInd w:val="0"/>
        <w:spacing w:after="14778"/>
        <w:ind w:left="567" w:hanging="283"/>
        <w:jc w:val="both"/>
        <w:rPr>
          <w:rFonts w:ascii="Arial" w:hAnsi="Arial" w:cs="Arial"/>
          <w:sz w:val="18"/>
          <w:szCs w:val="18"/>
        </w:rPr>
      </w:pPr>
      <w:r w:rsidRPr="000B2D27">
        <w:rPr>
          <w:rFonts w:ascii="Arial" w:hAnsi="Arial" w:cs="Arial"/>
          <w:sz w:val="18"/>
          <w:szCs w:val="18"/>
        </w:rPr>
        <w:t>odbiór gwarancyjny</w:t>
      </w:r>
    </w:p>
    <w:p w14:paraId="18E4E360" w14:textId="77777777" w:rsidR="00660914" w:rsidRPr="000B2D27" w:rsidRDefault="008406A2"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bookmarkStart w:id="47" w:name="_Hlk58687701"/>
      <w:r w:rsidRPr="000B2D27">
        <w:rPr>
          <w:rFonts w:ascii="Arial" w:hAnsi="Arial" w:cs="Arial"/>
          <w:sz w:val="18"/>
          <w:szCs w:val="18"/>
        </w:rPr>
        <w:t xml:space="preserve">Odbiór robót zanikających i ulegających zakryciu polega na finalnej ocenie ilości i jakości wykonywanych </w:t>
      </w:r>
      <w:r w:rsidR="00660914" w:rsidRPr="000B2D27">
        <w:rPr>
          <w:rFonts w:ascii="Arial" w:hAnsi="Arial" w:cs="Arial"/>
          <w:sz w:val="18"/>
          <w:szCs w:val="18"/>
        </w:rPr>
        <w:t xml:space="preserve">które w dalszym procesie realizacji ulegną zakryciu. Wykonawca zobowiązany jest do informowania Inspektora Nadzoru branżowego o gotowości do odbioru robót zanikających i ulegających zakryciu. Odbiór winien być przeprowadzony niezwłocznie, nie później jednak niż w terminie 3 (trzech) dni roboczych od daty zgłoszenia. Wykonawca, na żądanie Inspektora nadzoru, ma obowiązek odkryć elementy niezbędne do zbadania robót. </w:t>
      </w:r>
    </w:p>
    <w:p w14:paraId="1FF39CB7"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Wykonawca przygotuje Protokół robót ulegających zakryciu na wzorze uzgodnionym z Inspektorem nadzoru.</w:t>
      </w:r>
    </w:p>
    <w:p w14:paraId="5FCFCCDB"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Odbiór częściowy robót jest dokonywany w celu prowadzenia częściowych rozliczeń za wykonany etap/ lub </w:t>
      </w:r>
      <w:r w:rsidRPr="000B2D27">
        <w:rPr>
          <w:rFonts w:ascii="Arial" w:hAnsi="Arial" w:cs="Arial"/>
          <w:sz w:val="18"/>
          <w:szCs w:val="18"/>
        </w:rPr>
        <w:br/>
        <w:t xml:space="preserve">i część  robót.  </w:t>
      </w:r>
    </w:p>
    <w:p w14:paraId="41F2C620"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Po zakończeniu wykonania części/etapu robót, Wykonawca zgłasza gotowość do odbioru części/etapu robót poprzez odpowiedni wpis do Dziennika budowy, powiadamia o gotowości do odbioru Inspektora nadzoru</w:t>
      </w:r>
    </w:p>
    <w:p w14:paraId="19A787ED"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Dokonanie Odbioru częściowego następuje Protokołem odbioru częściowego na podstawie sporządzonego przez Wykonawcę, i akceptowanego przez Inspektora nadzoru, wykazu robót wykonanych częściowo, </w:t>
      </w:r>
      <w:r w:rsidRPr="000B2D27">
        <w:rPr>
          <w:rFonts w:ascii="Arial" w:hAnsi="Arial" w:cs="Arial"/>
          <w:sz w:val="18"/>
          <w:szCs w:val="18"/>
        </w:rPr>
        <w:br/>
        <w:t xml:space="preserve">w terminie 5 dni kalendarzowych licząc od dnia zgłoszenia przez Wykonawcę gotowości do odbioru. </w:t>
      </w:r>
    </w:p>
    <w:p w14:paraId="4B1661D1"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po zgłoszeniu przez Wykonawcę zakończenia robót i zgłoszeniu gotowości do ich odbioru. </w:t>
      </w:r>
    </w:p>
    <w:p w14:paraId="34B37D25"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W celu dokonania odbioru końcowego Wykonawca przedstawia Zamawiającemu komplet dokumentów pozwalających na ocenę prawidłowego wykonania przedmiotu odbioru, a w szczególności: Dziennik budowy, protokoły odbiorów technicznych i odbiorów częściowych, deklaracje właściwości użytkowych świadectwa kontroli jakości, certyfikaty i aprobaty techniczne oraz dokumentację powykonawczą ze wszystkimi zamianami dokonanymi w toku budowy.</w:t>
      </w:r>
    </w:p>
    <w:p w14:paraId="64D4D5B2"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Odbiór końcowy jest przeprowadzany komisyjnie przy udziale upoważnionych przedstawicieli Zamawiającego, w tym Inspektora nadzoru i upoważnionych przedstawicieli Wykonawcy. </w:t>
      </w:r>
    </w:p>
    <w:p w14:paraId="54170506"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Odbiór końcowy będzie połączony z przekazaniem przedmiotu Umowy Zamawiającemu i Użytkownikowi, zgodnie z zapisami protokołu odbioru końcowego</w:t>
      </w:r>
    </w:p>
    <w:p w14:paraId="12289E95"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O terminie odbioru Wykonawca ma obowiązek poinformowania Podwykonawców, przy udziale których wykonał przedmiot Umowy.</w:t>
      </w:r>
    </w:p>
    <w:p w14:paraId="3B588715"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Przystąpienie do Odbioru końcowego następuje w terminie nie dłuższym niż 7 dni kalendarzowych od dnia zgłoszenia robót do odbioru wpisem do Dziennika budowy. </w:t>
      </w:r>
    </w:p>
    <w:p w14:paraId="4E42F902" w14:textId="172D723E"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Jeżeli w toku czynności Odbioru końcowego zostanie stwierdzone, że roboty budowlane będące jego przedmiotem nie są gotowe do odbioru z powodu ich niezakończenia, lub/i z powodu wystąpienia istotnych Wad, uniemożliwiających korzystanie z przedmiotu Umowy, Zamawiający może przerwać Odbiór końcowy, wyznaczając Wykonawcy termin do wykonania robót, lub/i do usunięcia Wad lub przeprowadzenia prób </w:t>
      </w:r>
      <w:r w:rsidR="009D6EC7" w:rsidRPr="000B2D27">
        <w:rPr>
          <w:rFonts w:ascii="Arial" w:hAnsi="Arial" w:cs="Arial"/>
          <w:sz w:val="18"/>
          <w:szCs w:val="18"/>
        </w:rPr>
        <w:br/>
      </w:r>
      <w:r w:rsidRPr="000B2D27">
        <w:rPr>
          <w:rFonts w:ascii="Arial" w:hAnsi="Arial" w:cs="Arial"/>
          <w:sz w:val="18"/>
          <w:szCs w:val="18"/>
        </w:rPr>
        <w:t xml:space="preserve">i sprawdzeń, uwzględniający złożoność ich techniczną, a po upływie wyznaczonego terminu  powrócić do wykonywania czynności Odbioru końcowego. </w:t>
      </w:r>
    </w:p>
    <w:p w14:paraId="7A57AD65"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Komisja sporządza Protokół Odbioru końcowego robót. Podpisany Protokół odbioru końcowego robót jest podstawą do dokonania końcowych rozliczeń Stron.</w:t>
      </w:r>
    </w:p>
    <w:p w14:paraId="10A3FC92"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W przypadku stwierdzenia w toku odbioru Wad przedmiotu Umowy, Strony uzgadniają w treści protokołu termin i sposób usunięcia Wad. Jeżeli Wykonawca nie usunie Wad w terminie lub w sposób ustalony </w:t>
      </w:r>
      <w:r w:rsidRPr="000B2D27">
        <w:rPr>
          <w:rFonts w:ascii="Arial" w:hAnsi="Arial" w:cs="Arial"/>
          <w:sz w:val="18"/>
          <w:szCs w:val="18"/>
        </w:rPr>
        <w:br/>
        <w:t xml:space="preserve">w Protokole odbioru końcowego, Zamawiający, po uprzednim powiadomieniu Wykonawcy, jest uprawniony do zlecenia usunięcia Wad podmiotowi trzeciemu na koszt i ryzyko Wykonawcy. </w:t>
      </w:r>
    </w:p>
    <w:p w14:paraId="7E1D30B2"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Za dzień faktycznego Odbioru końcowego uznaje się dzień podpisania przez upoważnionych przedstawicieli Stron Umowy Protokołu odbioru końcowego robót. </w:t>
      </w:r>
    </w:p>
    <w:p w14:paraId="40E21DB1"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Przeglądy gwarancyjne przeprowadzane są raz na 12 miesięcy.</w:t>
      </w:r>
    </w:p>
    <w:p w14:paraId="3D99E10C"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Przeglądy gwarancyjne przeprowadzane są komisyjnie przy udziale upoważnionych przedstawicieli Zamawiającego i Wykonawcy. Nieobecność Wykonawcy nie wstrzymuje przeprowadzenia przeglądu, </w:t>
      </w:r>
      <w:r w:rsidRPr="000B2D27">
        <w:rPr>
          <w:rFonts w:ascii="Arial" w:hAnsi="Arial" w:cs="Arial"/>
          <w:sz w:val="18"/>
          <w:szCs w:val="18"/>
        </w:rPr>
        <w:br/>
        <w:t xml:space="preserve">a Zamawiający jest wówczas zobowiązany przesłać Wykonawcy protokół przeglądu gwarancyjnego wraz </w:t>
      </w:r>
      <w:r w:rsidRPr="000B2D27">
        <w:rPr>
          <w:rFonts w:ascii="Arial" w:hAnsi="Arial" w:cs="Arial"/>
          <w:sz w:val="18"/>
          <w:szCs w:val="18"/>
        </w:rPr>
        <w:br/>
        <w:t>z wezwaniem do usunięcia stwierdzonych Wad gwarancyjnych w określonym przez Zamawiającego terminie.</w:t>
      </w:r>
    </w:p>
    <w:p w14:paraId="535B69B7"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Przeglądy gwarancyjne polegają na ocenie robót związanych z usunięciem Wad ujawnionych </w:t>
      </w:r>
      <w:r w:rsidRPr="000B2D27">
        <w:rPr>
          <w:rFonts w:ascii="Arial" w:hAnsi="Arial" w:cs="Arial"/>
          <w:sz w:val="18"/>
          <w:szCs w:val="18"/>
        </w:rPr>
        <w:br/>
        <w:t>w okresie rękojmi lub gwarancji jakości.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4F381F2"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Przegląd gwarancyjny będzie dokonywany komisyjnie przy udziale upoważnionych przedstawicieli Zamawiającego, w tym Inspektora nadzoru, i upoważnionych przedstawicieli Wykonawcy.</w:t>
      </w:r>
    </w:p>
    <w:p w14:paraId="3CCD1368"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Przegląd gwarancyjny potwierdzany jest Protokołem odbioru usunięcia Wad, sporządzanym po usunięciu wszystkich Wad ujawnionych w okresie rękojmi lub/i gwarancji. </w:t>
      </w:r>
    </w:p>
    <w:p w14:paraId="226E453D" w14:textId="77777777" w:rsidR="00660914"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Jeżeli podczas przeglądu gwarancyjnego na końcu okresu gwarancji okaże się, że nie zostały usunięte wszystkie Wady, o których mowa w ust. 18, co skutkuje niemożliwością użytkowania obiektu, którego dotyczą roboty budowlane stanowiące przedmiot Umowy, Zamawiający przerywa przegląd, zaś Wykonawca jest zobowiązany przedłużyć odpowiednio okres gwarancji (i ewentualnie zabezpieczenia należytego wykonania umowy o okres przedłużenia gwarancji). Zamawiający wyznacza termin ponownego przeglądu gwarancyjnego, do upływu którego Wykonawca jest zobowiązany usunąć Wady.</w:t>
      </w:r>
    </w:p>
    <w:p w14:paraId="53E4EFDF" w14:textId="0703523B" w:rsidR="008406A2" w:rsidRPr="000B2D27" w:rsidRDefault="00660914"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lastRenderedPageBreak/>
        <w:t xml:space="preserve">Po zakończeniu Robót przewidzianych Umową, a przed dokonaniem odbioru końcowego przedmiotu Umowy, Wykonawca zobowiązany jest przedstawić Zamawiającemu do sprawdzenia operat  kolaudacyjny obejmujący zbiór wszystkich dokumentów budowy, stanowiący podstawę odbioru i oceny zgodności wykonanych robót </w:t>
      </w:r>
      <w:r w:rsidR="009D6EC7" w:rsidRPr="000B2D27">
        <w:rPr>
          <w:rFonts w:ascii="Arial" w:hAnsi="Arial" w:cs="Arial"/>
          <w:sz w:val="18"/>
          <w:szCs w:val="18"/>
        </w:rPr>
        <w:br/>
      </w:r>
      <w:r w:rsidRPr="000B2D27">
        <w:rPr>
          <w:rFonts w:ascii="Arial" w:hAnsi="Arial" w:cs="Arial"/>
          <w:sz w:val="18"/>
          <w:szCs w:val="18"/>
        </w:rPr>
        <w:t xml:space="preserve">z dokumentacją projektowo-kosztorysową, z uwzględnieniem zmian wprowadzonych w toku wykonywania Umowy, wyniki przeprowadzonych badań, prób, pomiarów, zestawienie rodzaju i ilości wykonanych Robót </w:t>
      </w:r>
      <w:r w:rsidR="009D6EC7" w:rsidRPr="000B2D27">
        <w:rPr>
          <w:rFonts w:ascii="Arial" w:hAnsi="Arial" w:cs="Arial"/>
          <w:sz w:val="18"/>
          <w:szCs w:val="18"/>
        </w:rPr>
        <w:br/>
      </w:r>
      <w:r w:rsidRPr="000B2D27">
        <w:rPr>
          <w:rFonts w:ascii="Arial" w:hAnsi="Arial" w:cs="Arial"/>
          <w:sz w:val="18"/>
          <w:szCs w:val="18"/>
        </w:rPr>
        <w:t>i zastosowanych materiałów i urządzeń oraz rozliczenie wynagrodzeń za ich wykonanie.</w:t>
      </w:r>
    </w:p>
    <w:bookmarkEnd w:id="47"/>
    <w:p w14:paraId="10D312D5" w14:textId="54C1E76C" w:rsidR="008406A2" w:rsidRPr="000B2D27" w:rsidRDefault="008406A2" w:rsidP="007C1F77">
      <w:pPr>
        <w:pStyle w:val="Akapitzlist"/>
        <w:numPr>
          <w:ilvl w:val="0"/>
          <w:numId w:val="41"/>
        </w:numPr>
        <w:autoSpaceDE w:val="0"/>
        <w:autoSpaceDN w:val="0"/>
        <w:adjustRightInd w:val="0"/>
        <w:spacing w:after="14778"/>
        <w:ind w:left="284" w:hanging="284"/>
        <w:jc w:val="both"/>
        <w:rPr>
          <w:rFonts w:ascii="Arial" w:hAnsi="Arial" w:cs="Arial"/>
          <w:sz w:val="18"/>
          <w:szCs w:val="18"/>
        </w:rPr>
      </w:pPr>
      <w:r w:rsidRPr="000B2D27">
        <w:rPr>
          <w:rFonts w:ascii="Arial" w:hAnsi="Arial" w:cs="Arial"/>
          <w:sz w:val="18"/>
          <w:szCs w:val="18"/>
        </w:rPr>
        <w:t xml:space="preserve">Operat kolaudacyjny winien zostać sporządzony w języku polskim w </w:t>
      </w:r>
      <w:r w:rsidR="0091751E" w:rsidRPr="000B2D27">
        <w:rPr>
          <w:rFonts w:ascii="Arial" w:hAnsi="Arial" w:cs="Arial"/>
          <w:sz w:val="18"/>
          <w:szCs w:val="18"/>
        </w:rPr>
        <w:t>2</w:t>
      </w:r>
      <w:r w:rsidRPr="000B2D27">
        <w:rPr>
          <w:rFonts w:ascii="Arial" w:hAnsi="Arial" w:cs="Arial"/>
          <w:sz w:val="18"/>
          <w:szCs w:val="18"/>
        </w:rPr>
        <w:t xml:space="preserve"> egzemplarzach papierowych </w:t>
      </w:r>
      <w:r w:rsidRPr="000B2D27">
        <w:rPr>
          <w:rFonts w:ascii="Arial" w:hAnsi="Arial" w:cs="Arial"/>
          <w:sz w:val="18"/>
          <w:szCs w:val="18"/>
        </w:rPr>
        <w:br/>
        <w:t>z przeznaczeniem po jednym dla Zamawiającego, Inwestora Zastępczego i Użytkownika. Operat kolaudacyjny powinien składać się z trzech części poprzedzonych stroną tytułową i zestawieniem załączonych dokumentów odbiorowych, spiętych, ponumerowanych narastająco i umieszczonych w teczce lub w segregatorze:</w:t>
      </w:r>
    </w:p>
    <w:p w14:paraId="0C864089" w14:textId="77777777" w:rsidR="008406A2" w:rsidRPr="000B2D27" w:rsidRDefault="008406A2" w:rsidP="007C1F77">
      <w:pPr>
        <w:pStyle w:val="Akapitzlist"/>
        <w:numPr>
          <w:ilvl w:val="0"/>
          <w:numId w:val="43"/>
        </w:numPr>
        <w:autoSpaceDE w:val="0"/>
        <w:autoSpaceDN w:val="0"/>
        <w:adjustRightInd w:val="0"/>
        <w:spacing w:after="14778"/>
        <w:jc w:val="both"/>
        <w:rPr>
          <w:rFonts w:ascii="Arial" w:hAnsi="Arial" w:cs="Arial"/>
          <w:sz w:val="18"/>
          <w:szCs w:val="18"/>
        </w:rPr>
      </w:pPr>
      <w:r w:rsidRPr="000B2D27">
        <w:rPr>
          <w:rFonts w:ascii="Arial" w:hAnsi="Arial" w:cs="Arial"/>
          <w:sz w:val="18"/>
          <w:szCs w:val="18"/>
        </w:rPr>
        <w:t>Strona tytułowa z danymi: nazwa zadania, adres zadania, inwestor, wykonawca, okres realizacji zadania,</w:t>
      </w:r>
    </w:p>
    <w:p w14:paraId="1566825E" w14:textId="77777777" w:rsidR="008406A2" w:rsidRPr="000B2D27" w:rsidRDefault="008406A2" w:rsidP="007C1F77">
      <w:pPr>
        <w:pStyle w:val="Akapitzlist"/>
        <w:numPr>
          <w:ilvl w:val="0"/>
          <w:numId w:val="43"/>
        </w:numPr>
        <w:autoSpaceDE w:val="0"/>
        <w:autoSpaceDN w:val="0"/>
        <w:adjustRightInd w:val="0"/>
        <w:spacing w:after="14778"/>
        <w:jc w:val="both"/>
        <w:rPr>
          <w:rFonts w:ascii="Arial" w:hAnsi="Arial" w:cs="Arial"/>
          <w:sz w:val="18"/>
          <w:szCs w:val="18"/>
        </w:rPr>
      </w:pPr>
      <w:r w:rsidRPr="000B2D27">
        <w:rPr>
          <w:rFonts w:ascii="Arial" w:hAnsi="Arial" w:cs="Arial"/>
          <w:sz w:val="18"/>
          <w:szCs w:val="18"/>
        </w:rPr>
        <w:t>Część I:</w:t>
      </w:r>
    </w:p>
    <w:p w14:paraId="18A40546" w14:textId="77777777" w:rsidR="008406A2" w:rsidRPr="000B2D27" w:rsidRDefault="008406A2" w:rsidP="007C1F77">
      <w:pPr>
        <w:pStyle w:val="Akapitzlist"/>
        <w:numPr>
          <w:ilvl w:val="0"/>
          <w:numId w:val="44"/>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sprawozdanie techniczne – opis techniczny wykonanych robót wraz z podaniem podstawowych parametrów technicznych,</w:t>
      </w:r>
    </w:p>
    <w:p w14:paraId="676B1FF3" w14:textId="77777777" w:rsidR="008406A2" w:rsidRPr="000B2D27" w:rsidRDefault="008406A2" w:rsidP="007C1F77">
      <w:pPr>
        <w:pStyle w:val="Akapitzlist"/>
        <w:numPr>
          <w:ilvl w:val="0"/>
          <w:numId w:val="44"/>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dokumenty dotyczące przeprowadzonych prób, pomiarów, odbiorów częściowych, odbiorów  robót zanikających lub ulegających zakryciu,</w:t>
      </w:r>
    </w:p>
    <w:p w14:paraId="13B59F19" w14:textId="77777777" w:rsidR="008406A2" w:rsidRPr="000B2D27" w:rsidRDefault="008406A2" w:rsidP="007C1F77">
      <w:pPr>
        <w:pStyle w:val="Akapitzlist"/>
        <w:numPr>
          <w:ilvl w:val="0"/>
          <w:numId w:val="44"/>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 xml:space="preserve">karta rękojmi za wady na wykonany przedmiot umowy, wystawiona zgodnie z warunkami rękojmi za wady, </w:t>
      </w:r>
    </w:p>
    <w:p w14:paraId="39A53230" w14:textId="77777777" w:rsidR="008406A2" w:rsidRPr="000B2D27" w:rsidRDefault="008406A2" w:rsidP="007C1F77">
      <w:pPr>
        <w:pStyle w:val="Akapitzlist"/>
        <w:numPr>
          <w:ilvl w:val="0"/>
          <w:numId w:val="44"/>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instrukcje obsługi i eksploatacji obiektu, instalacji i urządzeń związanych z tym obiektem.</w:t>
      </w:r>
    </w:p>
    <w:p w14:paraId="11832672" w14:textId="77777777" w:rsidR="008406A2" w:rsidRPr="000B2D27" w:rsidRDefault="008406A2" w:rsidP="007C1F77">
      <w:pPr>
        <w:pStyle w:val="Akapitzlist"/>
        <w:numPr>
          <w:ilvl w:val="0"/>
          <w:numId w:val="43"/>
        </w:numPr>
        <w:autoSpaceDE w:val="0"/>
        <w:autoSpaceDN w:val="0"/>
        <w:adjustRightInd w:val="0"/>
        <w:spacing w:after="14778"/>
        <w:jc w:val="both"/>
        <w:rPr>
          <w:rFonts w:ascii="Arial" w:hAnsi="Arial" w:cs="Arial"/>
          <w:sz w:val="18"/>
          <w:szCs w:val="18"/>
        </w:rPr>
      </w:pPr>
      <w:r w:rsidRPr="000B2D27">
        <w:rPr>
          <w:rFonts w:ascii="Arial" w:hAnsi="Arial" w:cs="Arial"/>
          <w:sz w:val="18"/>
          <w:szCs w:val="18"/>
        </w:rPr>
        <w:t>Część II:</w:t>
      </w:r>
    </w:p>
    <w:p w14:paraId="6F669012" w14:textId="77777777" w:rsidR="008406A2" w:rsidRPr="000B2D27" w:rsidRDefault="008406A2" w:rsidP="007C1F77">
      <w:pPr>
        <w:pStyle w:val="Akapitzlist"/>
        <w:numPr>
          <w:ilvl w:val="2"/>
          <w:numId w:val="45"/>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oświadczenia Kierownika budowy/robót (w rozumieniu ustawy Prawo Budowlane art. 57 ust. 1 pkt. 2),</w:t>
      </w:r>
    </w:p>
    <w:p w14:paraId="4CB1E645" w14:textId="77777777" w:rsidR="008406A2" w:rsidRPr="000B2D27" w:rsidRDefault="008406A2" w:rsidP="007C1F77">
      <w:pPr>
        <w:pStyle w:val="Akapitzlist"/>
        <w:numPr>
          <w:ilvl w:val="2"/>
          <w:numId w:val="45"/>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dokumentacja budowy (w rozumieniu ustawy Prawo Budowlane art. 3 pkt 13), tj. dziennik budowy, operaty geodezyjne, książka obmiarów, a w przypadku realizacji obiektów metodą montażu – także dziennik montażu,</w:t>
      </w:r>
    </w:p>
    <w:p w14:paraId="5FDBB5EA" w14:textId="77777777" w:rsidR="008406A2" w:rsidRPr="000B2D27" w:rsidRDefault="008406A2" w:rsidP="007C1F77">
      <w:pPr>
        <w:pStyle w:val="Akapitzlist"/>
        <w:numPr>
          <w:ilvl w:val="2"/>
          <w:numId w:val="45"/>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dokumenty dotyczące zastosowanych materiałów, urządzeń, wyrobów (informacje, aprobaty, deklaracje zgodności, DTR) z podziałem na branże robót.</w:t>
      </w:r>
    </w:p>
    <w:p w14:paraId="0ADEAB7A" w14:textId="77777777" w:rsidR="008406A2" w:rsidRPr="000B2D27" w:rsidRDefault="008406A2" w:rsidP="007C1F77">
      <w:pPr>
        <w:pStyle w:val="Akapitzlist"/>
        <w:numPr>
          <w:ilvl w:val="2"/>
          <w:numId w:val="45"/>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Zaświadczenie o utylizacji odpadów powstałych na budowie.</w:t>
      </w:r>
    </w:p>
    <w:p w14:paraId="1B651627" w14:textId="77777777" w:rsidR="008406A2" w:rsidRPr="000B2D27" w:rsidRDefault="008406A2" w:rsidP="007C1F77">
      <w:pPr>
        <w:pStyle w:val="Akapitzlist"/>
        <w:numPr>
          <w:ilvl w:val="0"/>
          <w:numId w:val="43"/>
        </w:numPr>
        <w:autoSpaceDE w:val="0"/>
        <w:autoSpaceDN w:val="0"/>
        <w:adjustRightInd w:val="0"/>
        <w:spacing w:after="14778"/>
        <w:jc w:val="both"/>
        <w:rPr>
          <w:rFonts w:ascii="Arial" w:hAnsi="Arial" w:cs="Arial"/>
          <w:sz w:val="18"/>
          <w:szCs w:val="18"/>
        </w:rPr>
      </w:pPr>
      <w:r w:rsidRPr="000B2D27">
        <w:rPr>
          <w:rFonts w:ascii="Arial" w:hAnsi="Arial" w:cs="Arial"/>
          <w:sz w:val="18"/>
          <w:szCs w:val="18"/>
        </w:rPr>
        <w:t>Część III:</w:t>
      </w:r>
    </w:p>
    <w:p w14:paraId="100F9DCD" w14:textId="77777777" w:rsidR="008406A2" w:rsidRPr="000B2D27" w:rsidRDefault="008406A2" w:rsidP="007C1F77">
      <w:pPr>
        <w:pStyle w:val="Akapitzlist"/>
        <w:numPr>
          <w:ilvl w:val="0"/>
          <w:numId w:val="46"/>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Dokumentacja powykonawcza – dokumentacja budowy z naniesionymi zmianami dokonanymi w toku wykonywania robót (w rozumieniu ustawy Prawo Budowlane art. 3 pkt 14), tj. zatwierdzony projekt budowlany i kopie rysunków wchodzących w skład zatwierdzonego projektu budowlanego z naniesionymi zmianami dokonanymi w toku wykonywania robót, a w razie potrzeby także uzupełniający opis oraz projekty wykonawcze z naniesionymi zmianami dokonanymi w toku wykonywania robót,</w:t>
      </w:r>
    </w:p>
    <w:p w14:paraId="42258DD3" w14:textId="77777777" w:rsidR="008406A2" w:rsidRPr="000B2D27" w:rsidRDefault="008406A2" w:rsidP="007C1F77">
      <w:pPr>
        <w:pStyle w:val="Akapitzlist"/>
        <w:numPr>
          <w:ilvl w:val="0"/>
          <w:numId w:val="46"/>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 xml:space="preserve">dokumentacja konserwatorska opisowo-fotograficzna z przeprowadzonych prac </w:t>
      </w:r>
      <w:r w:rsidRPr="000B2D27">
        <w:rPr>
          <w:rFonts w:ascii="Arial" w:hAnsi="Arial" w:cs="Arial"/>
          <w:sz w:val="18"/>
          <w:szCs w:val="18"/>
        </w:rPr>
        <w:br/>
        <w:t>w przypadku wykonywania prac konserwatorskich lub robót budowlanych, dla których wymagane jest sporządzenie takiej dokumentacji,</w:t>
      </w:r>
    </w:p>
    <w:p w14:paraId="35BEB504" w14:textId="77777777" w:rsidR="008406A2" w:rsidRPr="000B2D27" w:rsidRDefault="008406A2" w:rsidP="007C1F77">
      <w:pPr>
        <w:pStyle w:val="Akapitzlist"/>
        <w:numPr>
          <w:ilvl w:val="0"/>
          <w:numId w:val="46"/>
        </w:numPr>
        <w:autoSpaceDE w:val="0"/>
        <w:autoSpaceDN w:val="0"/>
        <w:adjustRightInd w:val="0"/>
        <w:spacing w:after="14778"/>
        <w:ind w:left="1418" w:hanging="284"/>
        <w:jc w:val="both"/>
        <w:rPr>
          <w:rFonts w:ascii="Arial" w:hAnsi="Arial" w:cs="Arial"/>
          <w:sz w:val="18"/>
          <w:szCs w:val="18"/>
        </w:rPr>
      </w:pPr>
      <w:r w:rsidRPr="000B2D27">
        <w:rPr>
          <w:rFonts w:ascii="Arial" w:hAnsi="Arial" w:cs="Arial"/>
          <w:sz w:val="18"/>
          <w:szCs w:val="18"/>
        </w:rPr>
        <w:t>dokumentacja geodezyjna powykonawcza,</w:t>
      </w:r>
    </w:p>
    <w:p w14:paraId="70331A5D" w14:textId="77777777" w:rsidR="008406A2" w:rsidRPr="000B2D27" w:rsidRDefault="008406A2" w:rsidP="007C1F77">
      <w:pPr>
        <w:pStyle w:val="Akapitzlist"/>
        <w:numPr>
          <w:ilvl w:val="0"/>
          <w:numId w:val="43"/>
        </w:numPr>
        <w:autoSpaceDE w:val="0"/>
        <w:autoSpaceDN w:val="0"/>
        <w:adjustRightInd w:val="0"/>
        <w:ind w:left="1003" w:hanging="357"/>
        <w:jc w:val="both"/>
        <w:rPr>
          <w:rFonts w:ascii="Arial" w:hAnsi="Arial" w:cs="Arial"/>
          <w:sz w:val="18"/>
          <w:szCs w:val="18"/>
        </w:rPr>
      </w:pPr>
      <w:r w:rsidRPr="000B2D27">
        <w:rPr>
          <w:rFonts w:ascii="Arial" w:hAnsi="Arial" w:cs="Arial"/>
          <w:sz w:val="18"/>
          <w:szCs w:val="18"/>
        </w:rPr>
        <w:t xml:space="preserve">W przypadku, gdy zajdzie konieczność przekazania Zamawiającemu dalszych dokumentów wymagających opracowania lub pozyskania, dokumenty te zostaną przekazane Zamawiającemu niezwłocznie na jego żądanie. Zamawiający jest także uprawniony do wprowadzenia zmian </w:t>
      </w:r>
      <w:r w:rsidRPr="000B2D27">
        <w:rPr>
          <w:rFonts w:ascii="Arial" w:hAnsi="Arial" w:cs="Arial"/>
          <w:sz w:val="18"/>
          <w:szCs w:val="18"/>
        </w:rPr>
        <w:br/>
        <w:t xml:space="preserve">i uzupełnień do powyższej dokumentacji. Wszelka dokumentacja powstała w celu realizacji przedmiotu Umowy stanowi własność Zamawiającego choćby obowiązek jej wykonania leżał po stronie Wykonawcy. Wynagrodzenie za sporządzenie takiej dokumentacji zawarte jest </w:t>
      </w:r>
      <w:r w:rsidRPr="000B2D27">
        <w:rPr>
          <w:rFonts w:ascii="Arial" w:hAnsi="Arial" w:cs="Arial"/>
          <w:sz w:val="18"/>
          <w:szCs w:val="18"/>
        </w:rPr>
        <w:br/>
        <w:t>w wynagrodzeniu za realizację przedmiotu Umowy.</w:t>
      </w:r>
    </w:p>
    <w:p w14:paraId="73875FA9" w14:textId="77777777" w:rsidR="008406A2" w:rsidRPr="000B2D27" w:rsidRDefault="008406A2" w:rsidP="008406A2">
      <w:pPr>
        <w:pStyle w:val="Akapitzlist"/>
        <w:autoSpaceDE w:val="0"/>
        <w:autoSpaceDN w:val="0"/>
        <w:adjustRightInd w:val="0"/>
        <w:ind w:left="646"/>
        <w:jc w:val="both"/>
        <w:rPr>
          <w:rFonts w:ascii="Arial" w:hAnsi="Arial" w:cs="Arial"/>
          <w:sz w:val="18"/>
          <w:szCs w:val="18"/>
        </w:rPr>
      </w:pPr>
    </w:p>
    <w:p w14:paraId="06CD05CB"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18</w:t>
      </w:r>
    </w:p>
    <w:p w14:paraId="0263FED6" w14:textId="77777777"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Zmiany umowy</w:t>
      </w:r>
    </w:p>
    <w:p w14:paraId="51341329" w14:textId="76985206" w:rsidR="004F5E41" w:rsidRPr="000B2D27" w:rsidRDefault="004F5E41" w:rsidP="00B07EB2">
      <w:pPr>
        <w:numPr>
          <w:ilvl w:val="4"/>
          <w:numId w:val="11"/>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Wszelkie zmiany i uzupełnienia niniejszej umowy mogą być dokonywane jedynie w formie pisemnej </w:t>
      </w:r>
      <w:r w:rsidRPr="000B2D27">
        <w:rPr>
          <w:rFonts w:ascii="Arial" w:hAnsi="Arial" w:cs="Arial"/>
          <w:sz w:val="18"/>
          <w:szCs w:val="18"/>
          <w:lang w:eastAsia="en-US"/>
        </w:rPr>
        <w:br/>
        <w:t xml:space="preserve">w postaci aneksu do umowy podpisanego przez obydwie strony, pod rygorem nieważności, z zastrzeżeniem </w:t>
      </w:r>
      <w:r w:rsidRPr="000B2D27">
        <w:rPr>
          <w:rFonts w:ascii="Arial" w:hAnsi="Arial" w:cs="Arial"/>
          <w:sz w:val="18"/>
          <w:szCs w:val="18"/>
          <w:lang w:eastAsia="en-US"/>
        </w:rPr>
        <w:br/>
        <w:t>§ 7 ust. 9</w:t>
      </w:r>
      <w:r w:rsidR="001909CF" w:rsidRPr="000B2D27">
        <w:rPr>
          <w:rFonts w:ascii="Arial" w:hAnsi="Arial" w:cs="Arial"/>
          <w:sz w:val="18"/>
          <w:szCs w:val="18"/>
          <w:lang w:eastAsia="en-US"/>
        </w:rPr>
        <w:t>.</w:t>
      </w:r>
    </w:p>
    <w:p w14:paraId="55CFE74F" w14:textId="4B42FE49" w:rsidR="004F5E41" w:rsidRPr="000B2D27" w:rsidRDefault="004F5E41" w:rsidP="00B07EB2">
      <w:pPr>
        <w:numPr>
          <w:ilvl w:val="4"/>
          <w:numId w:val="11"/>
        </w:numPr>
        <w:tabs>
          <w:tab w:val="clear" w:pos="360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Zamawiający przewiduje możliwość dokonania zmian postanowień zawartej umowy, w przypadku wystąpienia </w:t>
      </w:r>
      <w:r w:rsidR="004A5B95">
        <w:rPr>
          <w:rFonts w:ascii="Arial" w:hAnsi="Arial" w:cs="Arial"/>
          <w:sz w:val="18"/>
          <w:szCs w:val="18"/>
          <w:lang w:eastAsia="en-US"/>
        </w:rPr>
        <w:t xml:space="preserve">co najmniej jednej </w:t>
      </w:r>
      <w:r w:rsidRPr="000B2D27">
        <w:rPr>
          <w:rFonts w:ascii="Arial" w:hAnsi="Arial" w:cs="Arial"/>
          <w:sz w:val="18"/>
          <w:szCs w:val="18"/>
          <w:lang w:eastAsia="en-US"/>
        </w:rPr>
        <w:t xml:space="preserve">z okoliczności wymienionych poniżej: </w:t>
      </w:r>
    </w:p>
    <w:p w14:paraId="23E9A342" w14:textId="1A441391" w:rsidR="004F5E41" w:rsidRPr="000B2D27" w:rsidRDefault="004F5E41" w:rsidP="007C1F77">
      <w:pPr>
        <w:numPr>
          <w:ilvl w:val="0"/>
          <w:numId w:val="16"/>
        </w:numPr>
        <w:tabs>
          <w:tab w:val="clear" w:pos="2880"/>
          <w:tab w:val="num" w:pos="709"/>
          <w:tab w:val="num" w:pos="2628"/>
        </w:tabs>
        <w:autoSpaceDE w:val="0"/>
        <w:autoSpaceDN w:val="0"/>
        <w:adjustRightInd w:val="0"/>
        <w:ind w:left="720"/>
        <w:jc w:val="both"/>
        <w:rPr>
          <w:rFonts w:ascii="Arial" w:hAnsi="Arial" w:cs="Arial"/>
          <w:sz w:val="18"/>
          <w:szCs w:val="18"/>
        </w:rPr>
      </w:pPr>
      <w:r w:rsidRPr="000B2D27">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w:t>
      </w:r>
      <w:r w:rsidR="00E53168" w:rsidRPr="000B2D27">
        <w:rPr>
          <w:rFonts w:ascii="Arial" w:hAnsi="Arial" w:cs="Arial"/>
          <w:sz w:val="18"/>
          <w:szCs w:val="18"/>
        </w:rPr>
        <w:t>ów</w:t>
      </w:r>
      <w:r w:rsidRPr="000B2D27">
        <w:rPr>
          <w:rFonts w:ascii="Arial" w:hAnsi="Arial" w:cs="Arial"/>
          <w:sz w:val="18"/>
          <w:szCs w:val="18"/>
        </w:rPr>
        <w:t xml:space="preserve"> wykonania </w:t>
      </w:r>
      <w:r w:rsidR="00E53168" w:rsidRPr="000B2D27">
        <w:rPr>
          <w:rFonts w:ascii="Arial" w:hAnsi="Arial" w:cs="Arial"/>
          <w:sz w:val="18"/>
          <w:szCs w:val="18"/>
        </w:rPr>
        <w:t>zamówienia określonych w niniejszej umowie</w:t>
      </w:r>
      <w:r w:rsidRPr="000B2D27">
        <w:rPr>
          <w:rFonts w:ascii="Arial" w:hAnsi="Arial" w:cs="Arial"/>
          <w:sz w:val="18"/>
          <w:szCs w:val="18"/>
        </w:rPr>
        <w:t>, z zastrzeżeniem</w:t>
      </w:r>
      <w:r w:rsidR="00C60C61" w:rsidRPr="000B2D27">
        <w:rPr>
          <w:rFonts w:ascii="Arial" w:hAnsi="Arial" w:cs="Arial"/>
          <w:sz w:val="18"/>
          <w:szCs w:val="18"/>
        </w:rPr>
        <w:t xml:space="preserve"> ust. 3 oraz </w:t>
      </w:r>
      <w:r w:rsidRPr="000B2D27">
        <w:rPr>
          <w:rFonts w:ascii="Arial" w:hAnsi="Arial" w:cs="Arial"/>
          <w:sz w:val="18"/>
          <w:szCs w:val="18"/>
        </w:rPr>
        <w:t xml:space="preserve"> § 12 ust. 5.</w:t>
      </w:r>
    </w:p>
    <w:p w14:paraId="5FE78C59" w14:textId="294F96A1" w:rsidR="00C2662C" w:rsidRPr="000B2D27" w:rsidRDefault="00C2662C" w:rsidP="004A5B95">
      <w:pPr>
        <w:tabs>
          <w:tab w:val="left"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 xml:space="preserve">1a) Strony dopuszczają zmiany treści umowy w zakresie wskazanym w § 18 ust. 2 pkt 1 niniejszej umowy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roku </w:t>
      </w:r>
      <w:r w:rsidR="009D6EC7" w:rsidRPr="000B2D27">
        <w:rPr>
          <w:rFonts w:ascii="Arial" w:hAnsi="Arial" w:cs="Arial"/>
          <w:sz w:val="18"/>
          <w:szCs w:val="18"/>
        </w:rPr>
        <w:br/>
      </w:r>
      <w:r w:rsidRPr="000B2D27">
        <w:rPr>
          <w:rFonts w:ascii="Arial" w:hAnsi="Arial" w:cs="Arial"/>
          <w:sz w:val="18"/>
          <w:szCs w:val="18"/>
        </w:rPr>
        <w:t>o zapobieganiu oraz zwalczaniu zakażeń i chorób zakaźnych u ludzi (t.</w:t>
      </w:r>
      <w:r w:rsidR="004A5B95">
        <w:rPr>
          <w:rFonts w:ascii="Arial" w:hAnsi="Arial" w:cs="Arial"/>
          <w:sz w:val="18"/>
          <w:szCs w:val="18"/>
        </w:rPr>
        <w:t xml:space="preserve"> </w:t>
      </w:r>
      <w:r w:rsidRPr="000B2D27">
        <w:rPr>
          <w:rFonts w:ascii="Arial" w:hAnsi="Arial" w:cs="Arial"/>
          <w:sz w:val="18"/>
          <w:szCs w:val="18"/>
        </w:rPr>
        <w:t xml:space="preserve">j. </w:t>
      </w:r>
      <w:r w:rsidR="004A5B95" w:rsidRPr="004A5B95">
        <w:rPr>
          <w:rFonts w:ascii="Arial" w:hAnsi="Arial" w:cs="Arial"/>
          <w:sz w:val="18"/>
          <w:szCs w:val="18"/>
        </w:rPr>
        <w:t>Dz.U.</w:t>
      </w:r>
      <w:r w:rsidR="004A5B95">
        <w:rPr>
          <w:rFonts w:ascii="Arial" w:hAnsi="Arial" w:cs="Arial"/>
          <w:sz w:val="18"/>
          <w:szCs w:val="18"/>
        </w:rPr>
        <w:t xml:space="preserve"> z </w:t>
      </w:r>
      <w:r w:rsidR="004A5B95" w:rsidRPr="004A5B95">
        <w:rPr>
          <w:rFonts w:ascii="Arial" w:hAnsi="Arial" w:cs="Arial"/>
          <w:sz w:val="18"/>
          <w:szCs w:val="18"/>
        </w:rPr>
        <w:t>2020</w:t>
      </w:r>
      <w:r w:rsidR="004A5B95">
        <w:rPr>
          <w:rFonts w:ascii="Arial" w:hAnsi="Arial" w:cs="Arial"/>
          <w:sz w:val="18"/>
          <w:szCs w:val="18"/>
        </w:rPr>
        <w:t xml:space="preserve"> r</w:t>
      </w:r>
      <w:r w:rsidR="004A5B95" w:rsidRPr="004A5B95">
        <w:rPr>
          <w:rFonts w:ascii="Arial" w:hAnsi="Arial" w:cs="Arial"/>
          <w:sz w:val="18"/>
          <w:szCs w:val="18"/>
        </w:rPr>
        <w:t>.</w:t>
      </w:r>
      <w:r w:rsidR="004A5B95">
        <w:rPr>
          <w:rFonts w:ascii="Arial" w:hAnsi="Arial" w:cs="Arial"/>
          <w:sz w:val="18"/>
          <w:szCs w:val="18"/>
        </w:rPr>
        <w:t>, poz.</w:t>
      </w:r>
      <w:r w:rsidR="004A5B95" w:rsidRPr="004A5B95">
        <w:rPr>
          <w:rFonts w:ascii="Arial" w:hAnsi="Arial" w:cs="Arial"/>
          <w:sz w:val="18"/>
          <w:szCs w:val="18"/>
        </w:rPr>
        <w:t>1845</w:t>
      </w:r>
      <w:r w:rsidRPr="000B2D27">
        <w:rPr>
          <w:rFonts w:ascii="Arial" w:hAnsi="Arial" w:cs="Arial"/>
          <w:sz w:val="18"/>
          <w:szCs w:val="18"/>
        </w:rPr>
        <w:t>) lub ustawy z dnia 02.03.2020 r. o szczególnych rozwiązaniach związanych z zapobieganiem, przeciwdziałaniem i zwalczaniem COVID-19, innych chorób zakaźnych oraz wywołanych nimi sytuacji kryzysowych (</w:t>
      </w:r>
      <w:r w:rsidR="004A5B95">
        <w:rPr>
          <w:rFonts w:ascii="Arial" w:hAnsi="Arial" w:cs="Arial"/>
          <w:sz w:val="18"/>
          <w:szCs w:val="18"/>
        </w:rPr>
        <w:t xml:space="preserve">t. j. </w:t>
      </w:r>
      <w:r w:rsidRPr="000B2D27">
        <w:rPr>
          <w:rFonts w:ascii="Arial" w:hAnsi="Arial" w:cs="Arial"/>
          <w:sz w:val="18"/>
          <w:szCs w:val="18"/>
        </w:rPr>
        <w:t xml:space="preserve">Dz.U. z 2020 r. poz. </w:t>
      </w:r>
      <w:r w:rsidR="004A5B95" w:rsidRPr="004A5B95">
        <w:rPr>
          <w:rFonts w:ascii="Arial" w:hAnsi="Arial" w:cs="Arial"/>
          <w:sz w:val="18"/>
          <w:szCs w:val="18"/>
        </w:rPr>
        <w:t>1842</w:t>
      </w:r>
      <w:r w:rsidRPr="000B2D27">
        <w:rPr>
          <w:rFonts w:ascii="Arial" w:hAnsi="Arial" w:cs="Arial"/>
          <w:sz w:val="18"/>
          <w:szCs w:val="18"/>
        </w:rPr>
        <w:t>) i przepisów wykonawczych do ww. ustaw.</w:t>
      </w:r>
    </w:p>
    <w:p w14:paraId="5528E17C" w14:textId="77777777" w:rsidR="004F5E41" w:rsidRPr="000B2D27" w:rsidRDefault="004F5E41" w:rsidP="007C1F77">
      <w:pPr>
        <w:numPr>
          <w:ilvl w:val="0"/>
          <w:numId w:val="16"/>
        </w:numPr>
        <w:tabs>
          <w:tab w:val="clear" w:pos="2880"/>
          <w:tab w:val="num" w:pos="709"/>
          <w:tab w:val="num" w:pos="2628"/>
        </w:tabs>
        <w:autoSpaceDE w:val="0"/>
        <w:autoSpaceDN w:val="0"/>
        <w:adjustRightInd w:val="0"/>
        <w:ind w:left="720"/>
        <w:jc w:val="both"/>
        <w:rPr>
          <w:rFonts w:ascii="Arial" w:hAnsi="Arial" w:cs="Arial"/>
          <w:sz w:val="18"/>
          <w:szCs w:val="18"/>
        </w:rPr>
      </w:pPr>
      <w:r w:rsidRPr="000B2D27">
        <w:rPr>
          <w:rFonts w:ascii="Arial" w:hAnsi="Arial" w:cs="Arial"/>
          <w:sz w:val="18"/>
          <w:szCs w:val="18"/>
        </w:rPr>
        <w:t>W przypadku przestojów lub opóźnień w realizacji przedmiotu umowy wywołanych:</w:t>
      </w:r>
    </w:p>
    <w:p w14:paraId="1C5F28F7" w14:textId="77777777" w:rsidR="004F5E41" w:rsidRPr="000B2D27" w:rsidRDefault="004F5E41" w:rsidP="007C1F77">
      <w:pPr>
        <w:numPr>
          <w:ilvl w:val="1"/>
          <w:numId w:val="16"/>
        </w:numPr>
        <w:tabs>
          <w:tab w:val="clear" w:pos="1440"/>
          <w:tab w:val="num" w:pos="993"/>
        </w:tabs>
        <w:autoSpaceDE w:val="0"/>
        <w:autoSpaceDN w:val="0"/>
        <w:adjustRightInd w:val="0"/>
        <w:ind w:left="1080"/>
        <w:jc w:val="both"/>
        <w:rPr>
          <w:rFonts w:ascii="Arial" w:hAnsi="Arial" w:cs="Arial"/>
          <w:sz w:val="18"/>
          <w:szCs w:val="18"/>
        </w:rPr>
      </w:pPr>
      <w:r w:rsidRPr="000B2D27">
        <w:rPr>
          <w:rFonts w:ascii="Arial" w:hAnsi="Arial" w:cs="Arial"/>
          <w:sz w:val="18"/>
          <w:szCs w:val="18"/>
        </w:rPr>
        <w:t xml:space="preserve">prowadzonymi równolegle pracami budowlanymi lub montażowymi przez inne podmioty lub </w:t>
      </w:r>
    </w:p>
    <w:p w14:paraId="09B35A2F" w14:textId="77777777" w:rsidR="004F5E41" w:rsidRPr="000B2D27" w:rsidRDefault="004F5E41" w:rsidP="007C1F77">
      <w:pPr>
        <w:numPr>
          <w:ilvl w:val="1"/>
          <w:numId w:val="16"/>
        </w:numPr>
        <w:tabs>
          <w:tab w:val="clear" w:pos="1440"/>
          <w:tab w:val="num" w:pos="993"/>
        </w:tabs>
        <w:autoSpaceDE w:val="0"/>
        <w:autoSpaceDN w:val="0"/>
        <w:adjustRightInd w:val="0"/>
        <w:ind w:left="1080"/>
        <w:jc w:val="both"/>
        <w:rPr>
          <w:rFonts w:ascii="Arial" w:hAnsi="Arial" w:cs="Arial"/>
          <w:sz w:val="18"/>
          <w:szCs w:val="18"/>
        </w:rPr>
      </w:pPr>
      <w:r w:rsidRPr="000B2D27">
        <w:rPr>
          <w:rFonts w:ascii="Arial" w:hAnsi="Arial" w:cs="Arial"/>
          <w:sz w:val="18"/>
          <w:szCs w:val="18"/>
        </w:rPr>
        <w:t>przyczynami niezależnymi od stron umowy bądź zależnymi wyłącznie od Zamawiającego</w:t>
      </w:r>
    </w:p>
    <w:p w14:paraId="4097775E" w14:textId="02D6FDB7" w:rsidR="004F5E41" w:rsidRPr="000B2D27" w:rsidRDefault="004F5E41" w:rsidP="004F5E41">
      <w:pPr>
        <w:autoSpaceDE w:val="0"/>
        <w:autoSpaceDN w:val="0"/>
        <w:adjustRightInd w:val="0"/>
        <w:ind w:left="720"/>
        <w:jc w:val="both"/>
        <w:rPr>
          <w:rFonts w:ascii="Arial" w:hAnsi="Arial" w:cs="Arial"/>
          <w:sz w:val="18"/>
          <w:szCs w:val="18"/>
        </w:rPr>
      </w:pPr>
      <w:r w:rsidRPr="000B2D27">
        <w:rPr>
          <w:rFonts w:ascii="Arial" w:hAnsi="Arial" w:cs="Arial"/>
          <w:sz w:val="18"/>
          <w:szCs w:val="18"/>
        </w:rPr>
        <w:lastRenderedPageBreak/>
        <w:t>Zamawiający dopuszcza możliwość zmiany termin</w:t>
      </w:r>
      <w:r w:rsidR="00E53168" w:rsidRPr="000B2D27">
        <w:rPr>
          <w:rFonts w:ascii="Arial" w:hAnsi="Arial" w:cs="Arial"/>
          <w:sz w:val="18"/>
          <w:szCs w:val="18"/>
        </w:rPr>
        <w:t>ów</w:t>
      </w:r>
      <w:r w:rsidRPr="000B2D27">
        <w:rPr>
          <w:rFonts w:ascii="Arial" w:hAnsi="Arial" w:cs="Arial"/>
          <w:sz w:val="18"/>
          <w:szCs w:val="18"/>
        </w:rPr>
        <w:t xml:space="preserve"> wykonania</w:t>
      </w:r>
      <w:r w:rsidR="003805CC" w:rsidRPr="000B2D27">
        <w:rPr>
          <w:rFonts w:ascii="Arial" w:hAnsi="Arial" w:cs="Arial"/>
          <w:sz w:val="18"/>
          <w:szCs w:val="18"/>
        </w:rPr>
        <w:t xml:space="preserve"> zamówienia określonych w niniejszej umowie</w:t>
      </w:r>
      <w:r w:rsidRPr="000B2D27">
        <w:rPr>
          <w:rFonts w:ascii="Arial" w:hAnsi="Arial" w:cs="Arial"/>
          <w:sz w:val="18"/>
          <w:szCs w:val="18"/>
        </w:rPr>
        <w:t xml:space="preserve"> odpowiednio o okres opóźnienia spowodowanego jedną z przyczyn wskazanych w lit. a) i b), </w:t>
      </w:r>
      <w:r w:rsidR="009D6EC7" w:rsidRPr="000B2D27">
        <w:rPr>
          <w:rFonts w:ascii="Arial" w:hAnsi="Arial" w:cs="Arial"/>
          <w:sz w:val="18"/>
          <w:szCs w:val="18"/>
        </w:rPr>
        <w:br/>
      </w:r>
      <w:r w:rsidRPr="000B2D27">
        <w:rPr>
          <w:rFonts w:ascii="Arial" w:hAnsi="Arial" w:cs="Arial"/>
          <w:sz w:val="18"/>
          <w:szCs w:val="18"/>
        </w:rPr>
        <w:t xml:space="preserve">z zastrzeżeniem </w:t>
      </w:r>
      <w:r w:rsidR="002028ED" w:rsidRPr="000B2D27">
        <w:rPr>
          <w:rFonts w:ascii="Arial" w:hAnsi="Arial" w:cs="Arial"/>
          <w:sz w:val="18"/>
          <w:szCs w:val="18"/>
        </w:rPr>
        <w:t xml:space="preserve">ust. 3 oraz </w:t>
      </w:r>
      <w:r w:rsidRPr="000B2D27">
        <w:rPr>
          <w:rFonts w:ascii="Arial" w:hAnsi="Arial" w:cs="Arial"/>
          <w:sz w:val="18"/>
          <w:szCs w:val="18"/>
        </w:rPr>
        <w:t>§ 12 ust. 5.</w:t>
      </w:r>
    </w:p>
    <w:p w14:paraId="0DCB3721" w14:textId="77777777" w:rsidR="004F5E41" w:rsidRPr="000B2D27" w:rsidRDefault="004F5E41" w:rsidP="007C1F77">
      <w:pPr>
        <w:numPr>
          <w:ilvl w:val="0"/>
          <w:numId w:val="16"/>
        </w:numPr>
        <w:tabs>
          <w:tab w:val="clear" w:pos="2880"/>
          <w:tab w:val="num" w:pos="720"/>
        </w:tabs>
        <w:autoSpaceDE w:val="0"/>
        <w:autoSpaceDN w:val="0"/>
        <w:adjustRightInd w:val="0"/>
        <w:ind w:left="720"/>
        <w:jc w:val="both"/>
        <w:rPr>
          <w:rFonts w:ascii="Arial" w:hAnsi="Arial" w:cs="Arial"/>
          <w:sz w:val="18"/>
          <w:szCs w:val="18"/>
        </w:rPr>
      </w:pPr>
      <w:r w:rsidRPr="000B2D27">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14:paraId="480EA8A2"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zmianach mających wpływ na przyspieszenie wykonania,</w:t>
      </w:r>
    </w:p>
    <w:p w14:paraId="756818CE"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zmianach mających wpływ na obniżenie kosztu ponoszonego przez Zamawiającego na wykonanie, utrzymanie, lub użytkowanie,</w:t>
      </w:r>
    </w:p>
    <w:p w14:paraId="358C7B64"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zmianach mających wpływ na poprawę sprawności, wydajności wykonanych robót dla Zamawiającego,</w:t>
      </w:r>
    </w:p>
    <w:p w14:paraId="69667C2C"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zmianach mających wpływ na poprawę bezpieczeństwa realizacji robót budowlanych lub usprawnienia procesu budowy,</w:t>
      </w:r>
    </w:p>
    <w:p w14:paraId="1BB6A3D1"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zmianach mających wpływ na poprawę bezpieczeństwa użytkowania,</w:t>
      </w:r>
    </w:p>
    <w:p w14:paraId="48B737C1"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zmianach mających wpływ na poprawę parametrów technicznych,</w:t>
      </w:r>
    </w:p>
    <w:p w14:paraId="37E2D51C"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zmianach mających wpływ na poprawę parametrów funkcjonalno-użytkowych,</w:t>
      </w:r>
    </w:p>
    <w:p w14:paraId="14165F87"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 xml:space="preserve">aktualizacji rozwiązań z uwagi na postęp technologiczny lub zmiany obowiązujących przepisów, </w:t>
      </w:r>
    </w:p>
    <w:p w14:paraId="395B750B" w14:textId="7485FC2E" w:rsidR="004F5E41" w:rsidRPr="000B2D27" w:rsidRDefault="004F5E41" w:rsidP="004F5E41">
      <w:pPr>
        <w:autoSpaceDE w:val="0"/>
        <w:autoSpaceDN w:val="0"/>
        <w:adjustRightInd w:val="0"/>
        <w:ind w:left="720"/>
        <w:jc w:val="both"/>
        <w:rPr>
          <w:rFonts w:ascii="Arial" w:hAnsi="Arial" w:cs="Arial"/>
          <w:sz w:val="18"/>
          <w:szCs w:val="18"/>
        </w:rPr>
      </w:pPr>
      <w:r w:rsidRPr="000B2D27">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w:t>
      </w:r>
      <w:r w:rsidR="003805CC" w:rsidRPr="000B2D27">
        <w:rPr>
          <w:rFonts w:ascii="Arial" w:hAnsi="Arial" w:cs="Arial"/>
          <w:sz w:val="18"/>
          <w:szCs w:val="18"/>
        </w:rPr>
        <w:t xml:space="preserve">ów wykonania zamówienia określonych w niniejszej umowie </w:t>
      </w:r>
      <w:r w:rsidRPr="000B2D27">
        <w:rPr>
          <w:rFonts w:ascii="Arial" w:hAnsi="Arial" w:cs="Arial"/>
          <w:sz w:val="18"/>
          <w:szCs w:val="18"/>
        </w:rPr>
        <w:t>poprzez wydłużenie o okres takiego opóźnienia lub o okres o jaki czas konieczny dla wykonania przedmiotu umowy po wprowadzonych zmianach będzie dłuższy od czasu wykonania przewidzianego dla Wykonawcy przed taką zmianą, z zastrzeżeniem</w:t>
      </w:r>
      <w:r w:rsidR="002028ED" w:rsidRPr="000B2D27">
        <w:rPr>
          <w:rFonts w:ascii="Arial" w:hAnsi="Arial" w:cs="Arial"/>
          <w:sz w:val="18"/>
          <w:szCs w:val="18"/>
        </w:rPr>
        <w:t xml:space="preserve"> ust. 3 oraz</w:t>
      </w:r>
      <w:r w:rsidRPr="000B2D27">
        <w:rPr>
          <w:rFonts w:ascii="Arial" w:hAnsi="Arial" w:cs="Arial"/>
          <w:sz w:val="18"/>
          <w:szCs w:val="18"/>
        </w:rPr>
        <w:t xml:space="preserve"> § 12 ust. 5.</w:t>
      </w:r>
    </w:p>
    <w:p w14:paraId="04A5E6EA" w14:textId="77777777" w:rsidR="004F5E41" w:rsidRPr="000B2D27" w:rsidRDefault="004F5E41" w:rsidP="007C1F77">
      <w:pPr>
        <w:numPr>
          <w:ilvl w:val="0"/>
          <w:numId w:val="16"/>
        </w:numPr>
        <w:tabs>
          <w:tab w:val="clear" w:pos="2880"/>
          <w:tab w:val="num" w:pos="709"/>
          <w:tab w:val="num" w:pos="2628"/>
        </w:tabs>
        <w:autoSpaceDE w:val="0"/>
        <w:autoSpaceDN w:val="0"/>
        <w:adjustRightInd w:val="0"/>
        <w:ind w:left="720"/>
        <w:jc w:val="both"/>
        <w:rPr>
          <w:rFonts w:ascii="Arial" w:hAnsi="Arial" w:cs="Arial"/>
          <w:sz w:val="18"/>
          <w:szCs w:val="18"/>
        </w:rPr>
      </w:pPr>
      <w:r w:rsidRPr="000B2D27">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14:paraId="6B985029" w14:textId="77777777" w:rsidR="004F5E41" w:rsidRPr="000B2D27" w:rsidRDefault="004F5E41" w:rsidP="007C1F77">
      <w:pPr>
        <w:numPr>
          <w:ilvl w:val="1"/>
          <w:numId w:val="16"/>
        </w:numPr>
        <w:tabs>
          <w:tab w:val="clear" w:pos="1440"/>
          <w:tab w:val="num" w:pos="993"/>
        </w:tabs>
        <w:autoSpaceDE w:val="0"/>
        <w:autoSpaceDN w:val="0"/>
        <w:adjustRightInd w:val="0"/>
        <w:ind w:left="993" w:hanging="273"/>
        <w:jc w:val="both"/>
        <w:rPr>
          <w:rFonts w:ascii="Arial" w:hAnsi="Arial" w:cs="Arial"/>
          <w:sz w:val="18"/>
          <w:szCs w:val="18"/>
        </w:rPr>
      </w:pPr>
      <w:r w:rsidRPr="000B2D27">
        <w:rPr>
          <w:rFonts w:ascii="Arial" w:hAnsi="Arial" w:cs="Arial"/>
          <w:sz w:val="18"/>
          <w:szCs w:val="18"/>
        </w:rPr>
        <w:t xml:space="preserve">wojny, działania wojenne, inwazje, </w:t>
      </w:r>
    </w:p>
    <w:p w14:paraId="4D4814BA" w14:textId="77777777" w:rsidR="004F5E41" w:rsidRPr="000B2D27" w:rsidRDefault="004F5E41" w:rsidP="007C1F77">
      <w:pPr>
        <w:numPr>
          <w:ilvl w:val="1"/>
          <w:numId w:val="16"/>
        </w:numPr>
        <w:tabs>
          <w:tab w:val="clear" w:pos="1440"/>
          <w:tab w:val="num" w:pos="993"/>
        </w:tabs>
        <w:autoSpaceDE w:val="0"/>
        <w:autoSpaceDN w:val="0"/>
        <w:adjustRightInd w:val="0"/>
        <w:ind w:left="993" w:hanging="273"/>
        <w:jc w:val="both"/>
        <w:rPr>
          <w:rFonts w:ascii="Arial" w:hAnsi="Arial" w:cs="Arial"/>
          <w:sz w:val="18"/>
          <w:szCs w:val="18"/>
        </w:rPr>
      </w:pPr>
      <w:r w:rsidRPr="000B2D27">
        <w:rPr>
          <w:rFonts w:ascii="Arial" w:hAnsi="Arial" w:cs="Arial"/>
          <w:sz w:val="18"/>
          <w:szCs w:val="18"/>
        </w:rPr>
        <w:t xml:space="preserve">terroryzm, rewolucje, powstania, wojny domowe, </w:t>
      </w:r>
    </w:p>
    <w:p w14:paraId="615009B2" w14:textId="77777777" w:rsidR="004F5E41" w:rsidRPr="000B2D27" w:rsidRDefault="004F5E41" w:rsidP="007C1F77">
      <w:pPr>
        <w:numPr>
          <w:ilvl w:val="1"/>
          <w:numId w:val="16"/>
        </w:numPr>
        <w:tabs>
          <w:tab w:val="clear" w:pos="1440"/>
          <w:tab w:val="num" w:pos="993"/>
        </w:tabs>
        <w:autoSpaceDE w:val="0"/>
        <w:autoSpaceDN w:val="0"/>
        <w:adjustRightInd w:val="0"/>
        <w:ind w:left="993" w:hanging="273"/>
        <w:jc w:val="both"/>
        <w:rPr>
          <w:rFonts w:ascii="Arial" w:hAnsi="Arial" w:cs="Arial"/>
          <w:sz w:val="18"/>
          <w:szCs w:val="18"/>
        </w:rPr>
      </w:pPr>
      <w:r w:rsidRPr="000B2D27">
        <w:rPr>
          <w:rFonts w:ascii="Arial" w:hAnsi="Arial" w:cs="Arial"/>
          <w:sz w:val="18"/>
          <w:szCs w:val="18"/>
        </w:rPr>
        <w:t xml:space="preserve">rozruchy, z wyjątkiem tych, które są ograniczone wyłącznie do pracowników Wykonawcy lub jego podwykonawców lub Zamawiającego, </w:t>
      </w:r>
    </w:p>
    <w:p w14:paraId="5690E19B" w14:textId="0CCFFD45" w:rsidR="004F5E41" w:rsidRPr="000B2D27" w:rsidRDefault="004F5E41" w:rsidP="007C1F77">
      <w:pPr>
        <w:numPr>
          <w:ilvl w:val="1"/>
          <w:numId w:val="16"/>
        </w:numPr>
        <w:tabs>
          <w:tab w:val="clear" w:pos="1440"/>
          <w:tab w:val="num" w:pos="993"/>
        </w:tabs>
        <w:autoSpaceDE w:val="0"/>
        <w:autoSpaceDN w:val="0"/>
        <w:adjustRightInd w:val="0"/>
        <w:ind w:left="993" w:hanging="273"/>
        <w:jc w:val="both"/>
        <w:rPr>
          <w:rFonts w:ascii="Arial" w:hAnsi="Arial" w:cs="Arial"/>
          <w:sz w:val="18"/>
          <w:szCs w:val="18"/>
        </w:rPr>
      </w:pPr>
      <w:r w:rsidRPr="000B2D27">
        <w:rPr>
          <w:rFonts w:ascii="Arial" w:hAnsi="Arial" w:cs="Arial"/>
          <w:sz w:val="18"/>
          <w:szCs w:val="18"/>
        </w:rPr>
        <w:t xml:space="preserve">zanieczyszczenie i inne podobnie niebezpieczne skutki spowodowane przez substancje toksyczne, </w:t>
      </w:r>
      <w:r w:rsidR="009D6EC7" w:rsidRPr="000B2D27">
        <w:rPr>
          <w:rFonts w:ascii="Arial" w:hAnsi="Arial" w:cs="Arial"/>
          <w:sz w:val="18"/>
          <w:szCs w:val="18"/>
        </w:rPr>
        <w:br/>
      </w:r>
      <w:r w:rsidRPr="000B2D27">
        <w:rPr>
          <w:rFonts w:ascii="Arial" w:hAnsi="Arial" w:cs="Arial"/>
          <w:sz w:val="18"/>
          <w:szCs w:val="18"/>
        </w:rPr>
        <w:t xml:space="preserve">z wyjątkiem tych, które mogą być przypisane użyciu przez Wykonawcę takich substancji, </w:t>
      </w:r>
    </w:p>
    <w:p w14:paraId="0F2BDF63" w14:textId="55E65140" w:rsidR="004F5E41" w:rsidRPr="000B2D27" w:rsidRDefault="004F5E41" w:rsidP="007C1F77">
      <w:pPr>
        <w:numPr>
          <w:ilvl w:val="1"/>
          <w:numId w:val="16"/>
        </w:numPr>
        <w:tabs>
          <w:tab w:val="clear" w:pos="1440"/>
          <w:tab w:val="num" w:pos="993"/>
        </w:tabs>
        <w:autoSpaceDE w:val="0"/>
        <w:autoSpaceDN w:val="0"/>
        <w:adjustRightInd w:val="0"/>
        <w:ind w:left="993" w:hanging="273"/>
        <w:jc w:val="both"/>
        <w:rPr>
          <w:rFonts w:ascii="Arial" w:hAnsi="Arial" w:cs="Arial"/>
          <w:sz w:val="18"/>
          <w:szCs w:val="18"/>
        </w:rPr>
      </w:pPr>
      <w:r w:rsidRPr="000B2D27">
        <w:rPr>
          <w:rFonts w:ascii="Arial" w:hAnsi="Arial" w:cs="Arial"/>
          <w:sz w:val="18"/>
          <w:szCs w:val="18"/>
        </w:rPr>
        <w:t xml:space="preserve">działania sił przyrody, w tym huragany lub powodzie, </w:t>
      </w:r>
    </w:p>
    <w:p w14:paraId="7FC7E2A8" w14:textId="0E79626C" w:rsidR="001909CF" w:rsidRPr="000B2D27" w:rsidRDefault="001909CF" w:rsidP="007C1F77">
      <w:pPr>
        <w:numPr>
          <w:ilvl w:val="1"/>
          <w:numId w:val="16"/>
        </w:numPr>
        <w:tabs>
          <w:tab w:val="clear" w:pos="1440"/>
          <w:tab w:val="num" w:pos="993"/>
        </w:tabs>
        <w:autoSpaceDE w:val="0"/>
        <w:autoSpaceDN w:val="0"/>
        <w:adjustRightInd w:val="0"/>
        <w:ind w:left="993" w:hanging="273"/>
        <w:jc w:val="both"/>
        <w:rPr>
          <w:rFonts w:ascii="Arial" w:hAnsi="Arial" w:cs="Arial"/>
          <w:sz w:val="18"/>
          <w:szCs w:val="18"/>
        </w:rPr>
      </w:pPr>
      <w:r w:rsidRPr="000B2D27">
        <w:rPr>
          <w:rFonts w:ascii="Arial" w:hAnsi="Arial" w:cs="Arial"/>
          <w:sz w:val="18"/>
          <w:szCs w:val="18"/>
        </w:rPr>
        <w:t>epidemie, pandemie,</w:t>
      </w:r>
    </w:p>
    <w:p w14:paraId="212597E8" w14:textId="77777777" w:rsidR="004F5E41" w:rsidRPr="000B2D27" w:rsidRDefault="004F5E41" w:rsidP="007C1F77">
      <w:pPr>
        <w:numPr>
          <w:ilvl w:val="1"/>
          <w:numId w:val="16"/>
        </w:numPr>
        <w:tabs>
          <w:tab w:val="clear" w:pos="1440"/>
          <w:tab w:val="num" w:pos="993"/>
        </w:tabs>
        <w:autoSpaceDE w:val="0"/>
        <w:autoSpaceDN w:val="0"/>
        <w:adjustRightInd w:val="0"/>
        <w:ind w:left="993" w:hanging="273"/>
        <w:jc w:val="both"/>
        <w:rPr>
          <w:rFonts w:ascii="Arial" w:hAnsi="Arial" w:cs="Arial"/>
          <w:sz w:val="18"/>
          <w:szCs w:val="18"/>
        </w:rPr>
      </w:pPr>
      <w:r w:rsidRPr="000B2D27">
        <w:rPr>
          <w:rFonts w:ascii="Arial" w:hAnsi="Arial" w:cs="Arial"/>
          <w:sz w:val="18"/>
          <w:szCs w:val="18"/>
        </w:rPr>
        <w:t>ogólnokrajowe bądź regionalne spory w przemyśle lub też spory, które są częścią ogólnonarodowej lub regionalnej kampanii, a którym strona umowy nie mogła zapobiec,</w:t>
      </w:r>
    </w:p>
    <w:p w14:paraId="3A4168F0" w14:textId="223404DB" w:rsidR="004F5E41" w:rsidRPr="000B2D27" w:rsidRDefault="004F5E41" w:rsidP="004F5E41">
      <w:pPr>
        <w:autoSpaceDE w:val="0"/>
        <w:autoSpaceDN w:val="0"/>
        <w:adjustRightInd w:val="0"/>
        <w:ind w:left="720"/>
        <w:jc w:val="both"/>
        <w:rPr>
          <w:rFonts w:ascii="Arial" w:hAnsi="Arial" w:cs="Arial"/>
          <w:sz w:val="18"/>
          <w:szCs w:val="18"/>
        </w:rPr>
      </w:pPr>
      <w:r w:rsidRPr="000B2D27">
        <w:rPr>
          <w:rFonts w:ascii="Arial" w:hAnsi="Arial" w:cs="Arial"/>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w:t>
      </w:r>
      <w:r w:rsidR="003805CC" w:rsidRPr="000B2D27">
        <w:rPr>
          <w:rFonts w:ascii="Arial" w:hAnsi="Arial" w:cs="Arial"/>
          <w:sz w:val="18"/>
          <w:szCs w:val="18"/>
        </w:rPr>
        <w:t>terminów wykonania zamówienia określonych w niniejszej umowie</w:t>
      </w:r>
      <w:r w:rsidRPr="000B2D27">
        <w:rPr>
          <w:rFonts w:ascii="Arial" w:hAnsi="Arial" w:cs="Arial"/>
          <w:sz w:val="18"/>
          <w:szCs w:val="18"/>
        </w:rPr>
        <w:t xml:space="preserve"> poprzez przedłużenie o okres takiego opóźnienia, </w:t>
      </w:r>
      <w:r w:rsidR="009D6EC7" w:rsidRPr="000B2D27">
        <w:rPr>
          <w:rFonts w:ascii="Arial" w:hAnsi="Arial" w:cs="Arial"/>
          <w:sz w:val="18"/>
          <w:szCs w:val="18"/>
        </w:rPr>
        <w:br/>
      </w:r>
      <w:r w:rsidRPr="000B2D27">
        <w:rPr>
          <w:rFonts w:ascii="Arial" w:hAnsi="Arial" w:cs="Arial"/>
          <w:sz w:val="18"/>
          <w:szCs w:val="18"/>
        </w:rPr>
        <w:t xml:space="preserve">z zastrzeżeniem </w:t>
      </w:r>
      <w:r w:rsidR="002028ED" w:rsidRPr="000B2D27">
        <w:rPr>
          <w:rFonts w:ascii="Arial" w:hAnsi="Arial" w:cs="Arial"/>
          <w:sz w:val="18"/>
          <w:szCs w:val="18"/>
        </w:rPr>
        <w:t xml:space="preserve">ust. 3  oraz </w:t>
      </w:r>
      <w:r w:rsidRPr="000B2D27">
        <w:rPr>
          <w:rFonts w:ascii="Arial" w:hAnsi="Arial" w:cs="Arial"/>
          <w:sz w:val="18"/>
          <w:szCs w:val="18"/>
        </w:rPr>
        <w:t>§ 12 ust. 5.</w:t>
      </w:r>
    </w:p>
    <w:p w14:paraId="7A6387DD" w14:textId="7C1D0D13"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możliwość zmiany sposobu wykonania umowy </w:t>
      </w:r>
      <w:r w:rsidR="009D6EC7" w:rsidRPr="000B2D27">
        <w:rPr>
          <w:rFonts w:ascii="Arial" w:hAnsi="Arial" w:cs="Arial"/>
          <w:sz w:val="18"/>
          <w:szCs w:val="18"/>
        </w:rPr>
        <w:br/>
      </w:r>
      <w:r w:rsidRPr="000B2D27">
        <w:rPr>
          <w:rFonts w:ascii="Arial" w:hAnsi="Arial" w:cs="Arial"/>
          <w:sz w:val="18"/>
          <w:szCs w:val="18"/>
        </w:rPr>
        <w:t xml:space="preserve">w niezbędnym zakresie tak, aby Wykonawca po ustaniu lub usunięciu przeszkód mógł wykonać prawidłowo przedmiot umowy oraz możliwość zmiany wynagrodzenia, o którym mowa w § 2 ust. 1, </w:t>
      </w:r>
      <w:r w:rsidR="009D6EC7" w:rsidRPr="000B2D27">
        <w:rPr>
          <w:rFonts w:ascii="Arial" w:hAnsi="Arial" w:cs="Arial"/>
          <w:sz w:val="18"/>
          <w:szCs w:val="18"/>
        </w:rPr>
        <w:br/>
      </w:r>
      <w:r w:rsidRPr="000B2D27">
        <w:rPr>
          <w:rFonts w:ascii="Arial" w:hAnsi="Arial" w:cs="Arial"/>
          <w:sz w:val="18"/>
          <w:szCs w:val="18"/>
        </w:rPr>
        <w:t xml:space="preserve">a także  - jeżeli w wyniku opisanych powyżej przeszkód wystąpi opóźnienie w robotach  - Zamawiający dopuszcza zmianę </w:t>
      </w:r>
      <w:r w:rsidR="003805CC" w:rsidRPr="000B2D27">
        <w:rPr>
          <w:rFonts w:ascii="Arial" w:hAnsi="Arial" w:cs="Arial"/>
          <w:sz w:val="18"/>
          <w:szCs w:val="18"/>
        </w:rPr>
        <w:t xml:space="preserve">terminów wykonania zamówienia określonych w niniejszej umowie </w:t>
      </w:r>
      <w:r w:rsidRPr="000B2D27">
        <w:rPr>
          <w:rFonts w:ascii="Arial" w:hAnsi="Arial" w:cs="Arial"/>
          <w:sz w:val="18"/>
          <w:szCs w:val="18"/>
        </w:rPr>
        <w:t>poprzez przedłużenie o okres takiego opóźnienia, z zastrzeżeniem</w:t>
      </w:r>
      <w:r w:rsidR="002028ED" w:rsidRPr="000B2D27">
        <w:rPr>
          <w:rFonts w:ascii="Arial" w:hAnsi="Arial" w:cs="Arial"/>
          <w:sz w:val="18"/>
          <w:szCs w:val="18"/>
        </w:rPr>
        <w:t xml:space="preserve"> ust. 3 oraz</w:t>
      </w:r>
      <w:r w:rsidRPr="000B2D27">
        <w:rPr>
          <w:rFonts w:ascii="Arial" w:hAnsi="Arial" w:cs="Arial"/>
          <w:sz w:val="18"/>
          <w:szCs w:val="18"/>
        </w:rPr>
        <w:t xml:space="preserve"> § 12 ust. 5.</w:t>
      </w:r>
    </w:p>
    <w:p w14:paraId="576030D4" w14:textId="4B71A92C"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 xml:space="preserve">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 określonego w § 2 ust. 1 umowy oraz - jeżeli w wyniku opisanych powyżej przeszkód wystąpi opóźnienie w robotach - Zamawiający dopuszcza możliwość zmiany </w:t>
      </w:r>
      <w:r w:rsidR="006F4929" w:rsidRPr="000B2D27">
        <w:rPr>
          <w:rFonts w:ascii="Arial" w:hAnsi="Arial" w:cs="Arial"/>
          <w:sz w:val="18"/>
          <w:szCs w:val="18"/>
        </w:rPr>
        <w:t>terminów wykonania zamówienia określonych w niniejszej umowie</w:t>
      </w:r>
      <w:r w:rsidR="00E53168" w:rsidRPr="000B2D27">
        <w:rPr>
          <w:rFonts w:ascii="Arial" w:hAnsi="Arial" w:cs="Arial"/>
          <w:sz w:val="18"/>
          <w:szCs w:val="18"/>
        </w:rPr>
        <w:t xml:space="preserve"> </w:t>
      </w:r>
      <w:r w:rsidRPr="000B2D27">
        <w:rPr>
          <w:rFonts w:ascii="Arial" w:hAnsi="Arial" w:cs="Arial"/>
          <w:sz w:val="18"/>
          <w:szCs w:val="18"/>
        </w:rPr>
        <w:t xml:space="preserve">poprzez przedłużenie o okres takiego opóźnienia, z zastrzeżeniem </w:t>
      </w:r>
      <w:r w:rsidR="002028ED" w:rsidRPr="000B2D27">
        <w:rPr>
          <w:rFonts w:ascii="Arial" w:hAnsi="Arial" w:cs="Arial"/>
          <w:sz w:val="18"/>
          <w:szCs w:val="18"/>
        </w:rPr>
        <w:t xml:space="preserve">ust. 3 oraz </w:t>
      </w:r>
      <w:r w:rsidRPr="000B2D27">
        <w:rPr>
          <w:rFonts w:ascii="Arial" w:hAnsi="Arial" w:cs="Arial"/>
          <w:sz w:val="18"/>
          <w:szCs w:val="18"/>
        </w:rPr>
        <w:t>§ 12 ust. 5.</w:t>
      </w:r>
    </w:p>
    <w:p w14:paraId="203E257C" w14:textId="018B7F4D"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 jeżeli wskutek opóźnień w wykonywaniu prac wystąpi opóźnienie lub wydłużenie czasu koniecznego dla wykonania przedmiotu umowy - Zamawiający dopuszcza zmianę </w:t>
      </w:r>
      <w:r w:rsidR="006F4929" w:rsidRPr="000B2D27">
        <w:rPr>
          <w:rFonts w:ascii="Arial" w:hAnsi="Arial" w:cs="Arial"/>
          <w:sz w:val="18"/>
          <w:szCs w:val="18"/>
        </w:rPr>
        <w:t>terminów wykonania zamówienia określonych w niniejszej umowie</w:t>
      </w:r>
      <w:r w:rsidRPr="000B2D27">
        <w:rPr>
          <w:rFonts w:ascii="Arial" w:hAnsi="Arial" w:cs="Arial"/>
          <w:sz w:val="18"/>
          <w:szCs w:val="18"/>
        </w:rPr>
        <w:t xml:space="preserve"> poprzez wydłużenie o okres takiego opóźnienia lub o okres o jaki czas konieczny dla wykonania przedmiotu umowy po wprowadzonych zmianach będzie dłuższy od czasu wykonania przewidzianego dla Wykonawcy przed taką zmianą, </w:t>
      </w:r>
      <w:r w:rsidR="009D6EC7" w:rsidRPr="000B2D27">
        <w:rPr>
          <w:rFonts w:ascii="Arial" w:hAnsi="Arial" w:cs="Arial"/>
          <w:sz w:val="18"/>
          <w:szCs w:val="18"/>
        </w:rPr>
        <w:br/>
      </w:r>
      <w:r w:rsidRPr="000B2D27">
        <w:rPr>
          <w:rFonts w:ascii="Arial" w:hAnsi="Arial" w:cs="Arial"/>
          <w:sz w:val="18"/>
          <w:szCs w:val="18"/>
        </w:rPr>
        <w:t xml:space="preserve">z zastrzeżeniem </w:t>
      </w:r>
      <w:r w:rsidR="002028ED" w:rsidRPr="000B2D27">
        <w:rPr>
          <w:rFonts w:ascii="Arial" w:hAnsi="Arial" w:cs="Arial"/>
          <w:sz w:val="18"/>
          <w:szCs w:val="18"/>
        </w:rPr>
        <w:t xml:space="preserve">ust. 3 oraz </w:t>
      </w:r>
      <w:r w:rsidRPr="000B2D27">
        <w:rPr>
          <w:rFonts w:ascii="Arial" w:hAnsi="Arial" w:cs="Arial"/>
          <w:sz w:val="18"/>
          <w:szCs w:val="18"/>
        </w:rPr>
        <w:t>§ 12 ust. 5.</w:t>
      </w:r>
    </w:p>
    <w:p w14:paraId="0B30D22D" w14:textId="01636086"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 xml:space="preserve">W przypadku przestojów lub opóźnień w wykonywaniu prac przez Wykonawcę będących następstwem wystąpienia warunków atmosferycznych uniemożliwiających prawidłowe wykonanie robót, </w:t>
      </w:r>
      <w:r w:rsidR="009D6EC7" w:rsidRPr="000B2D27">
        <w:rPr>
          <w:rFonts w:ascii="Arial" w:hAnsi="Arial" w:cs="Arial"/>
          <w:sz w:val="18"/>
          <w:szCs w:val="18"/>
        </w:rPr>
        <w:br/>
      </w:r>
      <w:r w:rsidRPr="000B2D27">
        <w:rPr>
          <w:rFonts w:ascii="Arial" w:hAnsi="Arial" w:cs="Arial"/>
          <w:sz w:val="18"/>
          <w:szCs w:val="18"/>
        </w:rPr>
        <w:t xml:space="preserve">w szczególności z powodu technologii realizacji prac określonej: specyfikacjami (ogólne i szczegółowe specyfikacje techniczne wykonania i odbioru robót stanowią część dokumentacji przetargowej), normami </w:t>
      </w:r>
      <w:r w:rsidRPr="000B2D27">
        <w:rPr>
          <w:rFonts w:ascii="Arial" w:hAnsi="Arial" w:cs="Arial"/>
          <w:sz w:val="18"/>
          <w:szCs w:val="18"/>
        </w:rPr>
        <w:lastRenderedPageBreak/>
        <w:t xml:space="preserve">lub innymi przepisami, wymagającej konkretnych warunków atmosferycznych, jeżeli konieczność wykonania prac w tym okresie nie jest następstwem okoliczności, za które Wykonawca ponosi odpowiedzialność, Zamawiający dopuszcza zmianę </w:t>
      </w:r>
      <w:r w:rsidR="006F4929" w:rsidRPr="000B2D27">
        <w:rPr>
          <w:rFonts w:ascii="Arial" w:hAnsi="Arial" w:cs="Arial"/>
          <w:sz w:val="18"/>
          <w:szCs w:val="18"/>
        </w:rPr>
        <w:t xml:space="preserve">terminów wykonania zamówienia określonych </w:t>
      </w:r>
      <w:r w:rsidR="009D6EC7" w:rsidRPr="000B2D27">
        <w:rPr>
          <w:rFonts w:ascii="Arial" w:hAnsi="Arial" w:cs="Arial"/>
          <w:sz w:val="18"/>
          <w:szCs w:val="18"/>
        </w:rPr>
        <w:br/>
      </w:r>
      <w:r w:rsidR="006F4929" w:rsidRPr="000B2D27">
        <w:rPr>
          <w:rFonts w:ascii="Arial" w:hAnsi="Arial" w:cs="Arial"/>
          <w:sz w:val="18"/>
          <w:szCs w:val="18"/>
        </w:rPr>
        <w:t>w niniejszej umowie</w:t>
      </w:r>
      <w:r w:rsidRPr="000B2D27">
        <w:rPr>
          <w:rFonts w:ascii="Arial" w:hAnsi="Arial" w:cs="Arial"/>
          <w:sz w:val="18"/>
          <w:szCs w:val="18"/>
        </w:rPr>
        <w:t xml:space="preserve"> poprzez wydłużenie o okres takiego opóźnienia lub o okres o jaki czas konieczny dla wykonania przedmiotu umowy po wprowadzonych zmianach będzie dłuższy od czasu wykonania przewidzianego dla Wykonawcy przed taką zmianą, z zastrzeżeniem </w:t>
      </w:r>
      <w:r w:rsidR="002028ED" w:rsidRPr="000B2D27">
        <w:rPr>
          <w:rFonts w:ascii="Arial" w:hAnsi="Arial" w:cs="Arial"/>
          <w:sz w:val="18"/>
          <w:szCs w:val="18"/>
        </w:rPr>
        <w:t xml:space="preserve">ust. 3 oraz </w:t>
      </w:r>
      <w:r w:rsidRPr="000B2D27">
        <w:rPr>
          <w:rFonts w:ascii="Arial" w:hAnsi="Arial" w:cs="Arial"/>
          <w:sz w:val="18"/>
          <w:szCs w:val="18"/>
        </w:rPr>
        <w:t>§ 12 ust. 5.</w:t>
      </w:r>
    </w:p>
    <w:p w14:paraId="6AFBD0CD" w14:textId="77777777"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 xml:space="preserve">W przypadku zmniejszenia zakresu przedmiotu umowy lub rezygnacji z określonych robót - 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0B2D27">
        <w:rPr>
          <w:rFonts w:ascii="Arial" w:hAnsi="Arial" w:cs="Arial"/>
          <w:sz w:val="18"/>
          <w:szCs w:val="18"/>
          <w:lang w:eastAsia="en-US"/>
        </w:rPr>
        <w:t>ceny jednostkowe przyjęte przy kalkulacji w kosztorysie ofertowym</w:t>
      </w:r>
      <w:r w:rsidRPr="000B2D27">
        <w:rPr>
          <w:rFonts w:ascii="Arial" w:hAnsi="Arial" w:cs="Arial"/>
          <w:sz w:val="18"/>
          <w:szCs w:val="18"/>
        </w:rPr>
        <w:t xml:space="preserve"> i następnie zaakceptowanego przez Zamawiającego.</w:t>
      </w:r>
    </w:p>
    <w:p w14:paraId="59863B1D" w14:textId="1CA99534"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 Zamawiający dopuszcza zmianę </w:t>
      </w:r>
      <w:r w:rsidR="006F4929" w:rsidRPr="000B2D27">
        <w:rPr>
          <w:rFonts w:ascii="Arial" w:hAnsi="Arial" w:cs="Arial"/>
          <w:sz w:val="18"/>
          <w:szCs w:val="18"/>
        </w:rPr>
        <w:t>terminów wykonania zamówienia określonych w niniejszej umowie</w:t>
      </w:r>
      <w:r w:rsidRPr="000B2D27">
        <w:rPr>
          <w:rFonts w:ascii="Arial" w:hAnsi="Arial" w:cs="Arial"/>
          <w:sz w:val="18"/>
          <w:szCs w:val="18"/>
        </w:rPr>
        <w:t xml:space="preserve"> poprzez wydłużenie o okres niezbędny do dokończenia robót, z zastrzeżeniem </w:t>
      </w:r>
      <w:r w:rsidR="002028ED" w:rsidRPr="000B2D27">
        <w:rPr>
          <w:rFonts w:ascii="Arial" w:hAnsi="Arial" w:cs="Arial"/>
          <w:sz w:val="18"/>
          <w:szCs w:val="18"/>
        </w:rPr>
        <w:t xml:space="preserve">ust. 3 oraz </w:t>
      </w:r>
      <w:r w:rsidRPr="000B2D27">
        <w:rPr>
          <w:rFonts w:ascii="Arial" w:hAnsi="Arial" w:cs="Arial"/>
          <w:sz w:val="18"/>
          <w:szCs w:val="18"/>
        </w:rPr>
        <w:t>§ 12 ust. 5.</w:t>
      </w:r>
    </w:p>
    <w:p w14:paraId="0D969E15" w14:textId="518841A9"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w:t>
      </w:r>
      <w:r w:rsidR="006F4929" w:rsidRPr="000B2D27">
        <w:rPr>
          <w:rFonts w:ascii="Arial" w:hAnsi="Arial" w:cs="Arial"/>
          <w:sz w:val="18"/>
          <w:szCs w:val="18"/>
        </w:rPr>
        <w:t>ych</w:t>
      </w:r>
      <w:r w:rsidRPr="000B2D27">
        <w:rPr>
          <w:rFonts w:ascii="Arial" w:hAnsi="Arial" w:cs="Arial"/>
          <w:sz w:val="18"/>
          <w:szCs w:val="18"/>
        </w:rPr>
        <w:t xml:space="preserve"> termin</w:t>
      </w:r>
      <w:r w:rsidR="006F4929" w:rsidRPr="000B2D27">
        <w:rPr>
          <w:rFonts w:ascii="Arial" w:hAnsi="Arial" w:cs="Arial"/>
          <w:sz w:val="18"/>
          <w:szCs w:val="18"/>
        </w:rPr>
        <w:t>ów wykonania zamówienia określonych w niniejszej umowie</w:t>
      </w:r>
      <w:r w:rsidRPr="000B2D27">
        <w:rPr>
          <w:rFonts w:ascii="Arial" w:hAnsi="Arial" w:cs="Arial"/>
          <w:sz w:val="18"/>
          <w:szCs w:val="18"/>
        </w:rPr>
        <w:t xml:space="preserve"> - Zamawiający dopuszcza zmianę</w:t>
      </w:r>
      <w:r w:rsidR="00D84273" w:rsidRPr="000B2D27">
        <w:rPr>
          <w:rFonts w:ascii="Arial" w:hAnsi="Arial" w:cs="Arial"/>
          <w:sz w:val="18"/>
          <w:szCs w:val="18"/>
        </w:rPr>
        <w:t xml:space="preserve"> terminów wykonania zamówienia określonych w niniejszej umowie</w:t>
      </w:r>
      <w:r w:rsidRPr="000B2D27">
        <w:rPr>
          <w:rFonts w:ascii="Arial" w:hAnsi="Arial" w:cs="Arial"/>
          <w:sz w:val="18"/>
          <w:szCs w:val="18"/>
        </w:rPr>
        <w:t xml:space="preserve"> poprzez wydłużenie odpowiednio o okres takiego opóźnienia lub o okres o jaki czas konieczny do wykonania przedmiotu umowy po wprowadzonych zmianach będzie dłuższy od czasu wykonania przewidzianego dla Wykonawcy przed taką zmianą, z zastrzeżeniem</w:t>
      </w:r>
      <w:r w:rsidR="002028ED" w:rsidRPr="000B2D27">
        <w:rPr>
          <w:rFonts w:ascii="Arial" w:hAnsi="Arial" w:cs="Arial"/>
          <w:sz w:val="18"/>
          <w:szCs w:val="18"/>
        </w:rPr>
        <w:t xml:space="preserve"> ust. 3 oraz </w:t>
      </w:r>
      <w:r w:rsidRPr="000B2D27">
        <w:rPr>
          <w:rFonts w:ascii="Arial" w:hAnsi="Arial" w:cs="Arial"/>
          <w:sz w:val="18"/>
          <w:szCs w:val="18"/>
        </w:rPr>
        <w:t>§ 12 ust. 5.</w:t>
      </w:r>
    </w:p>
    <w:p w14:paraId="663B373C" w14:textId="5C7A96B2"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W przypadku uzgodnienia pomiędzy stronami skrócenia term</w:t>
      </w:r>
      <w:r w:rsidR="00ED39B4" w:rsidRPr="000B2D27">
        <w:rPr>
          <w:rFonts w:ascii="Arial" w:hAnsi="Arial" w:cs="Arial"/>
          <w:sz w:val="18"/>
          <w:szCs w:val="18"/>
        </w:rPr>
        <w:t xml:space="preserve">inów wykonania zamówienia określonych </w:t>
      </w:r>
      <w:r w:rsidR="009D6EC7" w:rsidRPr="000B2D27">
        <w:rPr>
          <w:rFonts w:ascii="Arial" w:hAnsi="Arial" w:cs="Arial"/>
          <w:sz w:val="18"/>
          <w:szCs w:val="18"/>
        </w:rPr>
        <w:br/>
      </w:r>
      <w:r w:rsidR="00ED39B4" w:rsidRPr="000B2D27">
        <w:rPr>
          <w:rFonts w:ascii="Arial" w:hAnsi="Arial" w:cs="Arial"/>
          <w:sz w:val="18"/>
          <w:szCs w:val="18"/>
        </w:rPr>
        <w:t>w niniejszej umowie</w:t>
      </w:r>
      <w:r w:rsidRPr="000B2D27">
        <w:rPr>
          <w:rFonts w:ascii="Arial" w:hAnsi="Arial" w:cs="Arial"/>
          <w:sz w:val="18"/>
          <w:szCs w:val="18"/>
        </w:rPr>
        <w:t>, Zamawiający dopuszcza zmianę skutkującą skróceniem termin</w:t>
      </w:r>
      <w:r w:rsidR="00D84273" w:rsidRPr="000B2D27">
        <w:rPr>
          <w:rFonts w:ascii="Arial" w:hAnsi="Arial" w:cs="Arial"/>
          <w:sz w:val="18"/>
          <w:szCs w:val="18"/>
        </w:rPr>
        <w:t>ów wykonania z</w:t>
      </w:r>
      <w:r w:rsidR="00ED39B4" w:rsidRPr="000B2D27">
        <w:rPr>
          <w:rFonts w:ascii="Arial" w:hAnsi="Arial" w:cs="Arial"/>
          <w:sz w:val="18"/>
          <w:szCs w:val="18"/>
        </w:rPr>
        <w:t>a</w:t>
      </w:r>
      <w:r w:rsidR="00D84273" w:rsidRPr="000B2D27">
        <w:rPr>
          <w:rFonts w:ascii="Arial" w:hAnsi="Arial" w:cs="Arial"/>
          <w:sz w:val="18"/>
          <w:szCs w:val="18"/>
        </w:rPr>
        <w:t>mówienia określonych w niniejszej umowie</w:t>
      </w:r>
      <w:r w:rsidRPr="000B2D27">
        <w:rPr>
          <w:rFonts w:ascii="Arial" w:hAnsi="Arial" w:cs="Arial"/>
          <w:sz w:val="18"/>
          <w:szCs w:val="18"/>
        </w:rPr>
        <w:t xml:space="preserve"> o uzgodniony okres.</w:t>
      </w:r>
    </w:p>
    <w:p w14:paraId="08C2EE10" w14:textId="77777777"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14:paraId="3933998E" w14:textId="77777777" w:rsidR="004F5E41" w:rsidRPr="000B2D27" w:rsidRDefault="004F5E41" w:rsidP="007C1F77">
      <w:pPr>
        <w:numPr>
          <w:ilvl w:val="0"/>
          <w:numId w:val="16"/>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B2D27">
        <w:rPr>
          <w:rFonts w:ascii="Arial" w:hAnsi="Arial" w:cs="Arial"/>
          <w:sz w:val="18"/>
          <w:szCs w:val="18"/>
        </w:rPr>
        <w:t>Zamawiający przewiduje możliwość dokonania zmian i uzupełnień nieistotnych umowy (niestanowiących zmian istotnych niniejszej umowy), w szczególności:</w:t>
      </w:r>
    </w:p>
    <w:p w14:paraId="0B96A9D7"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 nazwy, siedziby stron umowy, numerów kont bankowych oraz innych danych identyfikacyjnych,</w:t>
      </w:r>
    </w:p>
    <w:p w14:paraId="2DFE5AFF" w14:textId="77777777" w:rsidR="004F5E41" w:rsidRPr="000B2D27" w:rsidRDefault="004F5E41" w:rsidP="007C1F77">
      <w:pPr>
        <w:numPr>
          <w:ilvl w:val="1"/>
          <w:numId w:val="16"/>
        </w:numPr>
        <w:tabs>
          <w:tab w:val="clear" w:pos="1440"/>
          <w:tab w:val="num" w:pos="993"/>
        </w:tabs>
        <w:autoSpaceDE w:val="0"/>
        <w:autoSpaceDN w:val="0"/>
        <w:adjustRightInd w:val="0"/>
        <w:ind w:left="993" w:hanging="284"/>
        <w:jc w:val="both"/>
        <w:rPr>
          <w:rFonts w:ascii="Arial" w:hAnsi="Arial" w:cs="Arial"/>
          <w:sz w:val="18"/>
          <w:szCs w:val="18"/>
        </w:rPr>
      </w:pPr>
      <w:r w:rsidRPr="000B2D27">
        <w:rPr>
          <w:rFonts w:ascii="Arial" w:hAnsi="Arial" w:cs="Arial"/>
          <w:sz w:val="18"/>
          <w:szCs w:val="18"/>
        </w:rPr>
        <w:t>zmiana osób odpowiedzialnych za kontakty i nadzór nad przedmiotem umowy.</w:t>
      </w:r>
    </w:p>
    <w:p w14:paraId="38CF4C57" w14:textId="77777777" w:rsidR="004F5E41" w:rsidRPr="000B2D27" w:rsidRDefault="004F5E41" w:rsidP="007C1F77">
      <w:pPr>
        <w:numPr>
          <w:ilvl w:val="0"/>
          <w:numId w:val="16"/>
        </w:numPr>
        <w:tabs>
          <w:tab w:val="clear" w:pos="2880"/>
          <w:tab w:val="num" w:pos="709"/>
          <w:tab w:val="num" w:pos="2628"/>
        </w:tabs>
        <w:autoSpaceDE w:val="0"/>
        <w:autoSpaceDN w:val="0"/>
        <w:adjustRightInd w:val="0"/>
        <w:ind w:left="720"/>
        <w:jc w:val="both"/>
        <w:rPr>
          <w:rFonts w:ascii="Arial" w:hAnsi="Arial" w:cs="Arial"/>
          <w:sz w:val="18"/>
          <w:szCs w:val="18"/>
        </w:rPr>
      </w:pPr>
      <w:r w:rsidRPr="000B2D27">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w:t>
      </w:r>
      <w:r w:rsidR="00613610" w:rsidRPr="000B2D27">
        <w:rPr>
          <w:rFonts w:ascii="Arial" w:hAnsi="Arial" w:cs="Arial"/>
          <w:sz w:val="18"/>
          <w:szCs w:val="18"/>
        </w:rPr>
        <w:t>14</w:t>
      </w:r>
      <w:r w:rsidRPr="000B2D27">
        <w:rPr>
          <w:rFonts w:ascii="Arial" w:hAnsi="Arial" w:cs="Arial"/>
          <w:sz w:val="18"/>
          <w:szCs w:val="18"/>
        </w:rPr>
        <w:t xml:space="preserve"> dni od przekazania projektu umowy przez Wykonawcę.</w:t>
      </w:r>
    </w:p>
    <w:p w14:paraId="267D59EC" w14:textId="490E188C" w:rsidR="004F5E41" w:rsidRPr="000B2D27" w:rsidRDefault="004F5E41" w:rsidP="007C1F77">
      <w:pPr>
        <w:numPr>
          <w:ilvl w:val="0"/>
          <w:numId w:val="16"/>
        </w:numPr>
        <w:tabs>
          <w:tab w:val="clear" w:pos="2880"/>
          <w:tab w:val="num" w:pos="709"/>
          <w:tab w:val="num" w:pos="2628"/>
        </w:tabs>
        <w:autoSpaceDE w:val="0"/>
        <w:autoSpaceDN w:val="0"/>
        <w:adjustRightInd w:val="0"/>
        <w:ind w:left="720"/>
        <w:jc w:val="both"/>
        <w:rPr>
          <w:rFonts w:ascii="Arial" w:hAnsi="Arial" w:cs="Arial"/>
          <w:sz w:val="18"/>
          <w:szCs w:val="18"/>
        </w:rPr>
      </w:pPr>
      <w:r w:rsidRPr="000B2D27">
        <w:rPr>
          <w:rFonts w:ascii="Arial" w:hAnsi="Arial" w:cs="Arial"/>
          <w:sz w:val="18"/>
          <w:szCs w:val="18"/>
        </w:rPr>
        <w:t>W przypadku braku możliwości realizacji robót zgodnie z wymogami technologicznymi dopuszcza się zmianę termin</w:t>
      </w:r>
      <w:r w:rsidR="00ED39B4" w:rsidRPr="000B2D27">
        <w:rPr>
          <w:rFonts w:ascii="Arial" w:hAnsi="Arial" w:cs="Arial"/>
          <w:sz w:val="18"/>
          <w:szCs w:val="18"/>
        </w:rPr>
        <w:t>ów wykonania</w:t>
      </w:r>
      <w:r w:rsidR="00F05DC1" w:rsidRPr="000B2D27">
        <w:rPr>
          <w:rFonts w:ascii="Arial" w:hAnsi="Arial" w:cs="Arial"/>
          <w:sz w:val="18"/>
          <w:szCs w:val="18"/>
        </w:rPr>
        <w:t xml:space="preserve"> zamówienia </w:t>
      </w:r>
      <w:r w:rsidR="00ED39B4" w:rsidRPr="000B2D27">
        <w:rPr>
          <w:rFonts w:ascii="Arial" w:hAnsi="Arial" w:cs="Arial"/>
          <w:sz w:val="18"/>
          <w:szCs w:val="18"/>
        </w:rPr>
        <w:t>określonych w niniejszej umowie</w:t>
      </w:r>
      <w:r w:rsidR="00C60E70" w:rsidRPr="000B2D27">
        <w:rPr>
          <w:rFonts w:ascii="Arial" w:hAnsi="Arial" w:cs="Arial"/>
          <w:sz w:val="18"/>
          <w:szCs w:val="18"/>
        </w:rPr>
        <w:t xml:space="preserve">, z zastrzeżeniem ust. 3 i § 12 ust. 5, </w:t>
      </w:r>
      <w:r w:rsidRPr="000B2D27">
        <w:rPr>
          <w:rFonts w:ascii="Arial" w:hAnsi="Arial" w:cs="Arial"/>
          <w:sz w:val="18"/>
          <w:szCs w:val="18"/>
        </w:rPr>
        <w:t>lub sposobu rozliczenia umowy, lub dokonywania płatności na rzecz Wykonawcy, w tym wprowadzenia zmiany wysokości faktur częściowych lub wprowadzenia dodatkowych faktur częściowych.</w:t>
      </w:r>
    </w:p>
    <w:p w14:paraId="31EF7BB7" w14:textId="4AD11D0A" w:rsidR="004F5E41" w:rsidRPr="000B2D27" w:rsidRDefault="004F5E41" w:rsidP="007C1F77">
      <w:pPr>
        <w:numPr>
          <w:ilvl w:val="0"/>
          <w:numId w:val="16"/>
        </w:numPr>
        <w:tabs>
          <w:tab w:val="clear" w:pos="2880"/>
          <w:tab w:val="num" w:pos="709"/>
          <w:tab w:val="num" w:pos="2628"/>
        </w:tabs>
        <w:autoSpaceDE w:val="0"/>
        <w:autoSpaceDN w:val="0"/>
        <w:adjustRightInd w:val="0"/>
        <w:ind w:left="720"/>
        <w:jc w:val="both"/>
        <w:rPr>
          <w:rFonts w:ascii="Arial" w:hAnsi="Arial" w:cs="Arial"/>
          <w:sz w:val="18"/>
          <w:szCs w:val="18"/>
        </w:rPr>
      </w:pPr>
      <w:r w:rsidRPr="000B2D27">
        <w:rPr>
          <w:rFonts w:ascii="Arial" w:hAnsi="Arial" w:cs="Arial"/>
          <w:sz w:val="18"/>
          <w:szCs w:val="18"/>
          <w:lang w:eastAsia="en-US"/>
        </w:rPr>
        <w:t>W każdym przypadku, gdy zmiana jest korzystna dla Zamawiającego (np.: powoduje skrócenie termin</w:t>
      </w:r>
      <w:r w:rsidR="00ED39B4" w:rsidRPr="000B2D27">
        <w:rPr>
          <w:rFonts w:ascii="Arial" w:hAnsi="Arial" w:cs="Arial"/>
          <w:sz w:val="18"/>
          <w:szCs w:val="18"/>
          <w:lang w:eastAsia="en-US"/>
        </w:rPr>
        <w:t>ów wykonania przedmiotu umowy określonych w niniejszej umowie</w:t>
      </w:r>
      <w:r w:rsidRPr="000B2D27">
        <w:rPr>
          <w:rFonts w:ascii="Arial" w:hAnsi="Arial" w:cs="Arial"/>
          <w:sz w:val="18"/>
          <w:szCs w:val="18"/>
          <w:lang w:eastAsia="en-US"/>
        </w:rPr>
        <w:t>, zmniejszenie wartości zamówienia).</w:t>
      </w:r>
    </w:p>
    <w:p w14:paraId="4B69F22C" w14:textId="65F41656" w:rsidR="004F5E41" w:rsidRPr="000B2D27" w:rsidRDefault="004F5E41" w:rsidP="007C1F77">
      <w:pPr>
        <w:numPr>
          <w:ilvl w:val="0"/>
          <w:numId w:val="16"/>
        </w:numPr>
        <w:tabs>
          <w:tab w:val="clear" w:pos="2880"/>
          <w:tab w:val="num" w:pos="709"/>
          <w:tab w:val="num" w:pos="2628"/>
        </w:tabs>
        <w:autoSpaceDE w:val="0"/>
        <w:autoSpaceDN w:val="0"/>
        <w:adjustRightInd w:val="0"/>
        <w:ind w:left="720"/>
        <w:jc w:val="both"/>
        <w:rPr>
          <w:rFonts w:ascii="Arial" w:hAnsi="Arial" w:cs="Arial"/>
          <w:sz w:val="18"/>
          <w:szCs w:val="18"/>
        </w:rPr>
      </w:pPr>
      <w:r w:rsidRPr="000B2D27">
        <w:rPr>
          <w:rFonts w:ascii="Arial" w:hAnsi="Arial" w:cs="Arial"/>
          <w:sz w:val="18"/>
          <w:szCs w:val="18"/>
        </w:rPr>
        <w:t xml:space="preserve">W przypadku zmian budżetu Powiatu lub zmian zawartej przez Zamawiającego umowy </w:t>
      </w:r>
      <w:r w:rsidR="009D6EC7" w:rsidRPr="000B2D27">
        <w:rPr>
          <w:rFonts w:ascii="Arial" w:hAnsi="Arial" w:cs="Arial"/>
          <w:sz w:val="18"/>
          <w:szCs w:val="18"/>
        </w:rPr>
        <w:br/>
      </w:r>
      <w:r w:rsidRPr="000B2D27">
        <w:rPr>
          <w:rFonts w:ascii="Arial" w:hAnsi="Arial" w:cs="Arial"/>
          <w:sz w:val="18"/>
          <w:szCs w:val="18"/>
        </w:rPr>
        <w:t>o</w:t>
      </w:r>
      <w:r w:rsidRPr="000B2D27">
        <w:rPr>
          <w:rFonts w:ascii="Arial" w:hAnsi="Arial" w:cs="Arial"/>
          <w:sz w:val="18"/>
          <w:szCs w:val="18"/>
          <w:lang w:eastAsia="en-US"/>
        </w:rPr>
        <w:t xml:space="preserve"> </w:t>
      </w:r>
      <w:r w:rsidRPr="000B2D27">
        <w:rPr>
          <w:rFonts w:ascii="Arial" w:hAnsi="Arial" w:cs="Arial"/>
          <w:sz w:val="18"/>
          <w:szCs w:val="18"/>
        </w:rPr>
        <w:t>dofinansowanie zadania lub wytycznych dotyczących realizacji zadania, Zamawiający</w:t>
      </w:r>
      <w:r w:rsidRPr="000B2D27">
        <w:rPr>
          <w:rFonts w:ascii="Arial" w:hAnsi="Arial" w:cs="Arial"/>
          <w:sz w:val="18"/>
          <w:szCs w:val="18"/>
          <w:lang w:eastAsia="en-US"/>
        </w:rPr>
        <w:t xml:space="preserve"> </w:t>
      </w:r>
      <w:r w:rsidRPr="000B2D27">
        <w:rPr>
          <w:rFonts w:ascii="Arial" w:hAnsi="Arial" w:cs="Arial"/>
          <w:sz w:val="18"/>
          <w:szCs w:val="18"/>
        </w:rPr>
        <w:t>dopuszcza zmiany:</w:t>
      </w:r>
    </w:p>
    <w:p w14:paraId="3A7C61E5" w14:textId="77777777" w:rsidR="004F5E41" w:rsidRPr="000B2D27" w:rsidRDefault="004F5E41" w:rsidP="007C1F77">
      <w:pPr>
        <w:numPr>
          <w:ilvl w:val="1"/>
          <w:numId w:val="22"/>
        </w:numPr>
        <w:tabs>
          <w:tab w:val="clear" w:pos="1440"/>
          <w:tab w:val="num" w:pos="993"/>
        </w:tabs>
        <w:autoSpaceDE w:val="0"/>
        <w:autoSpaceDN w:val="0"/>
        <w:adjustRightInd w:val="0"/>
        <w:ind w:left="993" w:hanging="284"/>
        <w:contextualSpacing/>
        <w:jc w:val="both"/>
        <w:rPr>
          <w:rFonts w:ascii="Arial" w:hAnsi="Arial" w:cs="Arial"/>
          <w:sz w:val="18"/>
          <w:szCs w:val="18"/>
        </w:rPr>
      </w:pPr>
      <w:r w:rsidRPr="000B2D27">
        <w:rPr>
          <w:rFonts w:ascii="Arial" w:hAnsi="Arial" w:cs="Arial"/>
          <w:sz w:val="18"/>
          <w:szCs w:val="18"/>
        </w:rPr>
        <w:t>sposobu rozliczania lub warunków dokonywania płatności,</w:t>
      </w:r>
    </w:p>
    <w:p w14:paraId="37C8C713" w14:textId="20913111" w:rsidR="00C60C61" w:rsidRPr="000B2D27" w:rsidRDefault="004F5E41" w:rsidP="007C1F77">
      <w:pPr>
        <w:numPr>
          <w:ilvl w:val="1"/>
          <w:numId w:val="22"/>
        </w:numPr>
        <w:tabs>
          <w:tab w:val="clear" w:pos="1440"/>
          <w:tab w:val="num" w:pos="993"/>
        </w:tabs>
        <w:autoSpaceDE w:val="0"/>
        <w:autoSpaceDN w:val="0"/>
        <w:adjustRightInd w:val="0"/>
        <w:ind w:left="993" w:hanging="284"/>
        <w:contextualSpacing/>
        <w:jc w:val="both"/>
        <w:rPr>
          <w:rFonts w:ascii="Arial" w:hAnsi="Arial" w:cs="Arial"/>
          <w:sz w:val="18"/>
          <w:szCs w:val="18"/>
        </w:rPr>
      </w:pPr>
      <w:r w:rsidRPr="000B2D27">
        <w:rPr>
          <w:rFonts w:ascii="Arial" w:hAnsi="Arial" w:cs="Arial"/>
          <w:sz w:val="18"/>
          <w:szCs w:val="18"/>
        </w:rPr>
        <w:t>termin</w:t>
      </w:r>
      <w:r w:rsidR="00ED39B4" w:rsidRPr="000B2D27">
        <w:rPr>
          <w:rFonts w:ascii="Arial" w:hAnsi="Arial" w:cs="Arial"/>
          <w:sz w:val="18"/>
          <w:szCs w:val="18"/>
        </w:rPr>
        <w:t>ów wykonania przedmiotu zamówienia określonych w niniejszej umowie</w:t>
      </w:r>
      <w:r w:rsidR="00C90F56" w:rsidRPr="000B2D27">
        <w:rPr>
          <w:rFonts w:ascii="Arial" w:hAnsi="Arial" w:cs="Arial"/>
          <w:sz w:val="18"/>
          <w:szCs w:val="18"/>
        </w:rPr>
        <w:t>,</w:t>
      </w:r>
      <w:r w:rsidRPr="000B2D27">
        <w:rPr>
          <w:rFonts w:ascii="Arial" w:hAnsi="Arial" w:cs="Arial"/>
          <w:sz w:val="18"/>
          <w:szCs w:val="18"/>
        </w:rPr>
        <w:t xml:space="preserve"> z zastrzeżeniem </w:t>
      </w:r>
      <w:r w:rsidR="002028ED" w:rsidRPr="000B2D27">
        <w:rPr>
          <w:rFonts w:ascii="Arial" w:hAnsi="Arial" w:cs="Arial"/>
          <w:sz w:val="18"/>
          <w:szCs w:val="18"/>
        </w:rPr>
        <w:t xml:space="preserve">ust. 3 oraz </w:t>
      </w:r>
      <w:r w:rsidRPr="000B2D27">
        <w:rPr>
          <w:rFonts w:ascii="Arial" w:hAnsi="Arial" w:cs="Arial"/>
          <w:sz w:val="18"/>
          <w:szCs w:val="18"/>
        </w:rPr>
        <w:t>§ 12 ust. 5.</w:t>
      </w:r>
    </w:p>
    <w:p w14:paraId="16F7EDB0" w14:textId="53209FE9" w:rsidR="004F5E41" w:rsidRPr="000B2D27" w:rsidRDefault="004F5E41" w:rsidP="007C1F77">
      <w:pPr>
        <w:numPr>
          <w:ilvl w:val="4"/>
          <w:numId w:val="21"/>
        </w:numPr>
        <w:tabs>
          <w:tab w:val="num" w:pos="360"/>
        </w:tabs>
        <w:autoSpaceDE w:val="0"/>
        <w:autoSpaceDN w:val="0"/>
        <w:adjustRightInd w:val="0"/>
        <w:ind w:left="360" w:hanging="357"/>
        <w:contextualSpacing/>
        <w:jc w:val="both"/>
        <w:rPr>
          <w:rFonts w:ascii="Arial" w:hAnsi="Arial" w:cs="Arial"/>
          <w:sz w:val="18"/>
          <w:szCs w:val="18"/>
        </w:rPr>
      </w:pPr>
      <w:r w:rsidRPr="000B2D27">
        <w:rPr>
          <w:rFonts w:ascii="Arial" w:hAnsi="Arial" w:cs="Arial"/>
          <w:sz w:val="18"/>
          <w:szCs w:val="18"/>
        </w:rPr>
        <w:t xml:space="preserve">Jeśli nastąpiło ogłoszenie upadłości lub otwarcie postępowania restrukturyzacyjnego Wykonawcy, to strony mogą zmienić umowę w ten sposób, iż: </w:t>
      </w:r>
    </w:p>
    <w:p w14:paraId="40663F25" w14:textId="77777777" w:rsidR="004F5E41" w:rsidRPr="000B2D27" w:rsidRDefault="004F5E41" w:rsidP="007C1F77">
      <w:pPr>
        <w:numPr>
          <w:ilvl w:val="5"/>
          <w:numId w:val="21"/>
        </w:numPr>
        <w:tabs>
          <w:tab w:val="num" w:pos="720"/>
        </w:tabs>
        <w:ind w:left="720" w:hanging="357"/>
        <w:contextualSpacing/>
        <w:jc w:val="both"/>
        <w:rPr>
          <w:rFonts w:ascii="Arial" w:hAnsi="Arial" w:cs="Arial"/>
          <w:sz w:val="18"/>
          <w:szCs w:val="18"/>
        </w:rPr>
      </w:pPr>
      <w:r w:rsidRPr="000B2D27">
        <w:rPr>
          <w:rFonts w:ascii="Arial" w:hAnsi="Arial" w:cs="Arial"/>
          <w:sz w:val="18"/>
          <w:szCs w:val="18"/>
        </w:rPr>
        <w:t>wszystkie zobowiązania i wierzytelności Wykonawcy wobec Zamawiającego przejmie podmiot trzeci wskazany przez Wykonawcę na warunkach określonych w umowie;</w:t>
      </w:r>
    </w:p>
    <w:p w14:paraId="2D914FDA" w14:textId="553E92A8" w:rsidR="004F5E41" w:rsidRPr="000B2D27" w:rsidRDefault="004F5E41" w:rsidP="007C1F77">
      <w:pPr>
        <w:numPr>
          <w:ilvl w:val="5"/>
          <w:numId w:val="21"/>
        </w:numPr>
        <w:tabs>
          <w:tab w:val="num" w:pos="720"/>
        </w:tabs>
        <w:ind w:left="720" w:hanging="357"/>
        <w:contextualSpacing/>
        <w:jc w:val="both"/>
        <w:rPr>
          <w:rFonts w:ascii="Arial" w:hAnsi="Arial" w:cs="Arial"/>
          <w:sz w:val="18"/>
          <w:szCs w:val="18"/>
        </w:rPr>
      </w:pPr>
      <w:r w:rsidRPr="000B2D27">
        <w:rPr>
          <w:rFonts w:ascii="Arial" w:hAnsi="Arial" w:cs="Arial"/>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w:t>
      </w:r>
      <w:r w:rsidR="007F6C8A">
        <w:rPr>
          <w:rFonts w:ascii="Arial" w:hAnsi="Arial" w:cs="Arial"/>
          <w:sz w:val="18"/>
          <w:szCs w:val="18"/>
        </w:rPr>
        <w:t>rt. 647(1) k.c. i art. 455 ust. 2</w:t>
      </w:r>
      <w:r w:rsidRPr="000B2D27">
        <w:rPr>
          <w:rFonts w:ascii="Arial" w:hAnsi="Arial" w:cs="Arial"/>
          <w:sz w:val="18"/>
          <w:szCs w:val="18"/>
        </w:rPr>
        <w:t xml:space="preserve"> </w:t>
      </w:r>
      <w:proofErr w:type="spellStart"/>
      <w:r w:rsidRPr="000B2D27">
        <w:rPr>
          <w:rFonts w:ascii="Arial" w:hAnsi="Arial" w:cs="Arial"/>
          <w:sz w:val="18"/>
          <w:szCs w:val="18"/>
        </w:rPr>
        <w:t>Pzp</w:t>
      </w:r>
      <w:proofErr w:type="spellEnd"/>
      <w:r w:rsidRPr="000B2D27">
        <w:rPr>
          <w:rFonts w:ascii="Arial" w:hAnsi="Arial" w:cs="Arial"/>
          <w:sz w:val="18"/>
          <w:szCs w:val="18"/>
        </w:rPr>
        <w:t>.</w:t>
      </w:r>
    </w:p>
    <w:p w14:paraId="3AB116C4" w14:textId="37F6FE3B" w:rsidR="004F5E41" w:rsidRPr="000B2D27" w:rsidRDefault="004F5E41" w:rsidP="007C1F77">
      <w:pPr>
        <w:numPr>
          <w:ilvl w:val="4"/>
          <w:numId w:val="21"/>
        </w:numPr>
        <w:tabs>
          <w:tab w:val="num" w:pos="360"/>
        </w:tabs>
        <w:ind w:left="360" w:hanging="357"/>
        <w:contextualSpacing/>
        <w:jc w:val="both"/>
        <w:rPr>
          <w:rFonts w:ascii="Arial" w:hAnsi="Arial" w:cs="Arial"/>
          <w:sz w:val="18"/>
          <w:szCs w:val="18"/>
        </w:rPr>
      </w:pPr>
      <w:r w:rsidRPr="000B2D27">
        <w:rPr>
          <w:rFonts w:ascii="Arial" w:hAnsi="Arial" w:cs="Arial"/>
          <w:sz w:val="18"/>
          <w:szCs w:val="18"/>
        </w:rPr>
        <w:t xml:space="preserve">W przypadku, o którym mowa w ust. </w:t>
      </w:r>
      <w:r w:rsidR="001D16F3">
        <w:rPr>
          <w:rFonts w:ascii="Arial" w:hAnsi="Arial" w:cs="Arial"/>
          <w:sz w:val="18"/>
          <w:szCs w:val="18"/>
        </w:rPr>
        <w:t>1</w:t>
      </w:r>
      <w:r w:rsidR="002028ED" w:rsidRPr="000B2D27">
        <w:rPr>
          <w:rFonts w:ascii="Arial" w:hAnsi="Arial" w:cs="Arial"/>
          <w:sz w:val="18"/>
          <w:szCs w:val="18"/>
        </w:rPr>
        <w:t>5</w:t>
      </w:r>
      <w:r w:rsidRPr="000B2D27">
        <w:rPr>
          <w:rFonts w:ascii="Arial" w:hAnsi="Arial" w:cs="Arial"/>
          <w:sz w:val="18"/>
          <w:szCs w:val="18"/>
        </w:rPr>
        <w:t>, podmiot trzeci wskazany przez Wykonawcę jest zobowiązany spełniać warunki udziału w postępowaniu przetargowym w stopniu nie mniejszym niż Wykonawca.</w:t>
      </w:r>
    </w:p>
    <w:p w14:paraId="36C33C5D" w14:textId="6C799B1E" w:rsidR="004F5E41" w:rsidRPr="000B2D27" w:rsidRDefault="004F5E41" w:rsidP="007C1F77">
      <w:pPr>
        <w:numPr>
          <w:ilvl w:val="4"/>
          <w:numId w:val="21"/>
        </w:numPr>
        <w:tabs>
          <w:tab w:val="num" w:pos="360"/>
        </w:tabs>
        <w:ind w:left="360" w:hanging="357"/>
        <w:contextualSpacing/>
        <w:jc w:val="both"/>
        <w:rPr>
          <w:rFonts w:ascii="Arial" w:hAnsi="Arial" w:cs="Arial"/>
          <w:sz w:val="18"/>
          <w:szCs w:val="18"/>
        </w:rPr>
      </w:pPr>
      <w:r w:rsidRPr="000B2D27">
        <w:rPr>
          <w:rFonts w:ascii="Arial" w:hAnsi="Arial" w:cs="Arial"/>
          <w:sz w:val="18"/>
          <w:szCs w:val="18"/>
        </w:rPr>
        <w:t xml:space="preserve">W przypadku, o którym mowa w ust. </w:t>
      </w:r>
      <w:r w:rsidR="008206DB">
        <w:rPr>
          <w:rFonts w:ascii="Arial" w:hAnsi="Arial" w:cs="Arial"/>
          <w:sz w:val="18"/>
          <w:szCs w:val="18"/>
        </w:rPr>
        <w:t>7</w:t>
      </w:r>
      <w:r w:rsidRPr="000B2D27">
        <w:rPr>
          <w:rFonts w:ascii="Arial" w:hAnsi="Arial" w:cs="Arial"/>
          <w:sz w:val="18"/>
          <w:szCs w:val="18"/>
        </w:rPr>
        <w:t>, strony mogą rozwiązać umowę za porozumieniem stron, wskazując jednocześnie sposób rozliczenia robót (dostaw, usług) wykonanych przez Wykonawcę do dnia rozwiązania umowy, w tym rozliczenia podwykonawców (dostawców, usługodawców).</w:t>
      </w:r>
    </w:p>
    <w:p w14:paraId="7AEF897C" w14:textId="0612C9FF" w:rsidR="004F5E41" w:rsidRPr="000B2D27" w:rsidRDefault="004F5E41" w:rsidP="007C1F77">
      <w:pPr>
        <w:numPr>
          <w:ilvl w:val="4"/>
          <w:numId w:val="21"/>
        </w:numPr>
        <w:tabs>
          <w:tab w:val="num" w:pos="360"/>
        </w:tabs>
        <w:ind w:left="360" w:hanging="357"/>
        <w:contextualSpacing/>
        <w:jc w:val="both"/>
        <w:rPr>
          <w:rFonts w:ascii="Arial" w:hAnsi="Arial" w:cs="Arial"/>
          <w:sz w:val="18"/>
          <w:szCs w:val="18"/>
        </w:rPr>
      </w:pPr>
      <w:r w:rsidRPr="000B2D27">
        <w:rPr>
          <w:rFonts w:ascii="Arial" w:hAnsi="Arial" w:cs="Arial"/>
          <w:sz w:val="18"/>
          <w:szCs w:val="18"/>
        </w:rPr>
        <w:t xml:space="preserve">W przypadku, o którym mowa w ust. </w:t>
      </w:r>
      <w:r w:rsidR="002028ED" w:rsidRPr="000B2D27">
        <w:rPr>
          <w:rFonts w:ascii="Arial" w:hAnsi="Arial" w:cs="Arial"/>
          <w:sz w:val="18"/>
          <w:szCs w:val="18"/>
        </w:rPr>
        <w:t>7</w:t>
      </w:r>
      <w:r w:rsidRPr="000B2D27">
        <w:rPr>
          <w:rFonts w:ascii="Arial" w:hAnsi="Arial" w:cs="Arial"/>
          <w:sz w:val="18"/>
          <w:szCs w:val="18"/>
        </w:rPr>
        <w:t>, strony nie są uprawnione do żądania kar umownych z tytułu rozwiązania umowy (odstąpienia od umowy), a Wykonawcy przysługuje wynagrodzenie jedynie za roboty (usługi, dostawy) wykonanie do dnia rozwiązania umowy.</w:t>
      </w:r>
    </w:p>
    <w:p w14:paraId="527A41BF" w14:textId="23882083" w:rsidR="004F5E41" w:rsidRPr="000B2D27" w:rsidRDefault="004F5E41" w:rsidP="007C1F77">
      <w:pPr>
        <w:numPr>
          <w:ilvl w:val="4"/>
          <w:numId w:val="21"/>
        </w:numPr>
        <w:tabs>
          <w:tab w:val="num" w:pos="360"/>
        </w:tabs>
        <w:ind w:left="360" w:hanging="357"/>
        <w:contextualSpacing/>
        <w:jc w:val="both"/>
        <w:rPr>
          <w:rFonts w:ascii="Arial" w:hAnsi="Arial" w:cs="Arial"/>
          <w:sz w:val="18"/>
          <w:szCs w:val="18"/>
        </w:rPr>
      </w:pPr>
      <w:r w:rsidRPr="000B2D27">
        <w:rPr>
          <w:rFonts w:ascii="Arial" w:hAnsi="Arial" w:cs="Arial"/>
          <w:sz w:val="18"/>
          <w:szCs w:val="18"/>
        </w:rPr>
        <w:t xml:space="preserve">Jeśli nastąpiło ogłoszenie upadłości lub otwarcie postępowania restrukturyzacyjnego Wykonawcy lub Wykonawców wspólnie realizujących umowę stosuje się postanowienia ust. </w:t>
      </w:r>
      <w:r w:rsidR="002028ED" w:rsidRPr="000B2D27">
        <w:rPr>
          <w:rFonts w:ascii="Arial" w:hAnsi="Arial" w:cs="Arial"/>
          <w:sz w:val="18"/>
          <w:szCs w:val="18"/>
        </w:rPr>
        <w:t>5</w:t>
      </w:r>
      <w:r w:rsidR="00C60C61" w:rsidRPr="000B2D27">
        <w:rPr>
          <w:rFonts w:ascii="Arial" w:hAnsi="Arial" w:cs="Arial"/>
          <w:sz w:val="18"/>
          <w:szCs w:val="18"/>
        </w:rPr>
        <w:t>-</w:t>
      </w:r>
      <w:r w:rsidR="002028ED" w:rsidRPr="000B2D27">
        <w:rPr>
          <w:rFonts w:ascii="Arial" w:hAnsi="Arial" w:cs="Arial"/>
          <w:sz w:val="18"/>
          <w:szCs w:val="18"/>
        </w:rPr>
        <w:t>8</w:t>
      </w:r>
      <w:r w:rsidRPr="000B2D27">
        <w:rPr>
          <w:rFonts w:ascii="Arial" w:hAnsi="Arial" w:cs="Arial"/>
          <w:sz w:val="18"/>
          <w:szCs w:val="18"/>
        </w:rPr>
        <w:t xml:space="preserve">, z tym zastrzeżeniem, iż podmiot trzeci przejmuje wszystkie zobowiązania i wierzytelności wszystkich Wykonawców wspólnie </w:t>
      </w:r>
      <w:r w:rsidRPr="000B2D27">
        <w:rPr>
          <w:rFonts w:ascii="Arial" w:hAnsi="Arial" w:cs="Arial"/>
          <w:sz w:val="18"/>
          <w:szCs w:val="18"/>
        </w:rPr>
        <w:lastRenderedPageBreak/>
        <w:t>realizujących umowę wobec Zamawiającego lub zobowiązania i wierzytelności Wykonawcy, w stosunku do którego nastąpiło ogłoszenie upadłości lub otwarcie postępowania restrukturyzacyjnego.</w:t>
      </w:r>
    </w:p>
    <w:p w14:paraId="37392536" w14:textId="77777777" w:rsidR="004F5E41" w:rsidRPr="000B2D27" w:rsidRDefault="004F5E41" w:rsidP="007C1F77">
      <w:pPr>
        <w:numPr>
          <w:ilvl w:val="4"/>
          <w:numId w:val="21"/>
        </w:numPr>
        <w:tabs>
          <w:tab w:val="num" w:pos="360"/>
        </w:tabs>
        <w:ind w:left="360" w:hanging="357"/>
        <w:contextualSpacing/>
        <w:jc w:val="both"/>
        <w:rPr>
          <w:rFonts w:ascii="Arial" w:hAnsi="Arial" w:cs="Arial"/>
          <w:sz w:val="18"/>
          <w:szCs w:val="18"/>
        </w:rPr>
      </w:pPr>
      <w:r w:rsidRPr="000B2D27">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14:paraId="265566E1" w14:textId="77777777" w:rsidR="00B56157" w:rsidRPr="000B2D27" w:rsidRDefault="00B56157" w:rsidP="004F5E41">
      <w:pPr>
        <w:tabs>
          <w:tab w:val="left" w:pos="2268"/>
        </w:tabs>
        <w:autoSpaceDE w:val="0"/>
        <w:autoSpaceDN w:val="0"/>
        <w:adjustRightInd w:val="0"/>
        <w:jc w:val="center"/>
        <w:rPr>
          <w:rFonts w:ascii="Arial" w:hAnsi="Arial" w:cs="Arial"/>
          <w:b/>
          <w:bCs/>
          <w:sz w:val="18"/>
          <w:szCs w:val="18"/>
          <w:lang w:eastAsia="en-US"/>
        </w:rPr>
      </w:pPr>
    </w:p>
    <w:p w14:paraId="35588C8C" w14:textId="77777777" w:rsidR="004F5E41" w:rsidRPr="000B2D27" w:rsidRDefault="004F5E41" w:rsidP="004F5E41">
      <w:pPr>
        <w:tabs>
          <w:tab w:val="left" w:pos="2268"/>
        </w:tabs>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19</w:t>
      </w:r>
    </w:p>
    <w:p w14:paraId="2114A34A" w14:textId="0CE20F39" w:rsidR="004F5E41" w:rsidRPr="000B2D27" w:rsidRDefault="008D4FC6" w:rsidP="004F5E41">
      <w:pPr>
        <w:autoSpaceDE w:val="0"/>
        <w:autoSpaceDN w:val="0"/>
        <w:adjustRightInd w:val="0"/>
        <w:jc w:val="center"/>
        <w:rPr>
          <w:rFonts w:ascii="Arial" w:hAnsi="Arial" w:cs="Arial"/>
          <w:sz w:val="18"/>
          <w:szCs w:val="18"/>
          <w:lang w:eastAsia="en-US"/>
        </w:rPr>
      </w:pPr>
      <w:r w:rsidRPr="000B2D27">
        <w:rPr>
          <w:rFonts w:ascii="Arial" w:hAnsi="Arial" w:cs="Arial"/>
          <w:b/>
          <w:bCs/>
          <w:sz w:val="18"/>
          <w:szCs w:val="18"/>
          <w:lang w:eastAsia="en-US"/>
        </w:rPr>
        <w:t>Odstąpienie od</w:t>
      </w:r>
      <w:r w:rsidR="004F5E41" w:rsidRPr="000B2D27">
        <w:rPr>
          <w:rFonts w:ascii="Arial" w:hAnsi="Arial" w:cs="Arial"/>
          <w:b/>
          <w:bCs/>
          <w:sz w:val="18"/>
          <w:szCs w:val="18"/>
          <w:lang w:eastAsia="en-US"/>
        </w:rPr>
        <w:t xml:space="preserve"> umowy</w:t>
      </w:r>
    </w:p>
    <w:p w14:paraId="2FC90BDA" w14:textId="3EBB2DC9" w:rsidR="004F5E41" w:rsidRPr="000B2D27" w:rsidRDefault="004F5E41" w:rsidP="00756680">
      <w:pPr>
        <w:pStyle w:val="Akapitzlist"/>
        <w:numPr>
          <w:ilvl w:val="0"/>
          <w:numId w:val="54"/>
        </w:numPr>
        <w:jc w:val="both"/>
        <w:rPr>
          <w:rFonts w:ascii="Arial" w:hAnsi="Arial" w:cs="Arial"/>
          <w:sz w:val="18"/>
          <w:szCs w:val="18"/>
        </w:rPr>
      </w:pPr>
      <w:r w:rsidRPr="000B2D27">
        <w:rPr>
          <w:rFonts w:ascii="Arial" w:hAnsi="Arial" w:cs="Arial"/>
          <w:sz w:val="18"/>
          <w:szCs w:val="18"/>
        </w:rPr>
        <w:t xml:space="preserve">Zamawiający ma prawo </w:t>
      </w:r>
      <w:r w:rsidR="001D16F3">
        <w:rPr>
          <w:rFonts w:ascii="Arial" w:hAnsi="Arial" w:cs="Arial"/>
          <w:sz w:val="18"/>
          <w:szCs w:val="18"/>
        </w:rPr>
        <w:t>odstąpić od umowy</w:t>
      </w:r>
      <w:r w:rsidRPr="000B2D27">
        <w:rPr>
          <w:rFonts w:ascii="Arial" w:hAnsi="Arial" w:cs="Arial"/>
          <w:sz w:val="18"/>
          <w:szCs w:val="18"/>
        </w:rPr>
        <w:t xml:space="preserve">, jeżeli zajdzie co najmniej jedna z okoliczności określona </w:t>
      </w:r>
      <w:r w:rsidR="00756680" w:rsidRPr="000B2D27">
        <w:rPr>
          <w:rFonts w:ascii="Arial" w:hAnsi="Arial" w:cs="Arial"/>
          <w:sz w:val="18"/>
          <w:szCs w:val="18"/>
        </w:rPr>
        <w:br/>
      </w:r>
      <w:r w:rsidRPr="000B2D27">
        <w:rPr>
          <w:rFonts w:ascii="Arial" w:hAnsi="Arial" w:cs="Arial"/>
          <w:sz w:val="18"/>
          <w:szCs w:val="18"/>
        </w:rPr>
        <w:t xml:space="preserve">w art. </w:t>
      </w:r>
      <w:r w:rsidR="008D4FC6" w:rsidRPr="000B2D27">
        <w:rPr>
          <w:rFonts w:ascii="Arial" w:hAnsi="Arial" w:cs="Arial"/>
          <w:sz w:val="18"/>
          <w:szCs w:val="18"/>
        </w:rPr>
        <w:t>456</w:t>
      </w:r>
      <w:r w:rsidRPr="000B2D27">
        <w:rPr>
          <w:rFonts w:ascii="Arial" w:hAnsi="Arial" w:cs="Arial"/>
          <w:sz w:val="18"/>
          <w:szCs w:val="18"/>
        </w:rPr>
        <w:t xml:space="preserve"> ustawy Prawo zamówień publicznych.</w:t>
      </w:r>
    </w:p>
    <w:p w14:paraId="0F57649C" w14:textId="4D519610" w:rsidR="005A70C3" w:rsidRPr="000B2D27" w:rsidRDefault="005A70C3" w:rsidP="00756680">
      <w:pPr>
        <w:pStyle w:val="Akapitzlist"/>
        <w:numPr>
          <w:ilvl w:val="0"/>
          <w:numId w:val="54"/>
        </w:numPr>
        <w:jc w:val="both"/>
        <w:rPr>
          <w:rFonts w:ascii="Arial" w:hAnsi="Arial" w:cs="Arial"/>
          <w:sz w:val="18"/>
          <w:szCs w:val="18"/>
        </w:rPr>
      </w:pPr>
      <w:r w:rsidRPr="000B2D27">
        <w:rPr>
          <w:rFonts w:ascii="Arial" w:hAnsi="Arial" w:cs="Arial"/>
          <w:sz w:val="18"/>
          <w:szCs w:val="18"/>
        </w:rPr>
        <w:t xml:space="preserve">Konieczność wielokrotnego dokonywania bezpośredniej zapłaty podwykonawcy lub podwykonawcy lub konieczność  dokonania bezpośrednich zapłat na sumę większą niż 5% wartości umowy określonej </w:t>
      </w:r>
      <w:r w:rsidRPr="000B2D27">
        <w:rPr>
          <w:rFonts w:ascii="Arial" w:hAnsi="Arial" w:cs="Arial"/>
          <w:sz w:val="18"/>
          <w:szCs w:val="18"/>
        </w:rPr>
        <w:br/>
        <w:t>w § 2 ust. 1, może stanowić podstawę do odstąpienia umowy.</w:t>
      </w:r>
    </w:p>
    <w:p w14:paraId="01D69529" w14:textId="2DF988AC" w:rsidR="00756680" w:rsidRPr="000B2D27" w:rsidRDefault="00756680" w:rsidP="00756680">
      <w:pPr>
        <w:pStyle w:val="Akapitzlist"/>
        <w:numPr>
          <w:ilvl w:val="0"/>
          <w:numId w:val="54"/>
        </w:numPr>
        <w:jc w:val="both"/>
        <w:rPr>
          <w:rFonts w:ascii="Arial" w:hAnsi="Arial" w:cs="Arial"/>
          <w:sz w:val="18"/>
          <w:szCs w:val="18"/>
        </w:rPr>
      </w:pPr>
      <w:r w:rsidRPr="000B2D27">
        <w:rPr>
          <w:rFonts w:ascii="Arial" w:hAnsi="Arial" w:cs="Arial"/>
          <w:sz w:val="18"/>
          <w:szCs w:val="18"/>
        </w:rPr>
        <w:t xml:space="preserve">Zamawiający może odstąpić od umowy w terminie obowiązywania umowy określonym w </w:t>
      </w:r>
      <w:r w:rsidRPr="000B2D27">
        <w:rPr>
          <w:rFonts w:ascii="Arial" w:hAnsi="Arial" w:cs="Arial"/>
          <w:bCs/>
          <w:sz w:val="18"/>
          <w:szCs w:val="18"/>
        </w:rPr>
        <w:t>§ 4</w:t>
      </w:r>
      <w:r w:rsidRPr="000B2D27">
        <w:rPr>
          <w:rFonts w:ascii="Arial" w:hAnsi="Arial" w:cs="Arial"/>
          <w:sz w:val="18"/>
          <w:szCs w:val="18"/>
        </w:rPr>
        <w:t xml:space="preserve"> ust. 2 niniejszej umowy, jeżeli: </w:t>
      </w:r>
    </w:p>
    <w:p w14:paraId="2024F15B" w14:textId="77777777" w:rsidR="00756680" w:rsidRPr="000B2D27" w:rsidRDefault="00756680" w:rsidP="00756680">
      <w:pPr>
        <w:pStyle w:val="Akapitzlist"/>
        <w:numPr>
          <w:ilvl w:val="0"/>
          <w:numId w:val="55"/>
        </w:numPr>
        <w:jc w:val="both"/>
        <w:rPr>
          <w:rFonts w:ascii="Arial" w:hAnsi="Arial" w:cs="Arial"/>
          <w:sz w:val="18"/>
          <w:szCs w:val="18"/>
        </w:rPr>
      </w:pPr>
      <w:r w:rsidRPr="000B2D27">
        <w:rPr>
          <w:rFonts w:ascii="Arial" w:hAnsi="Arial" w:cs="Arial"/>
          <w:sz w:val="18"/>
          <w:szCs w:val="18"/>
        </w:rPr>
        <w:t>wystąpią przesłanki formalno-prawne po stronie Wykonawcy, które uniemożliwiają wykonanie umowy,</w:t>
      </w:r>
    </w:p>
    <w:p w14:paraId="444BF106" w14:textId="77777777" w:rsidR="00756680" w:rsidRPr="000B2D27" w:rsidRDefault="00756680" w:rsidP="00756680">
      <w:pPr>
        <w:pStyle w:val="Akapitzlist"/>
        <w:numPr>
          <w:ilvl w:val="0"/>
          <w:numId w:val="55"/>
        </w:numPr>
        <w:jc w:val="both"/>
        <w:rPr>
          <w:rFonts w:ascii="Arial" w:hAnsi="Arial" w:cs="Arial"/>
          <w:sz w:val="18"/>
          <w:szCs w:val="18"/>
        </w:rPr>
      </w:pPr>
      <w:r w:rsidRPr="000B2D27">
        <w:rPr>
          <w:rFonts w:ascii="Arial" w:hAnsi="Arial" w:cs="Arial"/>
          <w:sz w:val="18"/>
          <w:szCs w:val="18"/>
        </w:rPr>
        <w:t xml:space="preserve">Wykonawca nie rozpocznie realizacji robót w terminie 14 dni od dnia przekazania placu budowy lub zaniecha ich realizacji, tj. w sposób nieprzerwany nie realizuje ich przez okres 7 dni, </w:t>
      </w:r>
    </w:p>
    <w:p w14:paraId="306A502B" w14:textId="77777777" w:rsidR="00756680" w:rsidRPr="000B2D27" w:rsidRDefault="00756680" w:rsidP="00756680">
      <w:pPr>
        <w:pStyle w:val="Akapitzlist"/>
        <w:numPr>
          <w:ilvl w:val="0"/>
          <w:numId w:val="55"/>
        </w:numPr>
        <w:jc w:val="both"/>
        <w:rPr>
          <w:rFonts w:ascii="Arial" w:hAnsi="Arial" w:cs="Arial"/>
          <w:sz w:val="18"/>
          <w:szCs w:val="18"/>
        </w:rPr>
      </w:pPr>
      <w:r w:rsidRPr="000B2D27">
        <w:rPr>
          <w:rFonts w:ascii="Arial" w:hAnsi="Arial" w:cs="Arial"/>
          <w:sz w:val="18"/>
          <w:szCs w:val="18"/>
        </w:rPr>
        <w:t>Wykonawca wykonuje swoje obowiązki, roboty wadliwe, nieterminowo, niezgodnie z pisemnymi polecaniami Zamawiającego i niniejszą umową,  Specyfikacjami Technicznymi Wykonania i Odbioru Robót Budowlanych (</w:t>
      </w:r>
      <w:proofErr w:type="spellStart"/>
      <w:r w:rsidRPr="000B2D27">
        <w:rPr>
          <w:rFonts w:ascii="Arial" w:hAnsi="Arial" w:cs="Arial"/>
          <w:sz w:val="18"/>
          <w:szCs w:val="18"/>
        </w:rPr>
        <w:t>STWiORB</w:t>
      </w:r>
      <w:proofErr w:type="spellEnd"/>
      <w:r w:rsidRPr="000B2D27">
        <w:rPr>
          <w:rFonts w:ascii="Arial" w:hAnsi="Arial" w:cs="Arial"/>
          <w:sz w:val="18"/>
          <w:szCs w:val="18"/>
        </w:rPr>
        <w:t>),</w:t>
      </w:r>
    </w:p>
    <w:p w14:paraId="7992450E" w14:textId="77777777" w:rsidR="00756680" w:rsidRPr="000B2D27" w:rsidRDefault="00756680" w:rsidP="00756680">
      <w:pPr>
        <w:pStyle w:val="Akapitzlist"/>
        <w:numPr>
          <w:ilvl w:val="0"/>
          <w:numId w:val="55"/>
        </w:numPr>
        <w:jc w:val="both"/>
        <w:rPr>
          <w:rFonts w:ascii="Arial" w:hAnsi="Arial" w:cs="Arial"/>
          <w:sz w:val="18"/>
          <w:szCs w:val="18"/>
        </w:rPr>
      </w:pPr>
      <w:r w:rsidRPr="000B2D27">
        <w:rPr>
          <w:rFonts w:ascii="Arial" w:hAnsi="Arial" w:cs="Arial"/>
          <w:sz w:val="18"/>
          <w:szCs w:val="18"/>
        </w:rPr>
        <w:t xml:space="preserve">Wykonawca skierował, bez akceptacji Zamawiającego, do realizacji przedmiotu umowy inne osoby niż wskazane w niniejszej umowie do pełnienia funkcji kierownika budowy lub kierownika robót. </w:t>
      </w:r>
    </w:p>
    <w:p w14:paraId="7B701634" w14:textId="46F255AB" w:rsidR="00756680" w:rsidRPr="000B2D27" w:rsidRDefault="00756680" w:rsidP="00756680">
      <w:pPr>
        <w:pStyle w:val="Akapitzlist"/>
        <w:numPr>
          <w:ilvl w:val="0"/>
          <w:numId w:val="54"/>
        </w:numPr>
        <w:jc w:val="both"/>
        <w:rPr>
          <w:rFonts w:ascii="Arial" w:hAnsi="Arial" w:cs="Arial"/>
          <w:sz w:val="18"/>
          <w:szCs w:val="18"/>
        </w:rPr>
      </w:pPr>
      <w:r w:rsidRPr="000B2D27">
        <w:rPr>
          <w:rFonts w:ascii="Arial" w:hAnsi="Arial" w:cs="Arial"/>
          <w:sz w:val="18"/>
          <w:szCs w:val="18"/>
        </w:rPr>
        <w:t xml:space="preserve">W przypadkach wymienionych w ust. 3 pkt. 2 – pkt. 3 Zamawiający może wezwać Wykonawcę do zmiany sposobu wykonania umowy i wyznaczyć w tym celu dodatkowy termin, po upływie którego ma prawo odstąpić od umowy albo powierzyć poprawienie lub dalsze wykonywanie umowy innej osobie na koszt i ryzyko Wykonawcy. </w:t>
      </w:r>
    </w:p>
    <w:p w14:paraId="1610CD4B" w14:textId="3C71B473" w:rsidR="00756680" w:rsidRPr="000B2D27" w:rsidRDefault="00756680" w:rsidP="00756680">
      <w:pPr>
        <w:pStyle w:val="Akapitzlist"/>
        <w:numPr>
          <w:ilvl w:val="0"/>
          <w:numId w:val="54"/>
        </w:numPr>
        <w:jc w:val="both"/>
        <w:rPr>
          <w:rFonts w:ascii="Arial" w:hAnsi="Arial" w:cs="Arial"/>
          <w:sz w:val="18"/>
          <w:szCs w:val="18"/>
        </w:rPr>
      </w:pPr>
      <w:r w:rsidRPr="000B2D27">
        <w:rPr>
          <w:rFonts w:ascii="Arial" w:hAnsi="Arial" w:cs="Arial"/>
          <w:sz w:val="18"/>
          <w:szCs w:val="18"/>
        </w:rPr>
        <w:t>W przypadku określonym w ust. 3 pkt. 4 Zamawiający może wezwać Wykonawcę do przedłożenia propozycji zmiany kierownika budowy lub kierownika robót, wskazanych w niniejszej umowie, celem akceptacji, zgodnie z zapisami § 6 ust. 7 niniejszej umowy i wyznaczyć w tym celu dodatkowy termin, po upływie którego ma prawo odstąpić od umowy albo powierzyć poprawienie lub dalsze wykonywanie umowy innej osobie na koszt i ryzyko Wykonawcy.</w:t>
      </w:r>
    </w:p>
    <w:p w14:paraId="1DA0683A" w14:textId="376DC1EF" w:rsidR="00756680" w:rsidRPr="000B2D27" w:rsidRDefault="00756680" w:rsidP="00756680">
      <w:pPr>
        <w:pStyle w:val="Akapitzlist"/>
        <w:numPr>
          <w:ilvl w:val="0"/>
          <w:numId w:val="54"/>
        </w:numPr>
        <w:jc w:val="both"/>
        <w:rPr>
          <w:rFonts w:ascii="Arial" w:hAnsi="Arial" w:cs="Arial"/>
          <w:sz w:val="18"/>
          <w:szCs w:val="18"/>
        </w:rPr>
      </w:pPr>
      <w:r w:rsidRPr="000B2D27">
        <w:rPr>
          <w:rFonts w:ascii="Arial" w:hAnsi="Arial" w:cs="Arial"/>
          <w:sz w:val="18"/>
          <w:szCs w:val="18"/>
        </w:rPr>
        <w:t xml:space="preserve">W razie odstąpienia od </w:t>
      </w:r>
      <w:proofErr w:type="spellStart"/>
      <w:r w:rsidRPr="000B2D27">
        <w:rPr>
          <w:rFonts w:ascii="Arial" w:hAnsi="Arial" w:cs="Arial"/>
          <w:sz w:val="18"/>
          <w:szCs w:val="18"/>
        </w:rPr>
        <w:t>cześci</w:t>
      </w:r>
      <w:proofErr w:type="spellEnd"/>
      <w:r w:rsidRPr="000B2D27">
        <w:rPr>
          <w:rFonts w:ascii="Arial" w:hAnsi="Arial" w:cs="Arial"/>
          <w:sz w:val="18"/>
          <w:szCs w:val="18"/>
        </w:rPr>
        <w:t xml:space="preserve"> umowy, Wykonawca przy udziale Zamawiającego sporządzi protokół inwentaryzacji robót w toku w terminie 7 dni od dnia odstąpienia od umowy.</w:t>
      </w:r>
    </w:p>
    <w:p w14:paraId="2DCB3278" w14:textId="77777777" w:rsidR="00756680" w:rsidRPr="000B2D27" w:rsidRDefault="00756680" w:rsidP="00756680">
      <w:pPr>
        <w:pStyle w:val="Akapitzlist"/>
        <w:numPr>
          <w:ilvl w:val="0"/>
          <w:numId w:val="54"/>
        </w:numPr>
        <w:jc w:val="both"/>
        <w:rPr>
          <w:rFonts w:ascii="Arial" w:hAnsi="Arial" w:cs="Arial"/>
          <w:sz w:val="18"/>
          <w:szCs w:val="18"/>
        </w:rPr>
      </w:pPr>
      <w:r w:rsidRPr="000B2D27">
        <w:rPr>
          <w:rFonts w:ascii="Arial" w:hAnsi="Arial" w:cs="Arial"/>
          <w:sz w:val="18"/>
          <w:szCs w:val="18"/>
        </w:rPr>
        <w:t>Wykonawcy zostanie zapłacone wynagrodzenie za roboty zrealizowane do dnia odstąpienia od umowy, których zakres zostanie określony w protokole.</w:t>
      </w:r>
    </w:p>
    <w:p w14:paraId="77E31136" w14:textId="4A5B3657" w:rsidR="00CB3CEE" w:rsidRPr="000B2D27" w:rsidRDefault="00CB3CEE" w:rsidP="00C5460B">
      <w:pPr>
        <w:autoSpaceDE w:val="0"/>
        <w:autoSpaceDN w:val="0"/>
        <w:adjustRightInd w:val="0"/>
        <w:rPr>
          <w:rFonts w:ascii="Arial" w:hAnsi="Arial" w:cs="Arial"/>
          <w:b/>
          <w:bCs/>
          <w:sz w:val="18"/>
          <w:szCs w:val="18"/>
          <w:lang w:eastAsia="en-US"/>
        </w:rPr>
      </w:pPr>
    </w:p>
    <w:p w14:paraId="4ED865FD" w14:textId="018F775E" w:rsidR="004F5E41" w:rsidRPr="000B2D27" w:rsidRDefault="004F5E41" w:rsidP="004F5E41">
      <w:pPr>
        <w:autoSpaceDE w:val="0"/>
        <w:autoSpaceDN w:val="0"/>
        <w:adjustRightInd w:val="0"/>
        <w:jc w:val="center"/>
        <w:rPr>
          <w:rFonts w:ascii="Arial" w:hAnsi="Arial" w:cs="Arial"/>
          <w:b/>
          <w:bCs/>
          <w:sz w:val="18"/>
          <w:szCs w:val="18"/>
          <w:lang w:eastAsia="en-US"/>
        </w:rPr>
      </w:pPr>
      <w:r w:rsidRPr="000B2D27">
        <w:rPr>
          <w:rFonts w:ascii="Arial" w:hAnsi="Arial" w:cs="Arial"/>
          <w:b/>
          <w:bCs/>
          <w:sz w:val="18"/>
          <w:szCs w:val="18"/>
          <w:lang w:eastAsia="en-US"/>
        </w:rPr>
        <w:t>§ 20</w:t>
      </w:r>
    </w:p>
    <w:p w14:paraId="5ECD72CD" w14:textId="77777777" w:rsidR="004F5E41" w:rsidRPr="000B2D27" w:rsidRDefault="004F5E41" w:rsidP="004F5E41">
      <w:pPr>
        <w:autoSpaceDE w:val="0"/>
        <w:autoSpaceDN w:val="0"/>
        <w:adjustRightInd w:val="0"/>
        <w:jc w:val="center"/>
        <w:rPr>
          <w:rFonts w:ascii="Arial" w:hAnsi="Arial" w:cs="Arial"/>
          <w:sz w:val="18"/>
          <w:szCs w:val="18"/>
          <w:lang w:eastAsia="en-US"/>
        </w:rPr>
      </w:pPr>
      <w:r w:rsidRPr="000B2D27">
        <w:rPr>
          <w:rFonts w:ascii="Arial" w:hAnsi="Arial" w:cs="Arial"/>
          <w:b/>
          <w:bCs/>
          <w:sz w:val="18"/>
          <w:szCs w:val="18"/>
          <w:lang w:eastAsia="en-US"/>
        </w:rPr>
        <w:t>Spory</w:t>
      </w:r>
    </w:p>
    <w:p w14:paraId="0AB9FECA" w14:textId="77777777" w:rsidR="004F5E41" w:rsidRPr="000B2D27" w:rsidRDefault="004F5E41" w:rsidP="00B07EB2">
      <w:pPr>
        <w:numPr>
          <w:ilvl w:val="1"/>
          <w:numId w:val="13"/>
        </w:numPr>
        <w:tabs>
          <w:tab w:val="clear" w:pos="144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 xml:space="preserve">W razie powstania sporu na tle wykonania niniejszej umowy, strony zobowiązane są przede wszystkim </w:t>
      </w:r>
      <w:r w:rsidRPr="000B2D27">
        <w:rPr>
          <w:rFonts w:ascii="Arial" w:hAnsi="Arial" w:cs="Arial"/>
          <w:sz w:val="18"/>
          <w:szCs w:val="18"/>
          <w:lang w:eastAsia="en-US"/>
        </w:rPr>
        <w:br/>
        <w:t xml:space="preserve">do wyczerpania drogi wzajemnego porozumienia. </w:t>
      </w:r>
    </w:p>
    <w:p w14:paraId="0312D7AC" w14:textId="738EC2D6" w:rsidR="00CB3CEE" w:rsidRPr="000B2D27" w:rsidRDefault="004F5E41" w:rsidP="00C5460B">
      <w:pPr>
        <w:numPr>
          <w:ilvl w:val="1"/>
          <w:numId w:val="13"/>
        </w:numPr>
        <w:tabs>
          <w:tab w:val="clear" w:pos="1440"/>
          <w:tab w:val="num" w:pos="360"/>
        </w:tabs>
        <w:autoSpaceDE w:val="0"/>
        <w:autoSpaceDN w:val="0"/>
        <w:adjustRightInd w:val="0"/>
        <w:ind w:left="360"/>
        <w:jc w:val="both"/>
        <w:rPr>
          <w:rFonts w:ascii="Arial" w:hAnsi="Arial" w:cs="Arial"/>
          <w:sz w:val="18"/>
          <w:szCs w:val="18"/>
          <w:lang w:eastAsia="en-US"/>
        </w:rPr>
      </w:pPr>
      <w:r w:rsidRPr="000B2D27">
        <w:rPr>
          <w:rFonts w:ascii="Arial" w:hAnsi="Arial" w:cs="Arial"/>
          <w:sz w:val="18"/>
          <w:szCs w:val="18"/>
          <w:lang w:eastAsia="en-US"/>
        </w:rPr>
        <w:t>W przypadku, jeśli wzajemne porozumienie nie doprowadzi do załatwienia sprawy w sposób zadawalający obie strony – spór rozpatrywany będzie przez</w:t>
      </w:r>
      <w:r w:rsidR="00530826" w:rsidRPr="000B2D27">
        <w:rPr>
          <w:rFonts w:ascii="Arial" w:hAnsi="Arial" w:cs="Arial"/>
          <w:sz w:val="18"/>
          <w:szCs w:val="18"/>
          <w:lang w:eastAsia="en-US"/>
        </w:rPr>
        <w:t>,</w:t>
      </w:r>
      <w:r w:rsidRPr="000B2D27">
        <w:rPr>
          <w:rFonts w:ascii="Arial" w:hAnsi="Arial" w:cs="Arial"/>
          <w:sz w:val="18"/>
          <w:szCs w:val="18"/>
          <w:lang w:eastAsia="en-US"/>
        </w:rPr>
        <w:t xml:space="preserve"> właściwy rzeczowo dla siedziby Zamawiającego sąd powszechny we Wrocławiu. </w:t>
      </w:r>
    </w:p>
    <w:p w14:paraId="22855AF3" w14:textId="77777777" w:rsidR="00784DA6" w:rsidRPr="000B2D27" w:rsidRDefault="00784DA6" w:rsidP="00784DA6">
      <w:pPr>
        <w:autoSpaceDE w:val="0"/>
        <w:autoSpaceDN w:val="0"/>
        <w:adjustRightInd w:val="0"/>
        <w:ind w:left="360"/>
        <w:jc w:val="both"/>
        <w:rPr>
          <w:rFonts w:ascii="Arial" w:hAnsi="Arial" w:cs="Arial"/>
          <w:sz w:val="18"/>
          <w:szCs w:val="18"/>
          <w:lang w:eastAsia="en-US"/>
        </w:rPr>
      </w:pPr>
    </w:p>
    <w:p w14:paraId="17E65E15"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r w:rsidRPr="000B2D27">
        <w:rPr>
          <w:rFonts w:ascii="Arial" w:eastAsia="SimSun" w:hAnsi="Arial" w:cs="Arial"/>
          <w:b/>
          <w:kern w:val="1"/>
          <w:sz w:val="18"/>
          <w:szCs w:val="18"/>
          <w:lang w:eastAsia="hi-IN" w:bidi="hi-IN"/>
        </w:rPr>
        <w:t>§ 21</w:t>
      </w:r>
    </w:p>
    <w:p w14:paraId="7BB3FFDA" w14:textId="77777777" w:rsidR="004F5E41" w:rsidRPr="000B2D27" w:rsidRDefault="004F5E41" w:rsidP="004F5E41">
      <w:pPr>
        <w:widowControl w:val="0"/>
        <w:suppressAutoHyphens/>
        <w:jc w:val="center"/>
        <w:rPr>
          <w:rFonts w:ascii="Arial" w:eastAsia="SimSun" w:hAnsi="Arial" w:cs="Arial"/>
          <w:kern w:val="1"/>
          <w:sz w:val="18"/>
          <w:szCs w:val="18"/>
          <w:lang w:eastAsia="hi-IN" w:bidi="hi-IN"/>
        </w:rPr>
      </w:pPr>
      <w:r w:rsidRPr="000B2D27">
        <w:rPr>
          <w:rFonts w:ascii="Arial" w:eastAsia="SimSun" w:hAnsi="Arial" w:cs="Arial"/>
          <w:b/>
          <w:kern w:val="1"/>
          <w:sz w:val="18"/>
          <w:szCs w:val="18"/>
          <w:lang w:eastAsia="hi-IN" w:bidi="hi-IN"/>
        </w:rPr>
        <w:t>Przetwarzanie danych osobowych przez Wykonawcę</w:t>
      </w:r>
    </w:p>
    <w:p w14:paraId="436B3F30" w14:textId="32D0F3A7"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Zamawiający w imieniu Administratora Danych Osobowych powierza Wykonawcy przetwarzanie danych osobowych w trybie art. 28 </w:t>
      </w:r>
      <w:r w:rsidR="00B86090" w:rsidRPr="000B2D27">
        <w:rPr>
          <w:rFonts w:ascii="Arial" w:eastAsia="SimSun" w:hAnsi="Arial" w:cs="Arial"/>
          <w:kern w:val="1"/>
          <w:sz w:val="18"/>
          <w:szCs w:val="18"/>
          <w:lang w:eastAsia="hi-IN" w:bidi="hi-IN"/>
        </w:rPr>
        <w:t>rozporządzenia</w:t>
      </w:r>
      <w:r w:rsidR="00415E99" w:rsidRPr="000B2D27">
        <w:rPr>
          <w:rFonts w:ascii="Arial" w:eastAsia="SimSun" w:hAnsi="Arial" w:cs="Arial"/>
          <w:kern w:val="1"/>
          <w:sz w:val="18"/>
          <w:szCs w:val="18"/>
          <w:lang w:eastAsia="hi-IN" w:bidi="hi-IN"/>
        </w:rPr>
        <w:t xml:space="preserve"> </w:t>
      </w:r>
      <w:r w:rsidR="00415E99" w:rsidRPr="000B2D27">
        <w:rPr>
          <w:rFonts w:ascii="Arial" w:hAnsi="Arial" w:cs="Arial"/>
          <w:sz w:val="18"/>
          <w:szCs w:val="18"/>
        </w:rPr>
        <w:t xml:space="preserve">Parlamentu Europejskiego i Rady (UE) 2016/679 z dnia 27 kwietnia 2016 r. w sprawie ochrony osób fizycznych w związku z przetwarzaniem danych osobowych </w:t>
      </w:r>
      <w:r w:rsidR="009D6EC7" w:rsidRPr="000B2D27">
        <w:rPr>
          <w:rFonts w:ascii="Arial" w:hAnsi="Arial" w:cs="Arial"/>
          <w:sz w:val="18"/>
          <w:szCs w:val="18"/>
        </w:rPr>
        <w:br/>
      </w:r>
      <w:r w:rsidR="00415E99" w:rsidRPr="000B2D27">
        <w:rPr>
          <w:rFonts w:ascii="Arial" w:hAnsi="Arial" w:cs="Arial"/>
          <w:sz w:val="18"/>
          <w:szCs w:val="18"/>
        </w:rPr>
        <w:t xml:space="preserve">i w sprawie swobodnego przepływu takich danych oraz uchylenia dyrektywy 95/46/WE </w:t>
      </w:r>
      <w:r w:rsidR="00415E99" w:rsidRPr="000B2D27">
        <w:rPr>
          <w:rFonts w:ascii="Arial" w:eastAsia="SimSun" w:hAnsi="Arial" w:cs="Arial"/>
          <w:kern w:val="1"/>
          <w:sz w:val="18"/>
          <w:szCs w:val="18"/>
          <w:lang w:eastAsia="hi-IN" w:bidi="hi-IN"/>
        </w:rPr>
        <w:t xml:space="preserve"> </w:t>
      </w:r>
      <w:r w:rsidR="00415E99" w:rsidRPr="000B2D27">
        <w:rPr>
          <w:rFonts w:ascii="Arial" w:eastAsia="Calibri" w:hAnsi="Arial" w:cs="Arial"/>
          <w:sz w:val="18"/>
          <w:szCs w:val="18"/>
        </w:rPr>
        <w:t>(ogólne rozporządzenie o ochronie danych)</w:t>
      </w:r>
      <w:r w:rsidR="00B86090" w:rsidRPr="000B2D27">
        <w:rPr>
          <w:rFonts w:ascii="Arial" w:eastAsia="SimSun" w:hAnsi="Arial" w:cs="Arial"/>
          <w:kern w:val="1"/>
          <w:sz w:val="18"/>
          <w:szCs w:val="18"/>
          <w:lang w:eastAsia="hi-IN" w:bidi="hi-IN"/>
        </w:rPr>
        <w:t xml:space="preserve"> </w:t>
      </w:r>
      <w:r w:rsidRPr="000B2D27">
        <w:rPr>
          <w:rFonts w:ascii="Arial" w:eastAsia="SimSun" w:hAnsi="Arial" w:cs="Arial"/>
          <w:kern w:val="1"/>
          <w:sz w:val="18"/>
          <w:szCs w:val="18"/>
          <w:lang w:eastAsia="hi-IN" w:bidi="hi-IN"/>
        </w:rPr>
        <w:t>w zakresie niezbędnym do wykonania umowy.</w:t>
      </w:r>
    </w:p>
    <w:p w14:paraId="0463EAFC" w14:textId="77777777"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Wykonawca zobowiązuje się do przetwarzania danych osobowych zgodnie </w:t>
      </w:r>
      <w:r w:rsidR="00467FD9" w:rsidRPr="000B2D27">
        <w:rPr>
          <w:rFonts w:ascii="Arial" w:eastAsia="SimSun" w:hAnsi="Arial" w:cs="Arial"/>
          <w:kern w:val="1"/>
          <w:sz w:val="18"/>
          <w:szCs w:val="18"/>
          <w:lang w:eastAsia="hi-IN" w:bidi="hi-IN"/>
        </w:rPr>
        <w:t xml:space="preserve">z przepisami określonego w ust. </w:t>
      </w:r>
      <w:r w:rsidR="00415E99" w:rsidRPr="000B2D27">
        <w:rPr>
          <w:rFonts w:ascii="Arial" w:eastAsia="SimSun" w:hAnsi="Arial" w:cs="Arial"/>
          <w:kern w:val="1"/>
          <w:sz w:val="18"/>
          <w:szCs w:val="18"/>
          <w:lang w:eastAsia="hi-IN" w:bidi="hi-IN"/>
        </w:rPr>
        <w:t>1</w:t>
      </w:r>
      <w:r w:rsidRPr="000B2D27">
        <w:rPr>
          <w:rFonts w:ascii="Arial" w:eastAsia="SimSun" w:hAnsi="Arial" w:cs="Arial"/>
          <w:kern w:val="1"/>
          <w:sz w:val="18"/>
          <w:szCs w:val="18"/>
          <w:lang w:eastAsia="hi-IN" w:bidi="hi-IN"/>
        </w:rPr>
        <w:t xml:space="preserve"> rozporządzenia i wyłącznie w celu realizacji umowy. </w:t>
      </w:r>
    </w:p>
    <w:p w14:paraId="083A7129" w14:textId="77777777"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14:paraId="4513DA6E" w14:textId="77777777"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14:paraId="25AF9211" w14:textId="77777777"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0B2D27">
        <w:rPr>
          <w:rFonts w:ascii="Arial" w:eastAsia="SimSun" w:hAnsi="Arial" w:cs="Arial"/>
          <w:kern w:val="1"/>
          <w:sz w:val="18"/>
          <w:szCs w:val="18"/>
          <w:lang w:eastAsia="hi-IN" w:bidi="hi-IN"/>
        </w:rPr>
        <w:t>podpowierzenie</w:t>
      </w:r>
      <w:proofErr w:type="spellEnd"/>
      <w:r w:rsidRPr="000B2D27">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14:paraId="5B83636D" w14:textId="77777777"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W kwestii ochrony danych osobowych Wykonawca zobowiązuje się do: </w:t>
      </w:r>
    </w:p>
    <w:p w14:paraId="5A8A30DA" w14:textId="15200BF0" w:rsidR="004F5E41" w:rsidRPr="000B2D27" w:rsidRDefault="004F5E41" w:rsidP="004F5E41">
      <w:pPr>
        <w:widowControl w:val="0"/>
        <w:suppressAutoHyphens/>
        <w:ind w:left="709" w:hanging="283"/>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w:t>
      </w:r>
      <w:r w:rsidR="009D6EC7" w:rsidRPr="000B2D27">
        <w:rPr>
          <w:rFonts w:ascii="Arial" w:eastAsia="SimSun" w:hAnsi="Arial" w:cs="Arial"/>
          <w:kern w:val="1"/>
          <w:sz w:val="18"/>
          <w:szCs w:val="18"/>
          <w:lang w:eastAsia="hi-IN" w:bidi="hi-IN"/>
        </w:rPr>
        <w:br/>
      </w:r>
      <w:r w:rsidRPr="000B2D27">
        <w:rPr>
          <w:rFonts w:ascii="Arial" w:eastAsia="SimSun" w:hAnsi="Arial" w:cs="Arial"/>
          <w:kern w:val="1"/>
          <w:sz w:val="18"/>
          <w:szCs w:val="18"/>
          <w:lang w:eastAsia="hi-IN" w:bidi="hi-IN"/>
        </w:rPr>
        <w:t xml:space="preserve">o ochronie danych osobowych, zmianą, utratą, uszkodzeniem lub zniszczeniem, </w:t>
      </w:r>
    </w:p>
    <w:p w14:paraId="03465D79" w14:textId="610CCEEC" w:rsidR="001B0B4F" w:rsidRPr="000B2D27" w:rsidRDefault="004F5E41" w:rsidP="001B0B4F">
      <w:pPr>
        <w:widowControl w:val="0"/>
        <w:suppressAutoHyphens/>
        <w:ind w:left="709" w:hanging="283"/>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14:paraId="2878E99E" w14:textId="0976A77E"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Wykonawca zobowiązuje się trwale usunąć wszelkie powierzone dane osobowe w tym skutecznie usunąć je </w:t>
      </w:r>
      <w:r w:rsidR="009D6EC7" w:rsidRPr="000B2D27">
        <w:rPr>
          <w:rFonts w:ascii="Arial" w:eastAsia="SimSun" w:hAnsi="Arial" w:cs="Arial"/>
          <w:kern w:val="1"/>
          <w:sz w:val="18"/>
          <w:szCs w:val="18"/>
          <w:lang w:eastAsia="hi-IN" w:bidi="hi-IN"/>
        </w:rPr>
        <w:br/>
      </w:r>
      <w:r w:rsidRPr="000B2D27">
        <w:rPr>
          <w:rFonts w:ascii="Arial" w:eastAsia="SimSun" w:hAnsi="Arial" w:cs="Arial"/>
          <w:kern w:val="1"/>
          <w:sz w:val="18"/>
          <w:szCs w:val="18"/>
          <w:lang w:eastAsia="hi-IN" w:bidi="hi-IN"/>
        </w:rPr>
        <w:t>z nośników elektronicznych niezwłocznie po zaprzestaniu obowiązywania umowy (łącznie z okresem obowiązywania zobowiązań z tytułu rękojmi lub gwarancji).</w:t>
      </w:r>
    </w:p>
    <w:p w14:paraId="41A707FA" w14:textId="77777777" w:rsidR="004F5E41" w:rsidRPr="000B2D27" w:rsidRDefault="004F5E41" w:rsidP="007C1F77">
      <w:pPr>
        <w:widowControl w:val="0"/>
        <w:numPr>
          <w:ilvl w:val="0"/>
          <w:numId w:val="25"/>
        </w:numPr>
        <w:suppressAutoHyphens/>
        <w:ind w:left="284" w:hanging="28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lastRenderedPageBreak/>
        <w:t xml:space="preserve">W przypadku naruszenia przez Wykonawcę przepisów rozporządzenia, o którym mowa w ust. </w:t>
      </w:r>
      <w:r w:rsidR="00415E99" w:rsidRPr="000B2D27">
        <w:rPr>
          <w:rFonts w:ascii="Arial" w:eastAsia="SimSun" w:hAnsi="Arial" w:cs="Arial"/>
          <w:kern w:val="1"/>
          <w:sz w:val="18"/>
          <w:szCs w:val="18"/>
          <w:lang w:eastAsia="hi-IN" w:bidi="hi-IN"/>
        </w:rPr>
        <w:t>1</w:t>
      </w:r>
      <w:r w:rsidRPr="000B2D27">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14:paraId="3FE9C76E"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p>
    <w:p w14:paraId="069496FD"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r w:rsidRPr="000B2D27">
        <w:rPr>
          <w:rFonts w:ascii="Arial" w:eastAsia="SimSun" w:hAnsi="Arial" w:cs="Arial"/>
          <w:b/>
          <w:kern w:val="1"/>
          <w:sz w:val="18"/>
          <w:szCs w:val="18"/>
          <w:lang w:eastAsia="hi-IN" w:bidi="hi-IN"/>
        </w:rPr>
        <w:t>§ 22</w:t>
      </w:r>
    </w:p>
    <w:p w14:paraId="0D711B17" w14:textId="77777777" w:rsidR="004F5E41" w:rsidRPr="000B2D27" w:rsidRDefault="004F5E41" w:rsidP="004F5E41">
      <w:pPr>
        <w:widowControl w:val="0"/>
        <w:suppressAutoHyphens/>
        <w:jc w:val="center"/>
        <w:rPr>
          <w:rFonts w:ascii="Arial" w:eastAsia="SimSun" w:hAnsi="Arial" w:cs="Arial"/>
          <w:kern w:val="1"/>
          <w:sz w:val="18"/>
          <w:szCs w:val="18"/>
          <w:lang w:eastAsia="hi-IN" w:bidi="hi-IN"/>
        </w:rPr>
      </w:pPr>
      <w:r w:rsidRPr="000B2D27">
        <w:rPr>
          <w:rFonts w:ascii="Arial" w:eastAsia="SimSun" w:hAnsi="Arial" w:cs="Arial"/>
          <w:b/>
          <w:kern w:val="1"/>
          <w:sz w:val="18"/>
          <w:szCs w:val="18"/>
          <w:lang w:eastAsia="hi-IN" w:bidi="hi-IN"/>
        </w:rPr>
        <w:t>Informacje poufne – zobowiązania Wykonawcy</w:t>
      </w:r>
    </w:p>
    <w:p w14:paraId="4728F727" w14:textId="77777777" w:rsidR="004F5E41" w:rsidRPr="000B2D27" w:rsidRDefault="004F5E41" w:rsidP="004F5E41">
      <w:pPr>
        <w:widowControl w:val="0"/>
        <w:suppressAutoHyphens/>
        <w:ind w:left="426" w:hanging="426"/>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14:paraId="099E7D0C" w14:textId="77777777" w:rsidR="004F5E41" w:rsidRPr="000B2D27" w:rsidRDefault="004F5E41" w:rsidP="004F5E41">
      <w:pPr>
        <w:widowControl w:val="0"/>
        <w:suppressAutoHyphens/>
        <w:ind w:left="426" w:hanging="426"/>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2.      Do informacji poufnych w rozumieniu niniejszej umowy nie zalicza się:</w:t>
      </w:r>
    </w:p>
    <w:p w14:paraId="202FDBBA" w14:textId="77777777" w:rsidR="004F5E41" w:rsidRPr="000B2D27" w:rsidRDefault="004F5E41" w:rsidP="004F5E41">
      <w:pPr>
        <w:widowControl w:val="0"/>
        <w:suppressAutoHyphens/>
        <w:ind w:left="3600" w:hanging="317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1)   informacji powszechnie dostępnych i informacji publicznych,</w:t>
      </w:r>
    </w:p>
    <w:p w14:paraId="670D220B" w14:textId="77777777" w:rsidR="004F5E41" w:rsidRPr="000B2D27" w:rsidRDefault="004F5E41" w:rsidP="004F5E41">
      <w:pPr>
        <w:widowControl w:val="0"/>
        <w:suppressAutoHyphens/>
        <w:ind w:left="709" w:hanging="283"/>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14:paraId="7DDFF807" w14:textId="77777777" w:rsidR="004F5E41" w:rsidRPr="000B2D27" w:rsidRDefault="004F5E41" w:rsidP="004F5E41">
      <w:pPr>
        <w:widowControl w:val="0"/>
        <w:suppressAutoHyphens/>
        <w:ind w:left="709" w:hanging="283"/>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14:paraId="143B244C" w14:textId="77777777" w:rsidR="004F5E41" w:rsidRPr="000B2D27" w:rsidRDefault="004F5E41" w:rsidP="007C1F77">
      <w:pPr>
        <w:widowControl w:val="0"/>
        <w:numPr>
          <w:ilvl w:val="0"/>
          <w:numId w:val="27"/>
        </w:numPr>
        <w:suppressAutoHyphens/>
        <w:ind w:left="426" w:hanging="426"/>
        <w:contextualSpacing/>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14:paraId="3BEC45E9" w14:textId="77777777" w:rsidR="004F5E41" w:rsidRPr="000B2D27" w:rsidRDefault="004F5E41" w:rsidP="007C1F77">
      <w:pPr>
        <w:widowControl w:val="0"/>
        <w:numPr>
          <w:ilvl w:val="0"/>
          <w:numId w:val="27"/>
        </w:numPr>
        <w:suppressAutoHyphens/>
        <w:ind w:left="426" w:hanging="426"/>
        <w:contextualSpacing/>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14:paraId="7242CE5D" w14:textId="77777777" w:rsidR="004F5E41" w:rsidRPr="000B2D27" w:rsidRDefault="004F5E41" w:rsidP="007C1F77">
      <w:pPr>
        <w:widowControl w:val="0"/>
        <w:numPr>
          <w:ilvl w:val="0"/>
          <w:numId w:val="27"/>
        </w:numPr>
        <w:suppressAutoHyphens/>
        <w:ind w:left="426" w:hanging="426"/>
        <w:contextualSpacing/>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14:paraId="07F3B402" w14:textId="77777777" w:rsidR="00B56157" w:rsidRPr="000B2D27" w:rsidRDefault="00B56157" w:rsidP="00415E99">
      <w:pPr>
        <w:widowControl w:val="0"/>
        <w:suppressAutoHyphens/>
        <w:jc w:val="center"/>
        <w:rPr>
          <w:rFonts w:ascii="Arial" w:eastAsia="SimSun" w:hAnsi="Arial" w:cs="Arial"/>
          <w:b/>
          <w:kern w:val="1"/>
          <w:sz w:val="18"/>
          <w:szCs w:val="18"/>
          <w:lang w:eastAsia="hi-IN" w:bidi="hi-IN"/>
        </w:rPr>
      </w:pPr>
    </w:p>
    <w:p w14:paraId="2B4D6BB2"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r w:rsidRPr="000B2D27">
        <w:rPr>
          <w:rFonts w:ascii="Arial" w:eastAsia="SimSun" w:hAnsi="Arial" w:cs="Arial"/>
          <w:b/>
          <w:kern w:val="1"/>
          <w:sz w:val="18"/>
          <w:szCs w:val="18"/>
          <w:lang w:eastAsia="hi-IN" w:bidi="hi-IN"/>
        </w:rPr>
        <w:t>§ 23</w:t>
      </w:r>
    </w:p>
    <w:p w14:paraId="542963A1" w14:textId="77777777" w:rsidR="004F5E41" w:rsidRPr="000B2D27" w:rsidRDefault="004F5E41" w:rsidP="004F5E41">
      <w:pPr>
        <w:widowControl w:val="0"/>
        <w:suppressAutoHyphens/>
        <w:jc w:val="center"/>
        <w:rPr>
          <w:rFonts w:ascii="Arial" w:eastAsia="SimSun" w:hAnsi="Arial" w:cs="Arial"/>
          <w:kern w:val="1"/>
          <w:sz w:val="18"/>
          <w:szCs w:val="18"/>
          <w:lang w:eastAsia="hi-IN" w:bidi="hi-IN"/>
        </w:rPr>
      </w:pPr>
      <w:r w:rsidRPr="000B2D27">
        <w:rPr>
          <w:rFonts w:ascii="Arial" w:eastAsia="SimSun" w:hAnsi="Arial" w:cs="Arial"/>
          <w:b/>
          <w:kern w:val="1"/>
          <w:sz w:val="18"/>
          <w:szCs w:val="18"/>
          <w:lang w:eastAsia="hi-IN" w:bidi="hi-IN"/>
        </w:rPr>
        <w:t>Przetwarzanie danych osobowych przez Zamawiającego</w:t>
      </w:r>
    </w:p>
    <w:p w14:paraId="52DFFAC4" w14:textId="77777777" w:rsidR="00415E99" w:rsidRPr="000B2D27" w:rsidRDefault="00415E99" w:rsidP="00B07EB2">
      <w:pPr>
        <w:pStyle w:val="Akapitzlist"/>
        <w:widowControl w:val="0"/>
        <w:numPr>
          <w:ilvl w:val="3"/>
          <w:numId w:val="6"/>
        </w:numPr>
        <w:tabs>
          <w:tab w:val="clear" w:pos="1440"/>
          <w:tab w:val="num" w:pos="426"/>
        </w:tabs>
        <w:suppressAutoHyphens/>
        <w:ind w:left="426" w:hanging="426"/>
        <w:jc w:val="both"/>
        <w:rPr>
          <w:rFonts w:ascii="Arial" w:eastAsia="SimSun" w:hAnsi="Arial" w:cs="Arial"/>
          <w:kern w:val="1"/>
          <w:sz w:val="18"/>
          <w:szCs w:val="18"/>
          <w:lang w:eastAsia="hi-IN" w:bidi="hi-IN"/>
        </w:rPr>
      </w:pPr>
      <w:r w:rsidRPr="000B2D27">
        <w:rPr>
          <w:rFonts w:ascii="Arial" w:hAnsi="Arial" w:cs="Arial"/>
          <w:sz w:val="18"/>
          <w:szCs w:val="18"/>
        </w:rPr>
        <w:t xml:space="preserve">Administratorem Danych Osobowych przetwarzanych w Starostwie Powiatowym we Wrocławiu jest Starosta Powiatu Wrocławskiego. </w:t>
      </w:r>
    </w:p>
    <w:p w14:paraId="75A424E4" w14:textId="2984460B" w:rsidR="00415E99" w:rsidRPr="000B2D27" w:rsidRDefault="00415E99" w:rsidP="00B07EB2">
      <w:pPr>
        <w:pStyle w:val="Akapitzlist"/>
        <w:widowControl w:val="0"/>
        <w:numPr>
          <w:ilvl w:val="3"/>
          <w:numId w:val="6"/>
        </w:numPr>
        <w:tabs>
          <w:tab w:val="clear" w:pos="1440"/>
          <w:tab w:val="num" w:pos="426"/>
        </w:tabs>
        <w:suppressAutoHyphens/>
        <w:ind w:left="426" w:hanging="426"/>
        <w:jc w:val="both"/>
        <w:rPr>
          <w:rFonts w:ascii="Arial" w:eastAsia="SimSun" w:hAnsi="Arial" w:cs="Arial"/>
          <w:kern w:val="1"/>
          <w:sz w:val="18"/>
          <w:szCs w:val="18"/>
          <w:lang w:eastAsia="hi-IN" w:bidi="hi-IN"/>
        </w:rPr>
      </w:pPr>
      <w:r w:rsidRPr="000B2D27">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w:t>
      </w:r>
      <w:r w:rsidR="009D6EC7" w:rsidRPr="000B2D27">
        <w:rPr>
          <w:rFonts w:ascii="Arial" w:hAnsi="Arial" w:cs="Arial"/>
          <w:sz w:val="18"/>
          <w:szCs w:val="18"/>
        </w:rPr>
        <w:br/>
      </w:r>
      <w:r w:rsidRPr="000B2D27">
        <w:rPr>
          <w:rFonts w:ascii="Arial" w:hAnsi="Arial" w:cs="Arial"/>
          <w:sz w:val="18"/>
          <w:szCs w:val="18"/>
        </w:rPr>
        <w:t xml:space="preserve">i w sprawie swobodnego przepływu takich danych oraz uchylenia dyrektywy 95/46/WE </w:t>
      </w:r>
      <w:r w:rsidRPr="000B2D27">
        <w:rPr>
          <w:rFonts w:ascii="Arial" w:eastAsia="SimSun" w:hAnsi="Arial" w:cs="Arial"/>
          <w:kern w:val="1"/>
          <w:sz w:val="18"/>
          <w:szCs w:val="18"/>
          <w:lang w:eastAsia="hi-IN" w:bidi="hi-IN"/>
        </w:rPr>
        <w:t xml:space="preserve"> </w:t>
      </w:r>
      <w:r w:rsidRPr="000B2D27">
        <w:rPr>
          <w:rFonts w:ascii="Arial" w:eastAsia="Calibri" w:hAnsi="Arial" w:cs="Arial"/>
          <w:sz w:val="18"/>
          <w:szCs w:val="18"/>
        </w:rPr>
        <w:t xml:space="preserve">(ogólne rozporządzenie o ochronie danych) </w:t>
      </w:r>
      <w:r w:rsidRPr="000B2D27">
        <w:rPr>
          <w:rFonts w:ascii="Arial" w:hAnsi="Arial" w:cs="Arial"/>
          <w:sz w:val="18"/>
          <w:szCs w:val="18"/>
        </w:rPr>
        <w:t xml:space="preserve">oraz innych przepisów regulujących tę kwestię monitoruje Inspektor Ochrony Danych Osobowych wraz z Zespołem ds. ochrony danych osobowych. </w:t>
      </w:r>
    </w:p>
    <w:p w14:paraId="35282A0D" w14:textId="77777777" w:rsidR="004F5E41" w:rsidRPr="000B2D27" w:rsidRDefault="004F5E41" w:rsidP="00B07EB2">
      <w:pPr>
        <w:pStyle w:val="Akapitzlist"/>
        <w:widowControl w:val="0"/>
        <w:numPr>
          <w:ilvl w:val="3"/>
          <w:numId w:val="6"/>
        </w:numPr>
        <w:tabs>
          <w:tab w:val="clear" w:pos="1440"/>
          <w:tab w:val="num" w:pos="426"/>
        </w:tabs>
        <w:suppressAutoHyphens/>
        <w:ind w:left="426" w:hanging="426"/>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14:paraId="60E20BDD" w14:textId="77777777" w:rsidR="004F5E41" w:rsidRPr="000B2D27" w:rsidRDefault="004F5E41" w:rsidP="00B07EB2">
      <w:pPr>
        <w:pStyle w:val="Akapitzlist"/>
        <w:widowControl w:val="0"/>
        <w:numPr>
          <w:ilvl w:val="3"/>
          <w:numId w:val="6"/>
        </w:numPr>
        <w:tabs>
          <w:tab w:val="clear" w:pos="1440"/>
          <w:tab w:val="num" w:pos="426"/>
        </w:tabs>
        <w:suppressAutoHyphens/>
        <w:ind w:left="426" w:hanging="426"/>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14:paraId="5AEE00A4" w14:textId="77777777" w:rsidR="004F5E41" w:rsidRPr="000B2D27" w:rsidRDefault="004F5E41" w:rsidP="00B07EB2">
      <w:pPr>
        <w:pStyle w:val="Akapitzlist"/>
        <w:widowControl w:val="0"/>
        <w:numPr>
          <w:ilvl w:val="3"/>
          <w:numId w:val="6"/>
        </w:numPr>
        <w:tabs>
          <w:tab w:val="clear" w:pos="1440"/>
          <w:tab w:val="num" w:pos="426"/>
        </w:tabs>
        <w:suppressAutoHyphens/>
        <w:ind w:left="426" w:hanging="426"/>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002A6940" w:rsidRPr="000B2D27">
        <w:rPr>
          <w:rFonts w:ascii="Arial" w:eastAsia="SimSun" w:hAnsi="Arial" w:cs="Arial"/>
          <w:kern w:val="1"/>
          <w:sz w:val="18"/>
          <w:szCs w:val="18"/>
          <w:lang w:eastAsia="hi-IN" w:bidi="hi-IN"/>
        </w:rPr>
        <w:t>t.j</w:t>
      </w:r>
      <w:proofErr w:type="spellEnd"/>
      <w:r w:rsidR="002A6940" w:rsidRPr="000B2D27">
        <w:rPr>
          <w:rFonts w:ascii="Arial" w:eastAsia="SimSun" w:hAnsi="Arial" w:cs="Arial"/>
          <w:kern w:val="1"/>
          <w:sz w:val="18"/>
          <w:szCs w:val="18"/>
          <w:lang w:eastAsia="hi-IN" w:bidi="hi-IN"/>
        </w:rPr>
        <w:t>. Dz. U. z 2019 r. poz. 1781</w:t>
      </w:r>
      <w:r w:rsidR="00415E99" w:rsidRPr="000B2D27">
        <w:rPr>
          <w:rFonts w:ascii="Arial" w:eastAsia="SimSun" w:hAnsi="Arial" w:cs="Arial"/>
          <w:kern w:val="1"/>
          <w:sz w:val="18"/>
          <w:szCs w:val="18"/>
          <w:lang w:eastAsia="hi-IN" w:bidi="hi-IN"/>
        </w:rPr>
        <w:t>) oraz r</w:t>
      </w:r>
      <w:r w:rsidRPr="000B2D27">
        <w:rPr>
          <w:rFonts w:ascii="Arial" w:eastAsia="SimSun" w:hAnsi="Arial" w:cs="Arial"/>
          <w:kern w:val="1"/>
          <w:sz w:val="18"/>
          <w:szCs w:val="18"/>
          <w:lang w:eastAsia="hi-IN" w:bidi="hi-IN"/>
        </w:rPr>
        <w:t>ozporządzenia</w:t>
      </w:r>
      <w:r w:rsidR="00415E99" w:rsidRPr="000B2D27">
        <w:rPr>
          <w:rFonts w:ascii="Arial" w:eastAsia="SimSun" w:hAnsi="Arial" w:cs="Arial"/>
          <w:kern w:val="1"/>
          <w:sz w:val="18"/>
          <w:szCs w:val="18"/>
          <w:lang w:eastAsia="hi-IN" w:bidi="hi-IN"/>
        </w:rPr>
        <w:t>, o którym mowa w ust. 2</w:t>
      </w:r>
      <w:r w:rsidRPr="000B2D27">
        <w:rPr>
          <w:rFonts w:ascii="Arial" w:eastAsia="SimSun" w:hAnsi="Arial" w:cs="Arial"/>
          <w:kern w:val="1"/>
          <w:sz w:val="18"/>
          <w:szCs w:val="18"/>
          <w:lang w:eastAsia="hi-IN" w:bidi="hi-IN"/>
        </w:rPr>
        <w:t xml:space="preserve">. </w:t>
      </w:r>
    </w:p>
    <w:p w14:paraId="779B67DF" w14:textId="77777777" w:rsidR="004F5E41" w:rsidRPr="000B2D27" w:rsidRDefault="004F5E41" w:rsidP="00B07EB2">
      <w:pPr>
        <w:pStyle w:val="Akapitzlist"/>
        <w:widowControl w:val="0"/>
        <w:numPr>
          <w:ilvl w:val="3"/>
          <w:numId w:val="6"/>
        </w:numPr>
        <w:tabs>
          <w:tab w:val="clear" w:pos="1440"/>
          <w:tab w:val="num" w:pos="426"/>
        </w:tabs>
        <w:suppressAutoHyphens/>
        <w:ind w:left="426" w:hanging="426"/>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t>
      </w:r>
      <w:r w:rsidR="00415E99" w:rsidRPr="000B2D27">
        <w:rPr>
          <w:rFonts w:ascii="Arial" w:eastAsia="SimSun" w:hAnsi="Arial" w:cs="Arial"/>
          <w:kern w:val="1"/>
          <w:sz w:val="18"/>
          <w:szCs w:val="18"/>
          <w:lang w:eastAsia="hi-IN" w:bidi="hi-IN"/>
        </w:rPr>
        <w:t>wanie postanowienia  § 21 ust. 3</w:t>
      </w:r>
      <w:r w:rsidRPr="000B2D27">
        <w:rPr>
          <w:rFonts w:ascii="Arial" w:eastAsia="SimSun" w:hAnsi="Arial" w:cs="Arial"/>
          <w:kern w:val="1"/>
          <w:sz w:val="18"/>
          <w:szCs w:val="18"/>
          <w:lang w:eastAsia="hi-IN" w:bidi="hi-IN"/>
        </w:rPr>
        <w:t xml:space="preserve"> – </w:t>
      </w:r>
      <w:r w:rsidR="00415E99" w:rsidRPr="000B2D27">
        <w:rPr>
          <w:rFonts w:ascii="Arial" w:eastAsia="SimSun" w:hAnsi="Arial" w:cs="Arial"/>
          <w:kern w:val="1"/>
          <w:sz w:val="18"/>
          <w:szCs w:val="18"/>
          <w:lang w:eastAsia="hi-IN" w:bidi="hi-IN"/>
        </w:rPr>
        <w:t>7</w:t>
      </w:r>
      <w:r w:rsidRPr="000B2D27">
        <w:rPr>
          <w:rFonts w:ascii="Arial" w:eastAsia="SimSun" w:hAnsi="Arial" w:cs="Arial"/>
          <w:kern w:val="1"/>
          <w:sz w:val="18"/>
          <w:szCs w:val="18"/>
          <w:lang w:eastAsia="hi-IN" w:bidi="hi-IN"/>
        </w:rPr>
        <w:t>.</w:t>
      </w:r>
    </w:p>
    <w:p w14:paraId="1FECBD1E"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r w:rsidRPr="000B2D27">
        <w:rPr>
          <w:rFonts w:ascii="Arial" w:eastAsia="SimSun" w:hAnsi="Arial" w:cs="Arial"/>
          <w:b/>
          <w:kern w:val="1"/>
          <w:sz w:val="18"/>
          <w:szCs w:val="18"/>
          <w:lang w:eastAsia="hi-IN" w:bidi="hi-IN"/>
        </w:rPr>
        <w:t>§ 24</w:t>
      </w:r>
    </w:p>
    <w:p w14:paraId="581FD8FA" w14:textId="77777777" w:rsidR="004F5E41" w:rsidRPr="000B2D27" w:rsidRDefault="004F5E41" w:rsidP="004F5E41">
      <w:pPr>
        <w:widowControl w:val="0"/>
        <w:suppressAutoHyphens/>
        <w:jc w:val="center"/>
        <w:rPr>
          <w:rFonts w:ascii="Arial" w:eastAsia="SimSun" w:hAnsi="Arial" w:cs="Arial"/>
          <w:kern w:val="1"/>
          <w:sz w:val="18"/>
          <w:szCs w:val="18"/>
          <w:lang w:eastAsia="hi-IN" w:bidi="hi-IN"/>
        </w:rPr>
      </w:pPr>
      <w:r w:rsidRPr="000B2D27">
        <w:rPr>
          <w:rFonts w:ascii="Arial" w:eastAsia="SimSun" w:hAnsi="Arial" w:cs="Arial"/>
          <w:b/>
          <w:kern w:val="1"/>
          <w:sz w:val="18"/>
          <w:szCs w:val="18"/>
          <w:lang w:eastAsia="hi-IN" w:bidi="hi-IN"/>
        </w:rPr>
        <w:t>Informacje poufne – zobowiązania Zamawiającego</w:t>
      </w:r>
    </w:p>
    <w:p w14:paraId="58D3C7AF" w14:textId="77777777" w:rsidR="004F5E41" w:rsidRPr="000B2D27" w:rsidRDefault="004F5E41" w:rsidP="007C1F77">
      <w:pPr>
        <w:widowControl w:val="0"/>
        <w:numPr>
          <w:ilvl w:val="0"/>
          <w:numId w:val="24"/>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14:paraId="4FA06EBF" w14:textId="0BC59E2C" w:rsidR="004F5E41" w:rsidRPr="000B2D27" w:rsidRDefault="004F5E41" w:rsidP="007C1F77">
      <w:pPr>
        <w:widowControl w:val="0"/>
        <w:numPr>
          <w:ilvl w:val="0"/>
          <w:numId w:val="24"/>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w:t>
      </w:r>
      <w:r w:rsidR="007F6C8A">
        <w:rPr>
          <w:rFonts w:ascii="Arial" w:eastAsia="SimSun" w:hAnsi="Arial" w:cs="Arial"/>
          <w:kern w:val="1"/>
          <w:sz w:val="18"/>
          <w:szCs w:val="18"/>
          <w:lang w:eastAsia="hi-IN" w:bidi="hi-IN"/>
        </w:rPr>
        <w:t>18 ust. 3</w:t>
      </w:r>
      <w:r w:rsidRPr="000B2D27">
        <w:rPr>
          <w:rFonts w:ascii="Arial" w:eastAsia="SimSun" w:hAnsi="Arial" w:cs="Arial"/>
          <w:kern w:val="1"/>
          <w:sz w:val="18"/>
          <w:szCs w:val="18"/>
          <w:lang w:eastAsia="hi-IN" w:bidi="hi-IN"/>
        </w:rPr>
        <w:t xml:space="preserve"> ustawy Prawo zamówień publicznych z dnia </w:t>
      </w:r>
      <w:r w:rsidR="007F6C8A">
        <w:rPr>
          <w:rFonts w:ascii="Arial" w:eastAsia="SimSun" w:hAnsi="Arial" w:cs="Arial"/>
          <w:kern w:val="1"/>
          <w:sz w:val="18"/>
          <w:szCs w:val="18"/>
          <w:lang w:eastAsia="hi-IN" w:bidi="hi-IN"/>
        </w:rPr>
        <w:t>11 września 2019 r. (</w:t>
      </w:r>
      <w:r w:rsidRPr="000B2D27">
        <w:rPr>
          <w:rFonts w:ascii="Arial" w:eastAsia="SimSun" w:hAnsi="Arial" w:cs="Arial"/>
          <w:kern w:val="1"/>
          <w:sz w:val="18"/>
          <w:szCs w:val="18"/>
          <w:lang w:eastAsia="hi-IN" w:bidi="hi-IN"/>
        </w:rPr>
        <w:t>Dz.U. z 201</w:t>
      </w:r>
      <w:r w:rsidR="00CA58E9" w:rsidRPr="000B2D27">
        <w:rPr>
          <w:rFonts w:ascii="Arial" w:eastAsia="SimSun" w:hAnsi="Arial" w:cs="Arial"/>
          <w:kern w:val="1"/>
          <w:sz w:val="18"/>
          <w:szCs w:val="18"/>
          <w:lang w:eastAsia="hi-IN" w:bidi="hi-IN"/>
        </w:rPr>
        <w:t>9</w:t>
      </w:r>
      <w:r w:rsidR="007F6C8A">
        <w:rPr>
          <w:rFonts w:ascii="Arial" w:eastAsia="SimSun" w:hAnsi="Arial" w:cs="Arial"/>
          <w:kern w:val="1"/>
          <w:sz w:val="18"/>
          <w:szCs w:val="18"/>
          <w:lang w:eastAsia="hi-IN" w:bidi="hi-IN"/>
        </w:rPr>
        <w:t xml:space="preserve"> r. poz. 2019 ze zm.</w:t>
      </w:r>
      <w:r w:rsidRPr="000B2D27">
        <w:rPr>
          <w:rFonts w:ascii="Arial" w:eastAsia="SimSun" w:hAnsi="Arial" w:cs="Arial"/>
          <w:kern w:val="1"/>
          <w:sz w:val="18"/>
          <w:szCs w:val="18"/>
          <w:lang w:eastAsia="hi-IN" w:bidi="hi-IN"/>
        </w:rPr>
        <w:t xml:space="preserve">). </w:t>
      </w:r>
    </w:p>
    <w:p w14:paraId="58C57DFC" w14:textId="77777777" w:rsidR="004F5E41" w:rsidRPr="000B2D27" w:rsidRDefault="004F5E41" w:rsidP="007C1F77">
      <w:pPr>
        <w:widowControl w:val="0"/>
        <w:numPr>
          <w:ilvl w:val="0"/>
          <w:numId w:val="24"/>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Do informacji poufnych w rozumieniu niniejszej umowy nie zalicza się:</w:t>
      </w:r>
    </w:p>
    <w:p w14:paraId="2B7F1C44" w14:textId="77777777" w:rsidR="004F5E41" w:rsidRPr="000B2D27" w:rsidRDefault="004F5E41" w:rsidP="004F5E41">
      <w:pPr>
        <w:widowControl w:val="0"/>
        <w:suppressAutoHyphens/>
        <w:ind w:left="3600" w:hanging="3174"/>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1)   informacji powszechnie dostępnych i informacji publicznych,</w:t>
      </w:r>
    </w:p>
    <w:p w14:paraId="466C2FE0" w14:textId="527FD2C9" w:rsidR="004F5E41" w:rsidRPr="000B2D27" w:rsidRDefault="004F5E41" w:rsidP="004F5E41">
      <w:pPr>
        <w:widowControl w:val="0"/>
        <w:suppressAutoHyphens/>
        <w:ind w:left="709" w:hanging="283"/>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2)   informacji opracowanych przez lub będących w posiadaniu Zamawiającego przed zawarciem umowy, </w:t>
      </w:r>
      <w:r w:rsidR="009D6EC7" w:rsidRPr="000B2D27">
        <w:rPr>
          <w:rFonts w:ascii="Arial" w:eastAsia="SimSun" w:hAnsi="Arial" w:cs="Arial"/>
          <w:kern w:val="1"/>
          <w:sz w:val="18"/>
          <w:szCs w:val="18"/>
          <w:lang w:eastAsia="hi-IN" w:bidi="hi-IN"/>
        </w:rPr>
        <w:br/>
      </w:r>
      <w:r w:rsidRPr="000B2D27">
        <w:rPr>
          <w:rFonts w:ascii="Arial" w:eastAsia="SimSun" w:hAnsi="Arial" w:cs="Arial"/>
          <w:kern w:val="1"/>
          <w:sz w:val="18"/>
          <w:szCs w:val="18"/>
          <w:lang w:eastAsia="hi-IN" w:bidi="hi-IN"/>
        </w:rPr>
        <w:t>o ile na mocy wcześniejszych porozumień lub umów zawartych przez Wykonawcę nie zostały one określone, jako tajemnica przedsiębiorstwa.</w:t>
      </w:r>
    </w:p>
    <w:p w14:paraId="3F756FAE" w14:textId="77777777" w:rsidR="004F5E41" w:rsidRPr="000B2D27" w:rsidRDefault="004F5E41" w:rsidP="007C1F77">
      <w:pPr>
        <w:widowControl w:val="0"/>
        <w:numPr>
          <w:ilvl w:val="0"/>
          <w:numId w:val="24"/>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14:paraId="174A2EBF" w14:textId="77777777" w:rsidR="004F5E41" w:rsidRPr="000B2D27" w:rsidRDefault="004F5E41" w:rsidP="007C1F77">
      <w:pPr>
        <w:widowControl w:val="0"/>
        <w:numPr>
          <w:ilvl w:val="0"/>
          <w:numId w:val="24"/>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14:paraId="13F00246" w14:textId="77777777" w:rsidR="004F5E41" w:rsidRPr="000B2D27" w:rsidRDefault="004F5E41" w:rsidP="004F5E41">
      <w:pPr>
        <w:widowControl w:val="0"/>
        <w:suppressAutoHyphens/>
        <w:ind w:left="360"/>
        <w:jc w:val="both"/>
        <w:rPr>
          <w:rFonts w:ascii="Arial" w:eastAsia="SimSun" w:hAnsi="Arial" w:cs="Arial"/>
          <w:kern w:val="1"/>
          <w:sz w:val="18"/>
          <w:szCs w:val="18"/>
          <w:lang w:eastAsia="hi-IN" w:bidi="hi-IN"/>
        </w:rPr>
      </w:pPr>
    </w:p>
    <w:p w14:paraId="7993E356"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r w:rsidRPr="000B2D27">
        <w:rPr>
          <w:rFonts w:ascii="Arial" w:eastAsia="SimSun" w:hAnsi="Arial" w:cs="Arial"/>
          <w:b/>
          <w:kern w:val="1"/>
          <w:sz w:val="18"/>
          <w:szCs w:val="18"/>
          <w:lang w:eastAsia="hi-IN" w:bidi="hi-IN"/>
        </w:rPr>
        <w:lastRenderedPageBreak/>
        <w:t>§ 25</w:t>
      </w:r>
    </w:p>
    <w:p w14:paraId="39854504" w14:textId="77777777" w:rsidR="004F5E41" w:rsidRPr="000B2D27" w:rsidRDefault="004F5E41" w:rsidP="004F5E41">
      <w:pPr>
        <w:widowControl w:val="0"/>
        <w:suppressAutoHyphens/>
        <w:jc w:val="center"/>
        <w:rPr>
          <w:rFonts w:ascii="Arial" w:eastAsia="SimSun" w:hAnsi="Arial" w:cs="Arial"/>
          <w:kern w:val="1"/>
          <w:sz w:val="18"/>
          <w:szCs w:val="18"/>
          <w:lang w:eastAsia="hi-IN" w:bidi="hi-IN"/>
        </w:rPr>
      </w:pPr>
      <w:r w:rsidRPr="000B2D27">
        <w:rPr>
          <w:rFonts w:ascii="Arial" w:eastAsia="SimSun" w:hAnsi="Arial" w:cs="Arial"/>
          <w:b/>
          <w:kern w:val="1"/>
          <w:sz w:val="18"/>
          <w:szCs w:val="18"/>
          <w:lang w:eastAsia="hi-IN" w:bidi="hi-IN"/>
        </w:rPr>
        <w:t>Postanowienia końcowe</w:t>
      </w:r>
    </w:p>
    <w:p w14:paraId="48B57E26" w14:textId="77777777" w:rsidR="004F5E41" w:rsidRPr="000B2D27" w:rsidRDefault="004F5E41" w:rsidP="007C1F77">
      <w:pPr>
        <w:widowControl w:val="0"/>
        <w:numPr>
          <w:ilvl w:val="0"/>
          <w:numId w:val="23"/>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 xml:space="preserve">W sprawach nieuregulowanych niniejszą umową mają zastosowanie obowiązujące przepisy prawa, </w:t>
      </w:r>
      <w:r w:rsidRPr="000B2D27">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14:paraId="75B54D85" w14:textId="77777777" w:rsidR="004F5E41" w:rsidRPr="000B2D27" w:rsidRDefault="004F5E41" w:rsidP="007C1F77">
      <w:pPr>
        <w:widowControl w:val="0"/>
        <w:numPr>
          <w:ilvl w:val="0"/>
          <w:numId w:val="23"/>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14:paraId="476BDFBA" w14:textId="77777777" w:rsidR="004F5E41" w:rsidRPr="000B2D27" w:rsidRDefault="004F5E41" w:rsidP="007C1F77">
      <w:pPr>
        <w:widowControl w:val="0"/>
        <w:numPr>
          <w:ilvl w:val="0"/>
          <w:numId w:val="23"/>
        </w:numPr>
        <w:suppressAutoHyphens/>
        <w:jc w:val="both"/>
        <w:rPr>
          <w:rFonts w:ascii="Arial" w:eastAsia="SimSun" w:hAnsi="Arial" w:cs="Arial"/>
          <w:kern w:val="1"/>
          <w:sz w:val="18"/>
          <w:szCs w:val="18"/>
          <w:lang w:eastAsia="hi-IN" w:bidi="hi-IN"/>
        </w:rPr>
      </w:pPr>
      <w:r w:rsidRPr="000B2D27">
        <w:rPr>
          <w:rFonts w:ascii="Arial" w:eastAsia="SimSun" w:hAnsi="Arial" w:cs="Arial"/>
          <w:kern w:val="1"/>
          <w:sz w:val="18"/>
          <w:szCs w:val="18"/>
          <w:lang w:eastAsia="hi-IN" w:bidi="hi-IN"/>
        </w:rPr>
        <w:t>Umowę niniejszą sporządza się w 2 jednobrzmiących egzemplarzach po 1 egzemplarzu dla każdej ze stron.</w:t>
      </w:r>
    </w:p>
    <w:p w14:paraId="1072B884" w14:textId="77777777" w:rsidR="004F5E41" w:rsidRPr="000B2D27" w:rsidRDefault="004F5E41" w:rsidP="004F5E41">
      <w:pPr>
        <w:autoSpaceDE w:val="0"/>
        <w:autoSpaceDN w:val="0"/>
        <w:adjustRightInd w:val="0"/>
        <w:jc w:val="center"/>
        <w:rPr>
          <w:rFonts w:ascii="Arial" w:hAnsi="Arial" w:cs="Arial"/>
          <w:b/>
          <w:bCs/>
          <w:sz w:val="18"/>
          <w:szCs w:val="18"/>
          <w:lang w:eastAsia="en-US"/>
        </w:rPr>
      </w:pPr>
    </w:p>
    <w:p w14:paraId="1C1D608B" w14:textId="1511421F" w:rsidR="004F5E41" w:rsidRDefault="004F5E41" w:rsidP="004F5E41">
      <w:pPr>
        <w:jc w:val="both"/>
        <w:rPr>
          <w:rFonts w:ascii="Arial" w:hAnsi="Arial" w:cs="Arial"/>
          <w:b/>
          <w:bCs/>
          <w:sz w:val="18"/>
          <w:szCs w:val="18"/>
        </w:rPr>
      </w:pPr>
    </w:p>
    <w:p w14:paraId="52224F5D" w14:textId="2007E45F" w:rsidR="006474C9" w:rsidRDefault="006474C9" w:rsidP="004F5E41">
      <w:pPr>
        <w:jc w:val="both"/>
        <w:rPr>
          <w:rFonts w:ascii="Arial" w:hAnsi="Arial" w:cs="Arial"/>
          <w:b/>
          <w:bCs/>
          <w:sz w:val="18"/>
          <w:szCs w:val="18"/>
        </w:rPr>
      </w:pPr>
    </w:p>
    <w:p w14:paraId="69D0E062" w14:textId="0D74756C" w:rsidR="006474C9" w:rsidRDefault="006474C9" w:rsidP="004F5E41">
      <w:pPr>
        <w:jc w:val="both"/>
        <w:rPr>
          <w:rFonts w:ascii="Arial" w:hAnsi="Arial" w:cs="Arial"/>
          <w:b/>
          <w:bCs/>
          <w:sz w:val="18"/>
          <w:szCs w:val="18"/>
        </w:rPr>
      </w:pPr>
    </w:p>
    <w:p w14:paraId="47C977F1" w14:textId="77777777" w:rsidR="006474C9" w:rsidRPr="000B2D27" w:rsidRDefault="006474C9" w:rsidP="004F5E41">
      <w:pPr>
        <w:jc w:val="both"/>
        <w:rPr>
          <w:rFonts w:ascii="Arial" w:hAnsi="Arial" w:cs="Arial"/>
          <w:b/>
          <w:bCs/>
          <w:sz w:val="18"/>
          <w:szCs w:val="18"/>
        </w:rPr>
      </w:pPr>
      <w:bookmarkStart w:id="48" w:name="_GoBack"/>
      <w:bookmarkEnd w:id="48"/>
    </w:p>
    <w:p w14:paraId="2E0D7E01" w14:textId="77777777" w:rsidR="004F5E41" w:rsidRPr="000B2D27" w:rsidRDefault="004F5E41" w:rsidP="004F5E41">
      <w:pPr>
        <w:jc w:val="both"/>
        <w:rPr>
          <w:rFonts w:ascii="Arial" w:hAnsi="Arial" w:cs="Arial"/>
          <w:sz w:val="18"/>
          <w:szCs w:val="18"/>
        </w:rPr>
      </w:pPr>
      <w:r w:rsidRPr="000B2D27">
        <w:rPr>
          <w:rFonts w:ascii="Arial" w:hAnsi="Arial" w:cs="Arial"/>
          <w:b/>
          <w:bCs/>
          <w:sz w:val="18"/>
          <w:szCs w:val="18"/>
        </w:rPr>
        <w:t xml:space="preserve">  ZAMAWIAJĄCY </w:t>
      </w:r>
      <w:r w:rsidRPr="000B2D27">
        <w:rPr>
          <w:rFonts w:ascii="Arial" w:hAnsi="Arial" w:cs="Arial"/>
          <w:b/>
          <w:bCs/>
          <w:sz w:val="18"/>
          <w:szCs w:val="18"/>
        </w:rPr>
        <w:tab/>
      </w:r>
      <w:r w:rsidRPr="000B2D27">
        <w:rPr>
          <w:rFonts w:ascii="Arial" w:hAnsi="Arial" w:cs="Arial"/>
          <w:b/>
          <w:bCs/>
          <w:sz w:val="18"/>
          <w:szCs w:val="18"/>
        </w:rPr>
        <w:tab/>
      </w:r>
      <w:r w:rsidRPr="000B2D27">
        <w:rPr>
          <w:rFonts w:ascii="Arial" w:hAnsi="Arial" w:cs="Arial"/>
          <w:b/>
          <w:bCs/>
          <w:sz w:val="18"/>
          <w:szCs w:val="18"/>
        </w:rPr>
        <w:tab/>
      </w:r>
      <w:r w:rsidRPr="000B2D27">
        <w:rPr>
          <w:rFonts w:ascii="Arial" w:hAnsi="Arial" w:cs="Arial"/>
          <w:b/>
          <w:bCs/>
          <w:sz w:val="18"/>
          <w:szCs w:val="18"/>
        </w:rPr>
        <w:tab/>
      </w:r>
      <w:r w:rsidRPr="000B2D27">
        <w:rPr>
          <w:rFonts w:ascii="Arial" w:hAnsi="Arial" w:cs="Arial"/>
          <w:b/>
          <w:bCs/>
          <w:sz w:val="18"/>
          <w:szCs w:val="18"/>
        </w:rPr>
        <w:tab/>
      </w:r>
      <w:r w:rsidRPr="000B2D27">
        <w:rPr>
          <w:rFonts w:ascii="Arial" w:hAnsi="Arial" w:cs="Arial"/>
          <w:b/>
          <w:bCs/>
          <w:sz w:val="18"/>
          <w:szCs w:val="18"/>
        </w:rPr>
        <w:tab/>
      </w:r>
      <w:r w:rsidRPr="000B2D27">
        <w:rPr>
          <w:rFonts w:ascii="Arial" w:hAnsi="Arial" w:cs="Arial"/>
          <w:b/>
          <w:bCs/>
          <w:sz w:val="18"/>
          <w:szCs w:val="18"/>
        </w:rPr>
        <w:tab/>
      </w:r>
      <w:r w:rsidRPr="000B2D27">
        <w:rPr>
          <w:rFonts w:ascii="Arial" w:hAnsi="Arial" w:cs="Arial"/>
          <w:b/>
          <w:bCs/>
          <w:sz w:val="18"/>
          <w:szCs w:val="18"/>
        </w:rPr>
        <w:tab/>
      </w:r>
      <w:r w:rsidRPr="000B2D27">
        <w:rPr>
          <w:rFonts w:ascii="Arial" w:hAnsi="Arial" w:cs="Arial"/>
          <w:b/>
          <w:bCs/>
          <w:sz w:val="18"/>
          <w:szCs w:val="18"/>
        </w:rPr>
        <w:tab/>
        <w:t>WYKONAWCA</w:t>
      </w:r>
    </w:p>
    <w:p w14:paraId="56A7A71B"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p>
    <w:p w14:paraId="78C2A03B"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p>
    <w:p w14:paraId="5D89E713"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p>
    <w:p w14:paraId="0E72B69F"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p>
    <w:p w14:paraId="61D4A8C2" w14:textId="77777777" w:rsidR="004F5E41" w:rsidRPr="000B2D27" w:rsidRDefault="004F5E41" w:rsidP="004F5E41">
      <w:pPr>
        <w:widowControl w:val="0"/>
        <w:suppressAutoHyphens/>
        <w:jc w:val="center"/>
        <w:rPr>
          <w:rFonts w:ascii="Arial" w:eastAsia="SimSun" w:hAnsi="Arial" w:cs="Arial"/>
          <w:b/>
          <w:kern w:val="1"/>
          <w:sz w:val="18"/>
          <w:szCs w:val="18"/>
          <w:lang w:eastAsia="hi-IN" w:bidi="hi-IN"/>
        </w:rPr>
      </w:pPr>
    </w:p>
    <w:p w14:paraId="365B00C1" w14:textId="77777777" w:rsidR="004F5E41" w:rsidRPr="000B2D27" w:rsidRDefault="004F5E41" w:rsidP="004F5E41">
      <w:pPr>
        <w:autoSpaceDE w:val="0"/>
        <w:autoSpaceDN w:val="0"/>
        <w:adjustRightInd w:val="0"/>
        <w:jc w:val="center"/>
        <w:rPr>
          <w:rFonts w:ascii="Arial" w:hAnsi="Arial" w:cs="Arial"/>
          <w:b/>
          <w:bCs/>
          <w:sz w:val="18"/>
          <w:szCs w:val="18"/>
          <w:lang w:eastAsia="en-US"/>
        </w:rPr>
      </w:pPr>
    </w:p>
    <w:p w14:paraId="5C38C3A1" w14:textId="77777777" w:rsidR="004F5E41" w:rsidRPr="000B2D27" w:rsidRDefault="004F5E41" w:rsidP="004F5E41">
      <w:pPr>
        <w:autoSpaceDE w:val="0"/>
        <w:autoSpaceDN w:val="0"/>
        <w:adjustRightInd w:val="0"/>
        <w:jc w:val="center"/>
        <w:rPr>
          <w:rFonts w:ascii="Arial" w:hAnsi="Arial" w:cs="Arial"/>
          <w:b/>
          <w:bCs/>
          <w:sz w:val="18"/>
          <w:szCs w:val="18"/>
          <w:lang w:eastAsia="en-US"/>
        </w:rPr>
      </w:pPr>
    </w:p>
    <w:p w14:paraId="08B5D753" w14:textId="77777777" w:rsidR="004F5E41" w:rsidRPr="000B2D27" w:rsidRDefault="004F5E41" w:rsidP="004F5E41">
      <w:pPr>
        <w:autoSpaceDE w:val="0"/>
        <w:autoSpaceDN w:val="0"/>
        <w:adjustRightInd w:val="0"/>
        <w:jc w:val="center"/>
        <w:rPr>
          <w:rFonts w:ascii="Arial" w:hAnsi="Arial" w:cs="Arial"/>
          <w:b/>
          <w:bCs/>
          <w:sz w:val="18"/>
          <w:szCs w:val="18"/>
          <w:lang w:eastAsia="en-US"/>
        </w:rPr>
      </w:pPr>
    </w:p>
    <w:p w14:paraId="43124AD7" w14:textId="77777777" w:rsidR="004F5E41" w:rsidRPr="000B2D27" w:rsidRDefault="004F5E41" w:rsidP="004F5E41">
      <w:pPr>
        <w:jc w:val="both"/>
        <w:rPr>
          <w:rFonts w:ascii="Arial" w:hAnsi="Arial" w:cs="Arial"/>
          <w:sz w:val="18"/>
          <w:szCs w:val="18"/>
        </w:rPr>
      </w:pPr>
    </w:p>
    <w:p w14:paraId="2FCE0315" w14:textId="77777777" w:rsidR="00032A7E" w:rsidRPr="000B2D27" w:rsidRDefault="00032A7E"/>
    <w:sectPr w:rsidR="00032A7E" w:rsidRPr="000B2D27" w:rsidSect="00F9075C">
      <w:footerReference w:type="default" r:id="rId8"/>
      <w:pgSz w:w="11906" w:h="16838"/>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4F2B2" w14:textId="77777777" w:rsidR="00C95394" w:rsidRDefault="00C95394">
      <w:r>
        <w:separator/>
      </w:r>
    </w:p>
  </w:endnote>
  <w:endnote w:type="continuationSeparator" w:id="0">
    <w:p w14:paraId="15E0BEA1" w14:textId="77777777" w:rsidR="00C95394" w:rsidRDefault="00C9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Bold">
    <w:charset w:val="EE"/>
    <w:family w:val="swiss"/>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A50E" w14:textId="122E2662" w:rsidR="0031388A" w:rsidRPr="00150280" w:rsidRDefault="0031388A">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6474C9">
      <w:rPr>
        <w:rFonts w:ascii="Arial" w:hAnsi="Arial" w:cs="Arial"/>
        <w:noProof/>
        <w:sz w:val="18"/>
        <w:szCs w:val="18"/>
      </w:rPr>
      <w:t>20</w:t>
    </w:r>
    <w:r w:rsidRPr="00150280">
      <w:rPr>
        <w:rFonts w:ascii="Arial" w:hAnsi="Arial" w:cs="Arial"/>
        <w:sz w:val="18"/>
        <w:szCs w:val="18"/>
      </w:rPr>
      <w:fldChar w:fldCharType="end"/>
    </w:r>
  </w:p>
  <w:p w14:paraId="372EF29D" w14:textId="77777777" w:rsidR="0031388A" w:rsidRDefault="003138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0C37D" w14:textId="77777777" w:rsidR="00C95394" w:rsidRDefault="00C95394">
      <w:r>
        <w:separator/>
      </w:r>
    </w:p>
  </w:footnote>
  <w:footnote w:type="continuationSeparator" w:id="0">
    <w:p w14:paraId="4F3B11AB" w14:textId="77777777" w:rsidR="00C95394" w:rsidRDefault="00C9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2C43FE"/>
    <w:multiLevelType w:val="hybridMultilevel"/>
    <w:tmpl w:val="DBF4D4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BA16B7"/>
    <w:multiLevelType w:val="hybridMultilevel"/>
    <w:tmpl w:val="3380366E"/>
    <w:lvl w:ilvl="0" w:tplc="A2C61F4E">
      <w:start w:val="1"/>
      <w:numFmt w:val="decimal"/>
      <w:lvlText w:val="%1)"/>
      <w:lvlJc w:val="left"/>
      <w:pPr>
        <w:ind w:left="1004" w:hanging="360"/>
      </w:pPr>
      <w:rPr>
        <w:rFonts w:ascii="Arial" w:eastAsia="Calibri" w:hAnsi="Arial" w:cs="Arial"/>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4F30FF5"/>
    <w:multiLevelType w:val="multilevel"/>
    <w:tmpl w:val="02BC27E6"/>
    <w:lvl w:ilvl="0">
      <w:start w:val="1"/>
      <w:numFmt w:val="decimal"/>
      <w:lvlText w:val="%1."/>
      <w:lvlJc w:val="left"/>
      <w:pPr>
        <w:ind w:left="397" w:hanging="397"/>
      </w:pPr>
      <w:rPr>
        <w:rFonts w:hint="default"/>
      </w:rPr>
    </w:lvl>
    <w:lvl w:ilvl="1">
      <w:start w:val="1"/>
      <w:numFmt w:val="decimal"/>
      <w:lvlText w:val="%2)"/>
      <w:lvlJc w:val="left"/>
      <w:pPr>
        <w:ind w:left="794" w:hanging="397"/>
      </w:pPr>
    </w:lvl>
    <w:lvl w:ilvl="2">
      <w:start w:val="1"/>
      <w:numFmt w:val="lowerLetter"/>
      <w:lvlText w:val="%3)"/>
      <w:lvlJc w:val="left"/>
      <w:pPr>
        <w:ind w:left="1191" w:hanging="397"/>
      </w:pPr>
    </w:lvl>
    <w:lvl w:ilvl="3">
      <w:numFmt w:val="bullet"/>
      <w:lvlText w:val=""/>
      <w:lvlJc w:val="left"/>
      <w:pPr>
        <w:ind w:left="1588" w:hanging="397"/>
      </w:pPr>
      <w:rPr>
        <w:rFonts w:ascii="Symbol" w:hAnsi="Symbol" w:cs="Symbol"/>
        <w:color w:val="000000"/>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E422FE"/>
    <w:multiLevelType w:val="singleLevel"/>
    <w:tmpl w:val="04150011"/>
    <w:lvl w:ilvl="0">
      <w:start w:val="1"/>
      <w:numFmt w:val="decimal"/>
      <w:lvlText w:val="%1)"/>
      <w:lvlJc w:val="left"/>
      <w:pPr>
        <w:ind w:left="720" w:hanging="360"/>
      </w:pPr>
      <w:rPr>
        <w:b w:val="0"/>
      </w:rPr>
    </w:lvl>
  </w:abstractNum>
  <w:abstractNum w:abstractNumId="5" w15:restartNumberingAfterBreak="0">
    <w:nsid w:val="08030271"/>
    <w:multiLevelType w:val="hybridMultilevel"/>
    <w:tmpl w:val="9AE83206"/>
    <w:lvl w:ilvl="0" w:tplc="E4D6A7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8F12B6E"/>
    <w:multiLevelType w:val="hybridMultilevel"/>
    <w:tmpl w:val="9FE2443C"/>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48206998">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9" w15:restartNumberingAfterBreak="0">
    <w:nsid w:val="0D3B49A1"/>
    <w:multiLevelType w:val="hybridMultilevel"/>
    <w:tmpl w:val="CFA47CFE"/>
    <w:lvl w:ilvl="0" w:tplc="49B89248">
      <w:start w:val="1"/>
      <w:numFmt w:val="decimal"/>
      <w:lvlText w:val="%1)"/>
      <w:lvlJc w:val="left"/>
      <w:pPr>
        <w:ind w:left="644" w:hanging="360"/>
      </w:pPr>
      <w:rPr>
        <w:rFonts w:hint="default"/>
        <w:b w:val="0"/>
        <w:bCs w:val="0"/>
        <w:color w:val="auto"/>
      </w:rPr>
    </w:lvl>
    <w:lvl w:ilvl="1" w:tplc="F7D67B50">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27E5A"/>
    <w:multiLevelType w:val="hybridMultilevel"/>
    <w:tmpl w:val="209EB00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1D00268"/>
    <w:multiLevelType w:val="hybridMultilevel"/>
    <w:tmpl w:val="30B60D40"/>
    <w:lvl w:ilvl="0" w:tplc="83FE191E">
      <w:start w:val="1"/>
      <w:numFmt w:val="decimal"/>
      <w:lvlText w:val="%1)"/>
      <w:lvlJc w:val="left"/>
      <w:pPr>
        <w:tabs>
          <w:tab w:val="num" w:pos="-76"/>
        </w:tabs>
        <w:ind w:left="644" w:hanging="360"/>
      </w:pPr>
      <w:rPr>
        <w:rFonts w:ascii="Arial" w:eastAsia="Times New Roman" w:hAnsi="Arial" w:cs="Arial"/>
        <w:strike w:val="0"/>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AB57B4"/>
    <w:multiLevelType w:val="hybridMultilevel"/>
    <w:tmpl w:val="B1E6698C"/>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8FB81502">
      <w:start w:val="1"/>
      <w:numFmt w:val="decimal"/>
      <w:lvlText w:val="%3)"/>
      <w:lvlJc w:val="right"/>
      <w:pPr>
        <w:tabs>
          <w:tab w:val="num" w:pos="2559"/>
        </w:tabs>
        <w:ind w:left="2559" w:hanging="180"/>
      </w:pPr>
      <w:rPr>
        <w:rFonts w:ascii="Arial" w:eastAsiaTheme="minorHAnsi" w:hAnsi="Arial" w:cs="Arial"/>
        <w:strike w:val="0"/>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4"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15:restartNumberingAfterBreak="0">
    <w:nsid w:val="19AE6F60"/>
    <w:multiLevelType w:val="hybridMultilevel"/>
    <w:tmpl w:val="F5C8B0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61740C"/>
    <w:multiLevelType w:val="hybridMultilevel"/>
    <w:tmpl w:val="BA40C7D0"/>
    <w:lvl w:ilvl="0" w:tplc="12162C8A">
      <w:start w:val="1"/>
      <w:numFmt w:val="decimal"/>
      <w:lvlText w:val="%1."/>
      <w:lvlJc w:val="left"/>
      <w:pPr>
        <w:ind w:left="-180" w:hanging="360"/>
      </w:pPr>
      <w:rPr>
        <w:rFonts w:ascii="Arial" w:eastAsia="Calibri" w:hAnsi="Arial" w:cs="Arial" w:hint="default"/>
        <w:b w:val="0"/>
      </w:rPr>
    </w:lvl>
    <w:lvl w:ilvl="1" w:tplc="04150019">
      <w:start w:val="1"/>
      <w:numFmt w:val="lowerLetter"/>
      <w:lvlText w:val="%2."/>
      <w:lvlJc w:val="left"/>
      <w:pPr>
        <w:ind w:left="540" w:hanging="360"/>
      </w:pPr>
    </w:lvl>
    <w:lvl w:ilvl="2" w:tplc="0415001B" w:tentative="1">
      <w:start w:val="1"/>
      <w:numFmt w:val="lowerRoman"/>
      <w:lvlText w:val="%3."/>
      <w:lvlJc w:val="right"/>
      <w:pPr>
        <w:ind w:left="1260" w:hanging="180"/>
      </w:pPr>
    </w:lvl>
    <w:lvl w:ilvl="3" w:tplc="0415000F" w:tentative="1">
      <w:start w:val="1"/>
      <w:numFmt w:val="decimal"/>
      <w:lvlText w:val="%4."/>
      <w:lvlJc w:val="left"/>
      <w:pPr>
        <w:ind w:left="1980" w:hanging="360"/>
      </w:pPr>
    </w:lvl>
    <w:lvl w:ilvl="4" w:tplc="04150019" w:tentative="1">
      <w:start w:val="1"/>
      <w:numFmt w:val="lowerLetter"/>
      <w:lvlText w:val="%5."/>
      <w:lvlJc w:val="left"/>
      <w:pPr>
        <w:ind w:left="2700" w:hanging="360"/>
      </w:pPr>
    </w:lvl>
    <w:lvl w:ilvl="5" w:tplc="0415001B" w:tentative="1">
      <w:start w:val="1"/>
      <w:numFmt w:val="lowerRoman"/>
      <w:lvlText w:val="%6."/>
      <w:lvlJc w:val="right"/>
      <w:pPr>
        <w:ind w:left="3420" w:hanging="180"/>
      </w:pPr>
    </w:lvl>
    <w:lvl w:ilvl="6" w:tplc="0415000F" w:tentative="1">
      <w:start w:val="1"/>
      <w:numFmt w:val="decimal"/>
      <w:lvlText w:val="%7."/>
      <w:lvlJc w:val="left"/>
      <w:pPr>
        <w:ind w:left="4140" w:hanging="360"/>
      </w:pPr>
    </w:lvl>
    <w:lvl w:ilvl="7" w:tplc="04150019" w:tentative="1">
      <w:start w:val="1"/>
      <w:numFmt w:val="lowerLetter"/>
      <w:lvlText w:val="%8."/>
      <w:lvlJc w:val="left"/>
      <w:pPr>
        <w:ind w:left="4860" w:hanging="360"/>
      </w:pPr>
    </w:lvl>
    <w:lvl w:ilvl="8" w:tplc="0415001B" w:tentative="1">
      <w:start w:val="1"/>
      <w:numFmt w:val="lowerRoman"/>
      <w:lvlText w:val="%9."/>
      <w:lvlJc w:val="right"/>
      <w:pPr>
        <w:ind w:left="5580" w:hanging="180"/>
      </w:pPr>
    </w:lvl>
  </w:abstractNum>
  <w:abstractNum w:abstractNumId="18" w15:restartNumberingAfterBreak="0">
    <w:nsid w:val="283F340F"/>
    <w:multiLevelType w:val="hybridMultilevel"/>
    <w:tmpl w:val="A8A0944E"/>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7C6F96">
      <w:start w:val="1"/>
      <w:numFmt w:val="decimal"/>
      <w:lvlText w:val="%3)"/>
      <w:lvlJc w:val="right"/>
      <w:pPr>
        <w:tabs>
          <w:tab w:val="num" w:pos="2160"/>
        </w:tabs>
        <w:ind w:left="2160" w:hanging="180"/>
      </w:pPr>
      <w:rPr>
        <w:rFonts w:ascii="Arial" w:eastAsia="Times New Roman" w:hAnsi="Arial" w:cs="Arial"/>
      </w:rPr>
    </w:lvl>
    <w:lvl w:ilvl="3" w:tplc="0415000F">
      <w:start w:val="1"/>
      <w:numFmt w:val="decimal"/>
      <w:lvlText w:val="%4."/>
      <w:lvlJc w:val="left"/>
      <w:pPr>
        <w:tabs>
          <w:tab w:val="num" w:pos="1211"/>
        </w:tabs>
        <w:ind w:left="1211"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95674BE"/>
    <w:multiLevelType w:val="hybridMultilevel"/>
    <w:tmpl w:val="655E45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006F71"/>
    <w:multiLevelType w:val="multilevel"/>
    <w:tmpl w:val="00000002"/>
    <w:lvl w:ilvl="0">
      <w:start w:val="1"/>
      <w:numFmt w:val="decimal"/>
      <w:lvlText w:val="%1."/>
      <w:lvlJc w:val="left"/>
      <w:pPr>
        <w:tabs>
          <w:tab w:val="num" w:pos="0"/>
        </w:tabs>
        <w:ind w:left="1080" w:hanging="360"/>
      </w:pPr>
      <w:rPr>
        <w:b w:val="0"/>
        <w:color w:val="000000"/>
        <w:shd w:val="clear" w:color="auto" w:fill="auto"/>
      </w:r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1980"/>
        </w:tabs>
        <w:ind w:left="2340" w:hanging="360"/>
      </w:pPr>
    </w:lvl>
    <w:lvl w:ilvl="3">
      <w:start w:val="1"/>
      <w:numFmt w:val="decimal"/>
      <w:lvlText w:val="%4)"/>
      <w:lvlJc w:val="left"/>
      <w:pPr>
        <w:tabs>
          <w:tab w:val="num" w:pos="0"/>
        </w:tabs>
        <w:ind w:left="2880" w:hanging="360"/>
      </w:pPr>
      <w:rPr>
        <w:rFonts w:eastAsia="ComicSansMS-Bold" w:cs="Times New Roman"/>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B546D4F"/>
    <w:multiLevelType w:val="hybridMultilevel"/>
    <w:tmpl w:val="7B90E822"/>
    <w:lvl w:ilvl="0" w:tplc="5270EE0A">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146D52"/>
    <w:multiLevelType w:val="hybridMultilevel"/>
    <w:tmpl w:val="5530658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13E56EB"/>
    <w:multiLevelType w:val="hybridMultilevel"/>
    <w:tmpl w:val="FDA8B32A"/>
    <w:lvl w:ilvl="0" w:tplc="D73A8AD2">
      <w:start w:val="1"/>
      <w:numFmt w:val="decimal"/>
      <w:lvlText w:val="%1."/>
      <w:lvlJc w:val="left"/>
      <w:pPr>
        <w:tabs>
          <w:tab w:val="num" w:pos="1440"/>
        </w:tabs>
        <w:ind w:left="1440" w:hanging="360"/>
      </w:pPr>
      <w:rPr>
        <w:rFonts w:ascii="Arial" w:hAnsi="Arial" w:cs="Arial" w:hint="default"/>
        <w:b w:val="0"/>
        <w:i w:val="0"/>
        <w:sz w:val="20"/>
      </w:rPr>
    </w:lvl>
    <w:lvl w:ilvl="1" w:tplc="F3744144">
      <w:start w:val="1"/>
      <w:numFmt w:val="decimal"/>
      <w:lvlText w:val="%2)"/>
      <w:lvlJc w:val="left"/>
      <w:pPr>
        <w:tabs>
          <w:tab w:val="num" w:pos="720"/>
        </w:tabs>
        <w:ind w:left="1440" w:hanging="360"/>
      </w:pPr>
      <w:rPr>
        <w:rFonts w:ascii="Arial" w:eastAsia="Times New Roman" w:hAnsi="Arial" w:cs="Arial"/>
        <w:b w:val="0"/>
        <w:i w:val="0"/>
        <w:strike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506784C"/>
    <w:multiLevelType w:val="hybridMultilevel"/>
    <w:tmpl w:val="1A5A2E1A"/>
    <w:lvl w:ilvl="0" w:tplc="9F5059C6">
      <w:start w:val="1"/>
      <w:numFmt w:val="decimal"/>
      <w:lvlText w:val="%1."/>
      <w:lvlJc w:val="left"/>
      <w:pPr>
        <w:tabs>
          <w:tab w:val="num" w:pos="45"/>
        </w:tabs>
        <w:ind w:left="385" w:hanging="340"/>
      </w:pPr>
      <w:rPr>
        <w:rFonts w:cs="Times New Roman"/>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6" w15:restartNumberingAfterBreak="0">
    <w:nsid w:val="37B43473"/>
    <w:multiLevelType w:val="hybridMultilevel"/>
    <w:tmpl w:val="3564CCF0"/>
    <w:lvl w:ilvl="0" w:tplc="D35605B2">
      <w:start w:val="3"/>
      <w:numFmt w:val="decimal"/>
      <w:lvlText w:val="%1."/>
      <w:lvlJc w:val="left"/>
      <w:pPr>
        <w:tabs>
          <w:tab w:val="num" w:pos="3600"/>
        </w:tabs>
        <w:ind w:left="3600" w:hanging="360"/>
      </w:pPr>
      <w:rPr>
        <w:rFonts w:ascii="Arial" w:hAnsi="Arial" w:cs="Arial" w:hint="default"/>
        <w:b w:val="0"/>
        <w:i w:val="0"/>
        <w:strike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8211301"/>
    <w:multiLevelType w:val="hybridMultilevel"/>
    <w:tmpl w:val="4ED48E06"/>
    <w:lvl w:ilvl="0" w:tplc="0A74512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A0762D5"/>
    <w:multiLevelType w:val="hybridMultilevel"/>
    <w:tmpl w:val="B6740D50"/>
    <w:lvl w:ilvl="0" w:tplc="A0927BF8">
      <w:start w:val="16"/>
      <w:numFmt w:val="decimal"/>
      <w:lvlText w:val="%1."/>
      <w:lvlJc w:val="left"/>
      <w:pPr>
        <w:ind w:left="120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DC0492"/>
    <w:multiLevelType w:val="hybridMultilevel"/>
    <w:tmpl w:val="9F0056F6"/>
    <w:lvl w:ilvl="0" w:tplc="A9686C7A">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0" w15:restartNumberingAfterBreak="0">
    <w:nsid w:val="41E5297C"/>
    <w:multiLevelType w:val="hybridMultilevel"/>
    <w:tmpl w:val="5E126B1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4A8F172D"/>
    <w:multiLevelType w:val="hybridMultilevel"/>
    <w:tmpl w:val="96E68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359A8"/>
    <w:multiLevelType w:val="hybridMultilevel"/>
    <w:tmpl w:val="67965AE0"/>
    <w:lvl w:ilvl="0" w:tplc="04150017">
      <w:start w:val="1"/>
      <w:numFmt w:val="lowerLetter"/>
      <w:lvlText w:val="%1)"/>
      <w:lvlJc w:val="left"/>
      <w:pPr>
        <w:ind w:left="720" w:hanging="360"/>
      </w:pPr>
      <w:rPr>
        <w:rFonts w:hint="default"/>
      </w:rPr>
    </w:lvl>
    <w:lvl w:ilvl="1" w:tplc="7E341B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7" w15:restartNumberingAfterBreak="0">
    <w:nsid w:val="55FF67B2"/>
    <w:multiLevelType w:val="hybridMultilevel"/>
    <w:tmpl w:val="2DBCF56C"/>
    <w:lvl w:ilvl="0" w:tplc="D616A2E6">
      <w:start w:val="1"/>
      <w:numFmt w:val="decimal"/>
      <w:lvlText w:val="%1."/>
      <w:lvlJc w:val="left"/>
      <w:pPr>
        <w:ind w:left="720" w:hanging="360"/>
      </w:pPr>
      <w:rPr>
        <w:rFonts w:cs="Times New Roman" w:hint="default"/>
        <w:b w:val="0"/>
        <w:i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7272D74"/>
    <w:multiLevelType w:val="hybridMultilevel"/>
    <w:tmpl w:val="13760E52"/>
    <w:lvl w:ilvl="0" w:tplc="0415000F">
      <w:start w:val="1"/>
      <w:numFmt w:val="decimal"/>
      <w:lvlText w:val="%1."/>
      <w:lvlJc w:val="left"/>
      <w:pPr>
        <w:ind w:left="360" w:hanging="360"/>
      </w:pPr>
    </w:lvl>
    <w:lvl w:ilvl="1" w:tplc="34A4F00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5CA1639B"/>
    <w:multiLevelType w:val="hybridMultilevel"/>
    <w:tmpl w:val="D6307A36"/>
    <w:lvl w:ilvl="0" w:tplc="41D4BA62">
      <w:start w:val="2"/>
      <w:numFmt w:val="decimal"/>
      <w:lvlText w:val="%1."/>
      <w:lvlJc w:val="left"/>
      <w:pPr>
        <w:tabs>
          <w:tab w:val="num" w:pos="0"/>
        </w:tabs>
        <w:ind w:left="720" w:hanging="360"/>
      </w:pPr>
      <w:rPr>
        <w:rFonts w:cs="Times New Roman" w:hint="default"/>
      </w:rPr>
    </w:lvl>
    <w:lvl w:ilvl="1" w:tplc="F020BF04">
      <w:start w:val="1"/>
      <w:numFmt w:val="decimal"/>
      <w:lvlText w:val="%2."/>
      <w:lvlJc w:val="left"/>
      <w:pPr>
        <w:tabs>
          <w:tab w:val="num" w:pos="1440"/>
        </w:tabs>
        <w:ind w:left="1440" w:hanging="360"/>
      </w:pPr>
      <w:rPr>
        <w:rFonts w:ascii="Arial" w:hAnsi="Arial" w:cs="Arial" w:hint="default"/>
        <w:b w:val="0"/>
        <w:i w:val="0"/>
        <w:sz w:val="18"/>
        <w:szCs w:val="18"/>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B80E6CD4"/>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A2867EE0">
      <w:start w:val="1"/>
      <w:numFmt w:val="decimal"/>
      <w:lvlText w:val="%5."/>
      <w:lvlJc w:val="left"/>
      <w:pPr>
        <w:tabs>
          <w:tab w:val="num" w:pos="3600"/>
        </w:tabs>
        <w:ind w:left="3600" w:hanging="360"/>
      </w:pPr>
      <w:rPr>
        <w:rFonts w:ascii="Arial" w:hAnsi="Arial" w:cs="Arial" w:hint="default"/>
        <w:b w:val="0"/>
        <w:i w:val="0"/>
        <w:strike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1578B4"/>
    <w:multiLevelType w:val="hybridMultilevel"/>
    <w:tmpl w:val="FDC89588"/>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FF5C0E6C">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4C577BC"/>
    <w:multiLevelType w:val="hybridMultilevel"/>
    <w:tmpl w:val="802A716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1" w15:restartNumberingAfterBreak="0">
    <w:nsid w:val="75686884"/>
    <w:multiLevelType w:val="hybridMultilevel"/>
    <w:tmpl w:val="873A3E20"/>
    <w:lvl w:ilvl="0" w:tplc="366C29E8">
      <w:start w:val="1"/>
      <w:numFmt w:val="decimal"/>
      <w:lvlText w:val="%1."/>
      <w:lvlJc w:val="left"/>
      <w:pPr>
        <w:ind w:left="720" w:hanging="360"/>
      </w:pPr>
      <w:rPr>
        <w:rFonts w:hint="default"/>
        <w:b w:val="0"/>
        <w:i w:val="0"/>
        <w:strike w:val="0"/>
        <w:dstrike w:val="0"/>
        <w:sz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0E56EB"/>
    <w:multiLevelType w:val="hybridMultilevel"/>
    <w:tmpl w:val="F09E9034"/>
    <w:lvl w:ilvl="0" w:tplc="A48E55A8">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81F0624"/>
    <w:multiLevelType w:val="hybridMultilevel"/>
    <w:tmpl w:val="2C8EB556"/>
    <w:lvl w:ilvl="0" w:tplc="111A52C2">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5"/>
  </w:num>
  <w:num w:numId="5">
    <w:abstractNumId w:val="6"/>
  </w:num>
  <w:num w:numId="6">
    <w:abstractNumId w:val="24"/>
  </w:num>
  <w:num w:numId="7">
    <w:abstractNumId w:val="46"/>
  </w:num>
  <w:num w:numId="8">
    <w:abstractNumId w:val="12"/>
  </w:num>
  <w:num w:numId="9">
    <w:abstractNumId w:val="26"/>
  </w:num>
  <w:num w:numId="10">
    <w:abstractNumId w:val="11"/>
  </w:num>
  <w:num w:numId="11">
    <w:abstractNumId w:val="22"/>
  </w:num>
  <w:num w:numId="12">
    <w:abstractNumId w:val="42"/>
  </w:num>
  <w:num w:numId="13">
    <w:abstractNumId w:val="16"/>
  </w:num>
  <w:num w:numId="14">
    <w:abstractNumId w:val="8"/>
  </w:num>
  <w:num w:numId="15">
    <w:abstractNumId w:val="43"/>
  </w:num>
  <w:num w:numId="16">
    <w:abstractNumId w:val="49"/>
  </w:num>
  <w:num w:numId="17">
    <w:abstractNumId w:val="3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41"/>
  </w:num>
  <w:num w:numId="22">
    <w:abstractNumId w:val="44"/>
  </w:num>
  <w:num w:numId="23">
    <w:abstractNumId w:val="0"/>
  </w:num>
  <w:num w:numId="24">
    <w:abstractNumId w:val="31"/>
  </w:num>
  <w:num w:numId="25">
    <w:abstractNumId w:val="36"/>
  </w:num>
  <w:num w:numId="26">
    <w:abstractNumId w:val="39"/>
  </w:num>
  <w:num w:numId="27">
    <w:abstractNumId w:val="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2"/>
  </w:num>
  <w:num w:numId="31">
    <w:abstractNumId w:val="5"/>
  </w:num>
  <w:num w:numId="32">
    <w:abstractNumId w:val="37"/>
  </w:num>
  <w:num w:numId="33">
    <w:abstractNumId w:val="17"/>
  </w:num>
  <w:num w:numId="34">
    <w:abstractNumId w:val="19"/>
  </w:num>
  <w:num w:numId="35">
    <w:abstractNumId w:val="52"/>
  </w:num>
  <w:num w:numId="36">
    <w:abstractNumId w:val="2"/>
  </w:num>
  <w:num w:numId="37">
    <w:abstractNumId w:val="9"/>
  </w:num>
  <w:num w:numId="38">
    <w:abstractNumId w:val="27"/>
  </w:num>
  <w:num w:numId="39">
    <w:abstractNumId w:val="51"/>
  </w:num>
  <w:num w:numId="40">
    <w:abstractNumId w:val="35"/>
  </w:num>
  <w:num w:numId="41">
    <w:abstractNumId w:val="38"/>
  </w:num>
  <w:num w:numId="42">
    <w:abstractNumId w:val="47"/>
  </w:num>
  <w:num w:numId="43">
    <w:abstractNumId w:val="23"/>
  </w:num>
  <w:num w:numId="44">
    <w:abstractNumId w:val="10"/>
  </w:num>
  <w:num w:numId="45">
    <w:abstractNumId w:val="3"/>
  </w:num>
  <w:num w:numId="46">
    <w:abstractNumId w:val="30"/>
  </w:num>
  <w:num w:numId="47">
    <w:abstractNumId w:val="33"/>
  </w:num>
  <w:num w:numId="48">
    <w:abstractNumId w:val="20"/>
  </w:num>
  <w:num w:numId="49">
    <w:abstractNumId w:val="4"/>
  </w:num>
  <w:num w:numId="50">
    <w:abstractNumId w:val="29"/>
  </w:num>
  <w:num w:numId="51">
    <w:abstractNumId w:val="28"/>
  </w:num>
  <w:num w:numId="52">
    <w:abstractNumId w:val="50"/>
  </w:num>
  <w:num w:numId="53">
    <w:abstractNumId w:val="15"/>
  </w:num>
  <w:num w:numId="54">
    <w:abstractNumId w:val="21"/>
  </w:num>
  <w:num w:numId="55">
    <w:abstractNumId w:val="1"/>
  </w:num>
  <w:num w:numId="56">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41"/>
    <w:rsid w:val="00000882"/>
    <w:rsid w:val="000047CD"/>
    <w:rsid w:val="000072CF"/>
    <w:rsid w:val="000072EF"/>
    <w:rsid w:val="00007973"/>
    <w:rsid w:val="00016938"/>
    <w:rsid w:val="00022959"/>
    <w:rsid w:val="00032A7E"/>
    <w:rsid w:val="0004044A"/>
    <w:rsid w:val="00041D54"/>
    <w:rsid w:val="00043544"/>
    <w:rsid w:val="00055FFB"/>
    <w:rsid w:val="00056FBD"/>
    <w:rsid w:val="00062228"/>
    <w:rsid w:val="00062D78"/>
    <w:rsid w:val="00064382"/>
    <w:rsid w:val="000660FF"/>
    <w:rsid w:val="000675DA"/>
    <w:rsid w:val="0007174A"/>
    <w:rsid w:val="00074455"/>
    <w:rsid w:val="000768C1"/>
    <w:rsid w:val="00086D61"/>
    <w:rsid w:val="00092F16"/>
    <w:rsid w:val="000A43C4"/>
    <w:rsid w:val="000A73A0"/>
    <w:rsid w:val="000B09F4"/>
    <w:rsid w:val="000B2D27"/>
    <w:rsid w:val="000C0F96"/>
    <w:rsid w:val="000C1CE1"/>
    <w:rsid w:val="000C1F57"/>
    <w:rsid w:val="000D0934"/>
    <w:rsid w:val="000D587C"/>
    <w:rsid w:val="00102BAD"/>
    <w:rsid w:val="00124624"/>
    <w:rsid w:val="00127A8E"/>
    <w:rsid w:val="00135BA7"/>
    <w:rsid w:val="001360C5"/>
    <w:rsid w:val="001373F3"/>
    <w:rsid w:val="001419F1"/>
    <w:rsid w:val="00141E9A"/>
    <w:rsid w:val="00142B63"/>
    <w:rsid w:val="0015479B"/>
    <w:rsid w:val="001564BF"/>
    <w:rsid w:val="00157E58"/>
    <w:rsid w:val="00163AC4"/>
    <w:rsid w:val="00172E87"/>
    <w:rsid w:val="0018641F"/>
    <w:rsid w:val="00187A19"/>
    <w:rsid w:val="001909CF"/>
    <w:rsid w:val="00196AA3"/>
    <w:rsid w:val="001B0B4F"/>
    <w:rsid w:val="001B4DCB"/>
    <w:rsid w:val="001B7001"/>
    <w:rsid w:val="001C05E7"/>
    <w:rsid w:val="001C7908"/>
    <w:rsid w:val="001D16F3"/>
    <w:rsid w:val="001E0B54"/>
    <w:rsid w:val="001E20A8"/>
    <w:rsid w:val="001E2A27"/>
    <w:rsid w:val="001E3BDA"/>
    <w:rsid w:val="001F3E77"/>
    <w:rsid w:val="001F5DE7"/>
    <w:rsid w:val="00200C28"/>
    <w:rsid w:val="00200CB5"/>
    <w:rsid w:val="002028ED"/>
    <w:rsid w:val="00207F51"/>
    <w:rsid w:val="0021224A"/>
    <w:rsid w:val="002141E1"/>
    <w:rsid w:val="002167D1"/>
    <w:rsid w:val="00226FCF"/>
    <w:rsid w:val="00231D9E"/>
    <w:rsid w:val="00233F71"/>
    <w:rsid w:val="00234E88"/>
    <w:rsid w:val="00242A71"/>
    <w:rsid w:val="002637FB"/>
    <w:rsid w:val="0026413A"/>
    <w:rsid w:val="0026515B"/>
    <w:rsid w:val="00272CC4"/>
    <w:rsid w:val="00282CC0"/>
    <w:rsid w:val="00287F00"/>
    <w:rsid w:val="00292433"/>
    <w:rsid w:val="00294BEC"/>
    <w:rsid w:val="00295C27"/>
    <w:rsid w:val="002A22ED"/>
    <w:rsid w:val="002A2A2E"/>
    <w:rsid w:val="002A2E02"/>
    <w:rsid w:val="002A53E2"/>
    <w:rsid w:val="002A6940"/>
    <w:rsid w:val="002B01DA"/>
    <w:rsid w:val="002C2709"/>
    <w:rsid w:val="002E5058"/>
    <w:rsid w:val="002F0DF0"/>
    <w:rsid w:val="002F454D"/>
    <w:rsid w:val="00302703"/>
    <w:rsid w:val="00303CAA"/>
    <w:rsid w:val="0031388A"/>
    <w:rsid w:val="00322535"/>
    <w:rsid w:val="00323FFD"/>
    <w:rsid w:val="00324AE8"/>
    <w:rsid w:val="003259F5"/>
    <w:rsid w:val="0034218F"/>
    <w:rsid w:val="00345DFC"/>
    <w:rsid w:val="00363EA8"/>
    <w:rsid w:val="00370CFF"/>
    <w:rsid w:val="00371142"/>
    <w:rsid w:val="00371E78"/>
    <w:rsid w:val="00373D36"/>
    <w:rsid w:val="00374C3E"/>
    <w:rsid w:val="003805CC"/>
    <w:rsid w:val="00384B72"/>
    <w:rsid w:val="003873E0"/>
    <w:rsid w:val="0039532D"/>
    <w:rsid w:val="003A1513"/>
    <w:rsid w:val="003A4557"/>
    <w:rsid w:val="003B62C4"/>
    <w:rsid w:val="003B7A57"/>
    <w:rsid w:val="003C03C8"/>
    <w:rsid w:val="003C3754"/>
    <w:rsid w:val="003C7E40"/>
    <w:rsid w:val="003D295A"/>
    <w:rsid w:val="003D79C0"/>
    <w:rsid w:val="003E669C"/>
    <w:rsid w:val="003E7A7F"/>
    <w:rsid w:val="003F22EE"/>
    <w:rsid w:val="0040290E"/>
    <w:rsid w:val="00403013"/>
    <w:rsid w:val="00405066"/>
    <w:rsid w:val="00406CD1"/>
    <w:rsid w:val="00410CB8"/>
    <w:rsid w:val="00413420"/>
    <w:rsid w:val="00415E99"/>
    <w:rsid w:val="0042048A"/>
    <w:rsid w:val="00452755"/>
    <w:rsid w:val="00455A22"/>
    <w:rsid w:val="00463152"/>
    <w:rsid w:val="00465649"/>
    <w:rsid w:val="00467FD9"/>
    <w:rsid w:val="00470CBE"/>
    <w:rsid w:val="004844FB"/>
    <w:rsid w:val="00493D6F"/>
    <w:rsid w:val="00495BA3"/>
    <w:rsid w:val="004A4C49"/>
    <w:rsid w:val="004A5B95"/>
    <w:rsid w:val="004B5CA7"/>
    <w:rsid w:val="004B6DE6"/>
    <w:rsid w:val="004C164C"/>
    <w:rsid w:val="004D020A"/>
    <w:rsid w:val="004D13B3"/>
    <w:rsid w:val="004D1FE7"/>
    <w:rsid w:val="004E0BBD"/>
    <w:rsid w:val="004E2261"/>
    <w:rsid w:val="004F5302"/>
    <w:rsid w:val="004F5E41"/>
    <w:rsid w:val="004F66B6"/>
    <w:rsid w:val="00502D7D"/>
    <w:rsid w:val="00527FE9"/>
    <w:rsid w:val="00530826"/>
    <w:rsid w:val="005311D2"/>
    <w:rsid w:val="005423B4"/>
    <w:rsid w:val="00543760"/>
    <w:rsid w:val="0056276E"/>
    <w:rsid w:val="005738CD"/>
    <w:rsid w:val="00575AB6"/>
    <w:rsid w:val="0058031F"/>
    <w:rsid w:val="005857D5"/>
    <w:rsid w:val="0058668F"/>
    <w:rsid w:val="005902DE"/>
    <w:rsid w:val="00590D33"/>
    <w:rsid w:val="00591207"/>
    <w:rsid w:val="005A6B02"/>
    <w:rsid w:val="005A70C3"/>
    <w:rsid w:val="005B0584"/>
    <w:rsid w:val="005B28EC"/>
    <w:rsid w:val="005B5055"/>
    <w:rsid w:val="005C0E1C"/>
    <w:rsid w:val="005D5FC0"/>
    <w:rsid w:val="005E1142"/>
    <w:rsid w:val="005F6D38"/>
    <w:rsid w:val="00613610"/>
    <w:rsid w:val="006149A4"/>
    <w:rsid w:val="0062553A"/>
    <w:rsid w:val="00630061"/>
    <w:rsid w:val="0063153E"/>
    <w:rsid w:val="00635CB7"/>
    <w:rsid w:val="00642FB5"/>
    <w:rsid w:val="006436F6"/>
    <w:rsid w:val="0064633E"/>
    <w:rsid w:val="006474C9"/>
    <w:rsid w:val="0065306D"/>
    <w:rsid w:val="0065441C"/>
    <w:rsid w:val="00656F50"/>
    <w:rsid w:val="00660914"/>
    <w:rsid w:val="006643C9"/>
    <w:rsid w:val="00674038"/>
    <w:rsid w:val="006743BF"/>
    <w:rsid w:val="00683D70"/>
    <w:rsid w:val="0068746F"/>
    <w:rsid w:val="0068788F"/>
    <w:rsid w:val="00697BCC"/>
    <w:rsid w:val="006B0B38"/>
    <w:rsid w:val="006B1C0C"/>
    <w:rsid w:val="006B5EA6"/>
    <w:rsid w:val="006C1675"/>
    <w:rsid w:val="006C3423"/>
    <w:rsid w:val="006C4973"/>
    <w:rsid w:val="006C4A81"/>
    <w:rsid w:val="006D3672"/>
    <w:rsid w:val="006D38DC"/>
    <w:rsid w:val="006D71D6"/>
    <w:rsid w:val="006E163C"/>
    <w:rsid w:val="006F3884"/>
    <w:rsid w:val="006F3F33"/>
    <w:rsid w:val="006F45A1"/>
    <w:rsid w:val="006F4929"/>
    <w:rsid w:val="00702C52"/>
    <w:rsid w:val="00707AB0"/>
    <w:rsid w:val="007100EB"/>
    <w:rsid w:val="00712846"/>
    <w:rsid w:val="0071507E"/>
    <w:rsid w:val="00715DBD"/>
    <w:rsid w:val="00722A4B"/>
    <w:rsid w:val="007317E5"/>
    <w:rsid w:val="007367DB"/>
    <w:rsid w:val="0074254E"/>
    <w:rsid w:val="007501D8"/>
    <w:rsid w:val="00750E31"/>
    <w:rsid w:val="00754AE4"/>
    <w:rsid w:val="00756680"/>
    <w:rsid w:val="007640E3"/>
    <w:rsid w:val="00772981"/>
    <w:rsid w:val="0077340C"/>
    <w:rsid w:val="00784DA6"/>
    <w:rsid w:val="00787E1B"/>
    <w:rsid w:val="007A2B90"/>
    <w:rsid w:val="007A7F01"/>
    <w:rsid w:val="007B303A"/>
    <w:rsid w:val="007C1976"/>
    <w:rsid w:val="007C1F77"/>
    <w:rsid w:val="007C52E8"/>
    <w:rsid w:val="007D57D1"/>
    <w:rsid w:val="007D7DEA"/>
    <w:rsid w:val="007E1EEB"/>
    <w:rsid w:val="007F6C8A"/>
    <w:rsid w:val="007F7E44"/>
    <w:rsid w:val="00804FBD"/>
    <w:rsid w:val="0080686B"/>
    <w:rsid w:val="008206DB"/>
    <w:rsid w:val="00824C34"/>
    <w:rsid w:val="00826F53"/>
    <w:rsid w:val="00830474"/>
    <w:rsid w:val="00831B0C"/>
    <w:rsid w:val="00832409"/>
    <w:rsid w:val="008406A2"/>
    <w:rsid w:val="008441B2"/>
    <w:rsid w:val="00850021"/>
    <w:rsid w:val="0085141A"/>
    <w:rsid w:val="008625F2"/>
    <w:rsid w:val="00862DB9"/>
    <w:rsid w:val="008731B5"/>
    <w:rsid w:val="008801D2"/>
    <w:rsid w:val="008A17B6"/>
    <w:rsid w:val="008A4127"/>
    <w:rsid w:val="008A4190"/>
    <w:rsid w:val="008A55B3"/>
    <w:rsid w:val="008A698E"/>
    <w:rsid w:val="008B161F"/>
    <w:rsid w:val="008D4FC6"/>
    <w:rsid w:val="008D7A16"/>
    <w:rsid w:val="008E31D5"/>
    <w:rsid w:val="008E6268"/>
    <w:rsid w:val="008F5474"/>
    <w:rsid w:val="008F6FFA"/>
    <w:rsid w:val="008F7108"/>
    <w:rsid w:val="0091751E"/>
    <w:rsid w:val="00930565"/>
    <w:rsid w:val="00936603"/>
    <w:rsid w:val="00965CDD"/>
    <w:rsid w:val="00973C3F"/>
    <w:rsid w:val="00975607"/>
    <w:rsid w:val="00976901"/>
    <w:rsid w:val="00980BF6"/>
    <w:rsid w:val="00981C63"/>
    <w:rsid w:val="00996B12"/>
    <w:rsid w:val="009C68BB"/>
    <w:rsid w:val="009C7180"/>
    <w:rsid w:val="009D3F90"/>
    <w:rsid w:val="009D5713"/>
    <w:rsid w:val="009D67A0"/>
    <w:rsid w:val="009D6EC7"/>
    <w:rsid w:val="009D76EB"/>
    <w:rsid w:val="009E47C8"/>
    <w:rsid w:val="009E5327"/>
    <w:rsid w:val="009E5BFD"/>
    <w:rsid w:val="009F30D7"/>
    <w:rsid w:val="00A01249"/>
    <w:rsid w:val="00A10A97"/>
    <w:rsid w:val="00A12431"/>
    <w:rsid w:val="00A16121"/>
    <w:rsid w:val="00A246AE"/>
    <w:rsid w:val="00A30BD0"/>
    <w:rsid w:val="00A36DCB"/>
    <w:rsid w:val="00A409B2"/>
    <w:rsid w:val="00A43D40"/>
    <w:rsid w:val="00A44464"/>
    <w:rsid w:val="00A44BDE"/>
    <w:rsid w:val="00A46D61"/>
    <w:rsid w:val="00A47700"/>
    <w:rsid w:val="00A71B41"/>
    <w:rsid w:val="00A814DF"/>
    <w:rsid w:val="00A85651"/>
    <w:rsid w:val="00AB2698"/>
    <w:rsid w:val="00AB571E"/>
    <w:rsid w:val="00AC48FF"/>
    <w:rsid w:val="00AC74D8"/>
    <w:rsid w:val="00AD3004"/>
    <w:rsid w:val="00AD74F1"/>
    <w:rsid w:val="00AE5D1E"/>
    <w:rsid w:val="00AF25EB"/>
    <w:rsid w:val="00AF25FD"/>
    <w:rsid w:val="00AF60D7"/>
    <w:rsid w:val="00B04763"/>
    <w:rsid w:val="00B07EB2"/>
    <w:rsid w:val="00B14ED6"/>
    <w:rsid w:val="00B162D6"/>
    <w:rsid w:val="00B31914"/>
    <w:rsid w:val="00B32167"/>
    <w:rsid w:val="00B40B5A"/>
    <w:rsid w:val="00B42FC4"/>
    <w:rsid w:val="00B44DF4"/>
    <w:rsid w:val="00B50350"/>
    <w:rsid w:val="00B56157"/>
    <w:rsid w:val="00B6091A"/>
    <w:rsid w:val="00B71796"/>
    <w:rsid w:val="00B7212C"/>
    <w:rsid w:val="00B72C49"/>
    <w:rsid w:val="00B73892"/>
    <w:rsid w:val="00B75BEC"/>
    <w:rsid w:val="00B86090"/>
    <w:rsid w:val="00BA1FF9"/>
    <w:rsid w:val="00BB4478"/>
    <w:rsid w:val="00BB7F8F"/>
    <w:rsid w:val="00BD0562"/>
    <w:rsid w:val="00BF27F3"/>
    <w:rsid w:val="00BF47C6"/>
    <w:rsid w:val="00BF5408"/>
    <w:rsid w:val="00C07663"/>
    <w:rsid w:val="00C07E82"/>
    <w:rsid w:val="00C1136D"/>
    <w:rsid w:val="00C161D7"/>
    <w:rsid w:val="00C1751F"/>
    <w:rsid w:val="00C202D4"/>
    <w:rsid w:val="00C203ED"/>
    <w:rsid w:val="00C2662C"/>
    <w:rsid w:val="00C301A4"/>
    <w:rsid w:val="00C335C2"/>
    <w:rsid w:val="00C46FA1"/>
    <w:rsid w:val="00C520FB"/>
    <w:rsid w:val="00C5460B"/>
    <w:rsid w:val="00C54617"/>
    <w:rsid w:val="00C54DB3"/>
    <w:rsid w:val="00C57F33"/>
    <w:rsid w:val="00C60C61"/>
    <w:rsid w:val="00C60E70"/>
    <w:rsid w:val="00C60F84"/>
    <w:rsid w:val="00C6706D"/>
    <w:rsid w:val="00C74928"/>
    <w:rsid w:val="00C75B64"/>
    <w:rsid w:val="00C7607E"/>
    <w:rsid w:val="00C803ED"/>
    <w:rsid w:val="00C87E9E"/>
    <w:rsid w:val="00C9070D"/>
    <w:rsid w:val="00C90E6D"/>
    <w:rsid w:val="00C90F56"/>
    <w:rsid w:val="00C95394"/>
    <w:rsid w:val="00CA2AA5"/>
    <w:rsid w:val="00CA58E9"/>
    <w:rsid w:val="00CA6E27"/>
    <w:rsid w:val="00CB3CEE"/>
    <w:rsid w:val="00CB5748"/>
    <w:rsid w:val="00CC0CEC"/>
    <w:rsid w:val="00CC17E7"/>
    <w:rsid w:val="00CC1D1A"/>
    <w:rsid w:val="00CC1F4C"/>
    <w:rsid w:val="00CD2BF3"/>
    <w:rsid w:val="00CD47A4"/>
    <w:rsid w:val="00CD47E6"/>
    <w:rsid w:val="00CE1F6E"/>
    <w:rsid w:val="00CE3698"/>
    <w:rsid w:val="00CE5EA7"/>
    <w:rsid w:val="00CF131A"/>
    <w:rsid w:val="00CF6A3A"/>
    <w:rsid w:val="00D11F89"/>
    <w:rsid w:val="00D13E73"/>
    <w:rsid w:val="00D240D8"/>
    <w:rsid w:val="00D25942"/>
    <w:rsid w:val="00D25E9A"/>
    <w:rsid w:val="00D31AC9"/>
    <w:rsid w:val="00D378F0"/>
    <w:rsid w:val="00D55F7F"/>
    <w:rsid w:val="00D709DA"/>
    <w:rsid w:val="00D73840"/>
    <w:rsid w:val="00D84273"/>
    <w:rsid w:val="00D87C41"/>
    <w:rsid w:val="00DA4004"/>
    <w:rsid w:val="00DA537D"/>
    <w:rsid w:val="00DB12F1"/>
    <w:rsid w:val="00DB7387"/>
    <w:rsid w:val="00DF4BF8"/>
    <w:rsid w:val="00E0057E"/>
    <w:rsid w:val="00E03261"/>
    <w:rsid w:val="00E14376"/>
    <w:rsid w:val="00E16D88"/>
    <w:rsid w:val="00E2104D"/>
    <w:rsid w:val="00E22C6C"/>
    <w:rsid w:val="00E24143"/>
    <w:rsid w:val="00E3323A"/>
    <w:rsid w:val="00E35BB7"/>
    <w:rsid w:val="00E36BD8"/>
    <w:rsid w:val="00E47BE6"/>
    <w:rsid w:val="00E53168"/>
    <w:rsid w:val="00E7032F"/>
    <w:rsid w:val="00E70F2F"/>
    <w:rsid w:val="00E71119"/>
    <w:rsid w:val="00E721AB"/>
    <w:rsid w:val="00E74018"/>
    <w:rsid w:val="00E80E58"/>
    <w:rsid w:val="00E8222D"/>
    <w:rsid w:val="00E822EF"/>
    <w:rsid w:val="00E844CB"/>
    <w:rsid w:val="00EA008C"/>
    <w:rsid w:val="00EC2552"/>
    <w:rsid w:val="00EC3F0E"/>
    <w:rsid w:val="00ED39B4"/>
    <w:rsid w:val="00ED3B2E"/>
    <w:rsid w:val="00EE094C"/>
    <w:rsid w:val="00EE0FFC"/>
    <w:rsid w:val="00EE296F"/>
    <w:rsid w:val="00EF0806"/>
    <w:rsid w:val="00EF134F"/>
    <w:rsid w:val="00EF4FC4"/>
    <w:rsid w:val="00EF5E92"/>
    <w:rsid w:val="00F01189"/>
    <w:rsid w:val="00F05DC1"/>
    <w:rsid w:val="00F07B8B"/>
    <w:rsid w:val="00F11FED"/>
    <w:rsid w:val="00F13B92"/>
    <w:rsid w:val="00F1535B"/>
    <w:rsid w:val="00F278C5"/>
    <w:rsid w:val="00F35B2B"/>
    <w:rsid w:val="00F37531"/>
    <w:rsid w:val="00F37AF4"/>
    <w:rsid w:val="00F44C66"/>
    <w:rsid w:val="00F47199"/>
    <w:rsid w:val="00F47BF4"/>
    <w:rsid w:val="00F47FB5"/>
    <w:rsid w:val="00F63D0E"/>
    <w:rsid w:val="00F728E3"/>
    <w:rsid w:val="00F74257"/>
    <w:rsid w:val="00F80CE8"/>
    <w:rsid w:val="00F86140"/>
    <w:rsid w:val="00F9075C"/>
    <w:rsid w:val="00FB6C92"/>
    <w:rsid w:val="00FB748C"/>
    <w:rsid w:val="00FD2AFC"/>
    <w:rsid w:val="00FE092B"/>
    <w:rsid w:val="00FE4A8E"/>
    <w:rsid w:val="00FE5FF1"/>
    <w:rsid w:val="00FE75C3"/>
    <w:rsid w:val="00FE7D1F"/>
    <w:rsid w:val="00FF5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A282"/>
  <w15:docId w15:val="{3B7BD02D-35C1-4B10-B3B1-EEBCBFCB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5E4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uiPriority w:val="9"/>
    <w:semiHidden/>
    <w:unhideWhenUsed/>
    <w:qFormat/>
    <w:rsid w:val="0031388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F5E41"/>
    <w:pPr>
      <w:autoSpaceDE w:val="0"/>
      <w:autoSpaceDN w:val="0"/>
      <w:adjustRightInd w:val="0"/>
      <w:spacing w:after="0" w:line="240" w:lineRule="auto"/>
    </w:pPr>
    <w:rPr>
      <w:rFonts w:ascii="Tahoma" w:eastAsia="Calibri" w:hAnsi="Tahoma" w:cs="Tahoma"/>
      <w:color w:val="000000"/>
      <w:sz w:val="24"/>
      <w:szCs w:val="24"/>
    </w:rPr>
  </w:style>
  <w:style w:type="paragraph" w:styleId="Stopka">
    <w:name w:val="footer"/>
    <w:basedOn w:val="Normalny"/>
    <w:link w:val="StopkaZnak"/>
    <w:uiPriority w:val="99"/>
    <w:rsid w:val="004F5E41"/>
    <w:pPr>
      <w:tabs>
        <w:tab w:val="center" w:pos="4536"/>
        <w:tab w:val="right" w:pos="9072"/>
      </w:tabs>
    </w:pPr>
  </w:style>
  <w:style w:type="character" w:customStyle="1" w:styleId="StopkaZnak">
    <w:name w:val="Stopka Znak"/>
    <w:basedOn w:val="Domylnaczcionkaakapitu"/>
    <w:link w:val="Stopka"/>
    <w:uiPriority w:val="99"/>
    <w:rsid w:val="004F5E41"/>
    <w:rPr>
      <w:rFonts w:ascii="Times New Roman" w:eastAsia="Times New Roman" w:hAnsi="Times New Roman" w:cs="Times New Roman"/>
      <w:sz w:val="20"/>
      <w:szCs w:val="20"/>
      <w:lang w:eastAsia="pl-PL"/>
    </w:rPr>
  </w:style>
  <w:style w:type="paragraph" w:styleId="Akapitzlist">
    <w:name w:val="List Paragraph"/>
    <w:aliases w:val="normalny tekst,L1,Numerowanie,List Paragraph,Akapit z listą BS,maz_wyliczenie,opis dzialania,K-P_odwolanie,A_wyliczenie,sw tekst,Kolorowa lista — akcent 11,Obiekt,List Paragraph1,Normal,Akapit z listą3,Akapit z listą31"/>
    <w:basedOn w:val="Normalny"/>
    <w:link w:val="AkapitzlistZnak"/>
    <w:uiPriority w:val="99"/>
    <w:qFormat/>
    <w:rsid w:val="004F5E41"/>
    <w:pPr>
      <w:ind w:left="720"/>
      <w:contextualSpacing/>
    </w:pPr>
  </w:style>
  <w:style w:type="paragraph" w:customStyle="1" w:styleId="Akapitzlist5">
    <w:name w:val="Akapit z listą5"/>
    <w:basedOn w:val="Normalny"/>
    <w:uiPriority w:val="99"/>
    <w:rsid w:val="004F5E41"/>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4F5E41"/>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4F5E41"/>
    <w:pPr>
      <w:widowControl w:val="0"/>
      <w:shd w:val="clear" w:color="auto" w:fill="FFFFFF"/>
      <w:spacing w:before="300" w:line="238" w:lineRule="exact"/>
      <w:ind w:hanging="480"/>
      <w:jc w:val="both"/>
    </w:pPr>
    <w:rPr>
      <w:rFonts w:ascii="Arial" w:eastAsiaTheme="minorHAnsi" w:hAnsi="Arial"/>
      <w:sz w:val="18"/>
      <w:szCs w:val="18"/>
      <w:lang w:eastAsia="en-US"/>
    </w:rPr>
  </w:style>
  <w:style w:type="character" w:customStyle="1" w:styleId="AkapitzlistZnak">
    <w:name w:val="Akapit z listą Znak"/>
    <w:aliases w:val="normalny tekst Znak,L1 Znak,Numerowanie Znak,List Paragraph Znak,Akapit z listą BS Znak,maz_wyliczenie Znak,opis dzialania Znak,K-P_odwolanie Znak,A_wyliczenie Znak,sw tekst Znak,Kolorowa lista — akcent 11 Znak,Obiekt Znak"/>
    <w:link w:val="Akapitzlist"/>
    <w:uiPriority w:val="99"/>
    <w:qFormat/>
    <w:locked/>
    <w:rsid w:val="004F5E41"/>
    <w:rPr>
      <w:rFonts w:ascii="Times New Roman" w:eastAsia="Times New Roman" w:hAnsi="Times New Roman" w:cs="Times New Roman"/>
      <w:sz w:val="20"/>
      <w:szCs w:val="20"/>
      <w:lang w:eastAsia="pl-PL"/>
    </w:rPr>
  </w:style>
  <w:style w:type="paragraph" w:customStyle="1" w:styleId="Akapitzlist10">
    <w:name w:val="Akapit z listą10"/>
    <w:basedOn w:val="Normalny"/>
    <w:rsid w:val="004F5E41"/>
    <w:pPr>
      <w:ind w:left="720"/>
      <w:contextualSpacing/>
    </w:pPr>
    <w:rPr>
      <w:rFonts w:eastAsia="Calibri"/>
    </w:rPr>
  </w:style>
  <w:style w:type="paragraph" w:customStyle="1" w:styleId="Akapitzlist9">
    <w:name w:val="Akapit z listą9"/>
    <w:basedOn w:val="Normalny"/>
    <w:rsid w:val="004F5E41"/>
    <w:pPr>
      <w:ind w:left="720"/>
      <w:contextualSpacing/>
    </w:pPr>
    <w:rPr>
      <w:rFonts w:eastAsia="Calibri"/>
    </w:rPr>
  </w:style>
  <w:style w:type="paragraph" w:styleId="Tekstdymka">
    <w:name w:val="Balloon Text"/>
    <w:basedOn w:val="Normalny"/>
    <w:link w:val="TekstdymkaZnak"/>
    <w:uiPriority w:val="99"/>
    <w:semiHidden/>
    <w:unhideWhenUsed/>
    <w:rsid w:val="00EE0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94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282CC0"/>
    <w:rPr>
      <w:sz w:val="16"/>
      <w:szCs w:val="16"/>
    </w:rPr>
  </w:style>
  <w:style w:type="paragraph" w:styleId="Tekstkomentarza">
    <w:name w:val="annotation text"/>
    <w:basedOn w:val="Normalny"/>
    <w:link w:val="TekstkomentarzaZnak"/>
    <w:uiPriority w:val="99"/>
    <w:semiHidden/>
    <w:unhideWhenUsed/>
    <w:rsid w:val="00282CC0"/>
  </w:style>
  <w:style w:type="character" w:customStyle="1" w:styleId="TekstkomentarzaZnak">
    <w:name w:val="Tekst komentarza Znak"/>
    <w:basedOn w:val="Domylnaczcionkaakapitu"/>
    <w:link w:val="Tekstkomentarza"/>
    <w:uiPriority w:val="99"/>
    <w:semiHidden/>
    <w:rsid w:val="00282C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2CC0"/>
    <w:rPr>
      <w:b/>
      <w:bCs/>
    </w:rPr>
  </w:style>
  <w:style w:type="character" w:customStyle="1" w:styleId="TematkomentarzaZnak">
    <w:name w:val="Temat komentarza Znak"/>
    <w:basedOn w:val="TekstkomentarzaZnak"/>
    <w:link w:val="Tematkomentarza"/>
    <w:uiPriority w:val="99"/>
    <w:semiHidden/>
    <w:rsid w:val="00282C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31388A"/>
    <w:rPr>
      <w:rFonts w:asciiTheme="majorHAnsi" w:eastAsiaTheme="majorEastAsia" w:hAnsiTheme="majorHAnsi" w:cstheme="majorBidi"/>
      <w:color w:val="1F4D78"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27689">
      <w:bodyDiv w:val="1"/>
      <w:marLeft w:val="0"/>
      <w:marRight w:val="0"/>
      <w:marTop w:val="0"/>
      <w:marBottom w:val="0"/>
      <w:divBdr>
        <w:top w:val="none" w:sz="0" w:space="0" w:color="auto"/>
        <w:left w:val="none" w:sz="0" w:space="0" w:color="auto"/>
        <w:bottom w:val="none" w:sz="0" w:space="0" w:color="auto"/>
        <w:right w:val="none" w:sz="0" w:space="0" w:color="auto"/>
      </w:divBdr>
    </w:div>
    <w:div w:id="340426286">
      <w:bodyDiv w:val="1"/>
      <w:marLeft w:val="0"/>
      <w:marRight w:val="0"/>
      <w:marTop w:val="0"/>
      <w:marBottom w:val="0"/>
      <w:divBdr>
        <w:top w:val="none" w:sz="0" w:space="0" w:color="auto"/>
        <w:left w:val="none" w:sz="0" w:space="0" w:color="auto"/>
        <w:bottom w:val="none" w:sz="0" w:space="0" w:color="auto"/>
        <w:right w:val="none" w:sz="0" w:space="0" w:color="auto"/>
      </w:divBdr>
      <w:divsChild>
        <w:div w:id="1671523850">
          <w:marLeft w:val="0"/>
          <w:marRight w:val="0"/>
          <w:marTop w:val="0"/>
          <w:marBottom w:val="0"/>
          <w:divBdr>
            <w:top w:val="none" w:sz="0" w:space="0" w:color="auto"/>
            <w:left w:val="none" w:sz="0" w:space="0" w:color="auto"/>
            <w:bottom w:val="none" w:sz="0" w:space="0" w:color="auto"/>
            <w:right w:val="none" w:sz="0" w:space="0" w:color="auto"/>
          </w:divBdr>
          <w:divsChild>
            <w:div w:id="1947737539">
              <w:marLeft w:val="0"/>
              <w:marRight w:val="0"/>
              <w:marTop w:val="0"/>
              <w:marBottom w:val="0"/>
              <w:divBdr>
                <w:top w:val="none" w:sz="0" w:space="0" w:color="auto"/>
                <w:left w:val="none" w:sz="0" w:space="0" w:color="auto"/>
                <w:bottom w:val="none" w:sz="0" w:space="0" w:color="auto"/>
                <w:right w:val="none" w:sz="0" w:space="0" w:color="auto"/>
              </w:divBdr>
              <w:divsChild>
                <w:div w:id="1438672476">
                  <w:marLeft w:val="0"/>
                  <w:marRight w:val="0"/>
                  <w:marTop w:val="0"/>
                  <w:marBottom w:val="0"/>
                  <w:divBdr>
                    <w:top w:val="none" w:sz="0" w:space="0" w:color="auto"/>
                    <w:left w:val="none" w:sz="0" w:space="0" w:color="auto"/>
                    <w:bottom w:val="none" w:sz="0" w:space="0" w:color="auto"/>
                    <w:right w:val="none" w:sz="0" w:space="0" w:color="auto"/>
                  </w:divBdr>
                  <w:divsChild>
                    <w:div w:id="164514079">
                      <w:marLeft w:val="0"/>
                      <w:marRight w:val="0"/>
                      <w:marTop w:val="0"/>
                      <w:marBottom w:val="0"/>
                      <w:divBdr>
                        <w:top w:val="none" w:sz="0" w:space="0" w:color="auto"/>
                        <w:left w:val="none" w:sz="0" w:space="0" w:color="auto"/>
                        <w:bottom w:val="none" w:sz="0" w:space="0" w:color="auto"/>
                        <w:right w:val="none" w:sz="0" w:space="0" w:color="auto"/>
                      </w:divBdr>
                      <w:divsChild>
                        <w:div w:id="10496580">
                          <w:marLeft w:val="0"/>
                          <w:marRight w:val="0"/>
                          <w:marTop w:val="0"/>
                          <w:marBottom w:val="0"/>
                          <w:divBdr>
                            <w:top w:val="none" w:sz="0" w:space="0" w:color="auto"/>
                            <w:left w:val="none" w:sz="0" w:space="0" w:color="auto"/>
                            <w:bottom w:val="none" w:sz="0" w:space="0" w:color="auto"/>
                            <w:right w:val="none" w:sz="0" w:space="0" w:color="auto"/>
                          </w:divBdr>
                          <w:divsChild>
                            <w:div w:id="154148766">
                              <w:marLeft w:val="0"/>
                              <w:marRight w:val="0"/>
                              <w:marTop w:val="0"/>
                              <w:marBottom w:val="0"/>
                              <w:divBdr>
                                <w:top w:val="none" w:sz="0" w:space="0" w:color="auto"/>
                                <w:left w:val="none" w:sz="0" w:space="0" w:color="auto"/>
                                <w:bottom w:val="none" w:sz="0" w:space="0" w:color="auto"/>
                                <w:right w:val="none" w:sz="0" w:space="0" w:color="auto"/>
                              </w:divBdr>
                              <w:divsChild>
                                <w:div w:id="633877424">
                                  <w:marLeft w:val="0"/>
                                  <w:marRight w:val="0"/>
                                  <w:marTop w:val="0"/>
                                  <w:marBottom w:val="0"/>
                                  <w:divBdr>
                                    <w:top w:val="none" w:sz="0" w:space="0" w:color="auto"/>
                                    <w:left w:val="none" w:sz="0" w:space="0" w:color="auto"/>
                                    <w:bottom w:val="none" w:sz="0" w:space="0" w:color="auto"/>
                                    <w:right w:val="none" w:sz="0" w:space="0" w:color="auto"/>
                                  </w:divBdr>
                                  <w:divsChild>
                                    <w:div w:id="1638729749">
                                      <w:marLeft w:val="0"/>
                                      <w:marRight w:val="0"/>
                                      <w:marTop w:val="0"/>
                                      <w:marBottom w:val="0"/>
                                      <w:divBdr>
                                        <w:top w:val="none" w:sz="0" w:space="0" w:color="auto"/>
                                        <w:left w:val="none" w:sz="0" w:space="0" w:color="auto"/>
                                        <w:bottom w:val="none" w:sz="0" w:space="0" w:color="auto"/>
                                        <w:right w:val="none" w:sz="0" w:space="0" w:color="auto"/>
                                      </w:divBdr>
                                      <w:divsChild>
                                        <w:div w:id="1685546931">
                                          <w:marLeft w:val="0"/>
                                          <w:marRight w:val="0"/>
                                          <w:marTop w:val="0"/>
                                          <w:marBottom w:val="0"/>
                                          <w:divBdr>
                                            <w:top w:val="none" w:sz="0" w:space="0" w:color="auto"/>
                                            <w:left w:val="none" w:sz="0" w:space="0" w:color="auto"/>
                                            <w:bottom w:val="none" w:sz="0" w:space="0" w:color="auto"/>
                                            <w:right w:val="none" w:sz="0" w:space="0" w:color="auto"/>
                                          </w:divBdr>
                                          <w:divsChild>
                                            <w:div w:id="1169830778">
                                              <w:marLeft w:val="0"/>
                                              <w:marRight w:val="0"/>
                                              <w:marTop w:val="0"/>
                                              <w:marBottom w:val="0"/>
                                              <w:divBdr>
                                                <w:top w:val="none" w:sz="0" w:space="0" w:color="auto"/>
                                                <w:left w:val="none" w:sz="0" w:space="0" w:color="auto"/>
                                                <w:bottom w:val="none" w:sz="0" w:space="0" w:color="auto"/>
                                                <w:right w:val="none" w:sz="0" w:space="0" w:color="auto"/>
                                              </w:divBdr>
                                              <w:divsChild>
                                                <w:div w:id="822889095">
                                                  <w:marLeft w:val="0"/>
                                                  <w:marRight w:val="0"/>
                                                  <w:marTop w:val="0"/>
                                                  <w:marBottom w:val="0"/>
                                                  <w:divBdr>
                                                    <w:top w:val="none" w:sz="0" w:space="0" w:color="auto"/>
                                                    <w:left w:val="none" w:sz="0" w:space="0" w:color="auto"/>
                                                    <w:bottom w:val="none" w:sz="0" w:space="0" w:color="auto"/>
                                                    <w:right w:val="none" w:sz="0" w:space="0" w:color="auto"/>
                                                  </w:divBdr>
                                                  <w:divsChild>
                                                    <w:div w:id="1858809330">
                                                      <w:marLeft w:val="0"/>
                                                      <w:marRight w:val="0"/>
                                                      <w:marTop w:val="0"/>
                                                      <w:marBottom w:val="0"/>
                                                      <w:divBdr>
                                                        <w:top w:val="none" w:sz="0" w:space="0" w:color="auto"/>
                                                        <w:left w:val="none" w:sz="0" w:space="0" w:color="auto"/>
                                                        <w:bottom w:val="none" w:sz="0" w:space="0" w:color="auto"/>
                                                        <w:right w:val="none" w:sz="0" w:space="0" w:color="auto"/>
                                                      </w:divBdr>
                                                      <w:divsChild>
                                                        <w:div w:id="1366440583">
                                                          <w:marLeft w:val="0"/>
                                                          <w:marRight w:val="0"/>
                                                          <w:marTop w:val="0"/>
                                                          <w:marBottom w:val="0"/>
                                                          <w:divBdr>
                                                            <w:top w:val="none" w:sz="0" w:space="0" w:color="auto"/>
                                                            <w:left w:val="none" w:sz="0" w:space="0" w:color="auto"/>
                                                            <w:bottom w:val="none" w:sz="0" w:space="0" w:color="auto"/>
                                                            <w:right w:val="none" w:sz="0" w:space="0" w:color="auto"/>
                                                          </w:divBdr>
                                                          <w:divsChild>
                                                            <w:div w:id="2028671706">
                                                              <w:marLeft w:val="0"/>
                                                              <w:marRight w:val="0"/>
                                                              <w:marTop w:val="0"/>
                                                              <w:marBottom w:val="0"/>
                                                              <w:divBdr>
                                                                <w:top w:val="none" w:sz="0" w:space="0" w:color="auto"/>
                                                                <w:left w:val="none" w:sz="0" w:space="0" w:color="auto"/>
                                                                <w:bottom w:val="none" w:sz="0" w:space="0" w:color="auto"/>
                                                                <w:right w:val="none" w:sz="0" w:space="0" w:color="auto"/>
                                                              </w:divBdr>
                                                              <w:divsChild>
                                                                <w:div w:id="850686016">
                                                                  <w:marLeft w:val="0"/>
                                                                  <w:marRight w:val="0"/>
                                                                  <w:marTop w:val="0"/>
                                                                  <w:marBottom w:val="0"/>
                                                                  <w:divBdr>
                                                                    <w:top w:val="none" w:sz="0" w:space="0" w:color="auto"/>
                                                                    <w:left w:val="none" w:sz="0" w:space="0" w:color="auto"/>
                                                                    <w:bottom w:val="none" w:sz="0" w:space="0" w:color="auto"/>
                                                                    <w:right w:val="none" w:sz="0" w:space="0" w:color="auto"/>
                                                                  </w:divBdr>
                                                                  <w:divsChild>
                                                                    <w:div w:id="828792403">
                                                                      <w:marLeft w:val="0"/>
                                                                      <w:marRight w:val="0"/>
                                                                      <w:marTop w:val="0"/>
                                                                      <w:marBottom w:val="0"/>
                                                                      <w:divBdr>
                                                                        <w:top w:val="none" w:sz="0" w:space="0" w:color="auto"/>
                                                                        <w:left w:val="none" w:sz="0" w:space="0" w:color="auto"/>
                                                                        <w:bottom w:val="none" w:sz="0" w:space="0" w:color="auto"/>
                                                                        <w:right w:val="none" w:sz="0" w:space="0" w:color="auto"/>
                                                                      </w:divBdr>
                                                                      <w:divsChild>
                                                                        <w:div w:id="1648239540">
                                                                          <w:marLeft w:val="0"/>
                                                                          <w:marRight w:val="0"/>
                                                                          <w:marTop w:val="0"/>
                                                                          <w:marBottom w:val="0"/>
                                                                          <w:divBdr>
                                                                            <w:top w:val="none" w:sz="0" w:space="0" w:color="auto"/>
                                                                            <w:left w:val="none" w:sz="0" w:space="0" w:color="auto"/>
                                                                            <w:bottom w:val="none" w:sz="0" w:space="0" w:color="auto"/>
                                                                            <w:right w:val="none" w:sz="0" w:space="0" w:color="auto"/>
                                                                          </w:divBdr>
                                                                          <w:divsChild>
                                                                            <w:div w:id="287975182">
                                                                              <w:marLeft w:val="0"/>
                                                                              <w:marRight w:val="0"/>
                                                                              <w:marTop w:val="0"/>
                                                                              <w:marBottom w:val="0"/>
                                                                              <w:divBdr>
                                                                                <w:top w:val="none" w:sz="0" w:space="0" w:color="auto"/>
                                                                                <w:left w:val="none" w:sz="0" w:space="0" w:color="auto"/>
                                                                                <w:bottom w:val="none" w:sz="0" w:space="0" w:color="auto"/>
                                                                                <w:right w:val="none" w:sz="0" w:space="0" w:color="auto"/>
                                                                              </w:divBdr>
                                                                              <w:divsChild>
                                                                                <w:div w:id="2113938329">
                                                                                  <w:marLeft w:val="0"/>
                                                                                  <w:marRight w:val="0"/>
                                                                                  <w:marTop w:val="0"/>
                                                                                  <w:marBottom w:val="0"/>
                                                                                  <w:divBdr>
                                                                                    <w:top w:val="none" w:sz="0" w:space="0" w:color="auto"/>
                                                                                    <w:left w:val="none" w:sz="0" w:space="0" w:color="auto"/>
                                                                                    <w:bottom w:val="none" w:sz="0" w:space="0" w:color="auto"/>
                                                                                    <w:right w:val="none" w:sz="0" w:space="0" w:color="auto"/>
                                                                                  </w:divBdr>
                                                                                </w:div>
                                                                                <w:div w:id="9942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491742">
      <w:bodyDiv w:val="1"/>
      <w:marLeft w:val="0"/>
      <w:marRight w:val="0"/>
      <w:marTop w:val="0"/>
      <w:marBottom w:val="0"/>
      <w:divBdr>
        <w:top w:val="none" w:sz="0" w:space="0" w:color="auto"/>
        <w:left w:val="none" w:sz="0" w:space="0" w:color="auto"/>
        <w:bottom w:val="none" w:sz="0" w:space="0" w:color="auto"/>
        <w:right w:val="none" w:sz="0" w:space="0" w:color="auto"/>
      </w:divBdr>
    </w:div>
    <w:div w:id="742024928">
      <w:bodyDiv w:val="1"/>
      <w:marLeft w:val="0"/>
      <w:marRight w:val="0"/>
      <w:marTop w:val="0"/>
      <w:marBottom w:val="0"/>
      <w:divBdr>
        <w:top w:val="none" w:sz="0" w:space="0" w:color="auto"/>
        <w:left w:val="none" w:sz="0" w:space="0" w:color="auto"/>
        <w:bottom w:val="none" w:sz="0" w:space="0" w:color="auto"/>
        <w:right w:val="none" w:sz="0" w:space="0" w:color="auto"/>
      </w:divBdr>
    </w:div>
    <w:div w:id="859853849">
      <w:bodyDiv w:val="1"/>
      <w:marLeft w:val="0"/>
      <w:marRight w:val="0"/>
      <w:marTop w:val="0"/>
      <w:marBottom w:val="0"/>
      <w:divBdr>
        <w:top w:val="none" w:sz="0" w:space="0" w:color="auto"/>
        <w:left w:val="none" w:sz="0" w:space="0" w:color="auto"/>
        <w:bottom w:val="none" w:sz="0" w:space="0" w:color="auto"/>
        <w:right w:val="none" w:sz="0" w:space="0" w:color="auto"/>
      </w:divBdr>
    </w:div>
    <w:div w:id="1238054148">
      <w:bodyDiv w:val="1"/>
      <w:marLeft w:val="0"/>
      <w:marRight w:val="0"/>
      <w:marTop w:val="0"/>
      <w:marBottom w:val="0"/>
      <w:divBdr>
        <w:top w:val="none" w:sz="0" w:space="0" w:color="auto"/>
        <w:left w:val="none" w:sz="0" w:space="0" w:color="auto"/>
        <w:bottom w:val="none" w:sz="0" w:space="0" w:color="auto"/>
        <w:right w:val="none" w:sz="0" w:space="0" w:color="auto"/>
      </w:divBdr>
    </w:div>
    <w:div w:id="1415127339">
      <w:bodyDiv w:val="1"/>
      <w:marLeft w:val="0"/>
      <w:marRight w:val="0"/>
      <w:marTop w:val="0"/>
      <w:marBottom w:val="0"/>
      <w:divBdr>
        <w:top w:val="none" w:sz="0" w:space="0" w:color="auto"/>
        <w:left w:val="none" w:sz="0" w:space="0" w:color="auto"/>
        <w:bottom w:val="none" w:sz="0" w:space="0" w:color="auto"/>
        <w:right w:val="none" w:sz="0" w:space="0" w:color="auto"/>
      </w:divBdr>
    </w:div>
    <w:div w:id="1708988370">
      <w:bodyDiv w:val="1"/>
      <w:marLeft w:val="0"/>
      <w:marRight w:val="0"/>
      <w:marTop w:val="0"/>
      <w:marBottom w:val="0"/>
      <w:divBdr>
        <w:top w:val="none" w:sz="0" w:space="0" w:color="auto"/>
        <w:left w:val="none" w:sz="0" w:space="0" w:color="auto"/>
        <w:bottom w:val="none" w:sz="0" w:space="0" w:color="auto"/>
        <w:right w:val="none" w:sz="0" w:space="0" w:color="auto"/>
      </w:divBdr>
    </w:div>
    <w:div w:id="1725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5515-2663-4272-B3F8-A1FCB800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16244</Words>
  <Characters>97468</Characters>
  <Application>Microsoft Office Word</Application>
  <DocSecurity>0</DocSecurity>
  <Lines>812</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Brzezińska</dc:creator>
  <cp:lastModifiedBy>Katarzyna Jelinek</cp:lastModifiedBy>
  <cp:revision>3</cp:revision>
  <cp:lastPrinted>2021-02-19T10:09:00Z</cp:lastPrinted>
  <dcterms:created xsi:type="dcterms:W3CDTF">2021-02-19T12:02:00Z</dcterms:created>
  <dcterms:modified xsi:type="dcterms:W3CDTF">2021-02-22T08:16:00Z</dcterms:modified>
</cp:coreProperties>
</file>