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2406F6">
        <w:rPr>
          <w:rFonts w:ascii="Cambria" w:hAnsi="Cambria"/>
          <w:b/>
        </w:rPr>
        <w:t>Podróżników TUITAM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F064F3" w:rsidRPr="00F064F3">
        <w:rPr>
          <w:rFonts w:ascii="Cambria" w:hAnsi="Cambria"/>
          <w:b/>
          <w:i/>
          <w:color w:val="000000"/>
        </w:rPr>
        <w:t>Aby znaleźć wspólny język… - kurs języka polskiego dla Ukraińców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Karolina Dzięcielska</cp:lastModifiedBy>
  <cp:revision>5</cp:revision>
  <cp:lastPrinted>2020-09-02T10:01:00Z</cp:lastPrinted>
  <dcterms:created xsi:type="dcterms:W3CDTF">2020-09-11T11:36:00Z</dcterms:created>
  <dcterms:modified xsi:type="dcterms:W3CDTF">2022-03-17T11:26:00Z</dcterms:modified>
</cp:coreProperties>
</file>