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8A041" w14:textId="765F7638" w:rsidR="00CA48E5" w:rsidRPr="00CA48E5" w:rsidRDefault="006A653A" w:rsidP="00CA48E5">
      <w:pPr>
        <w:spacing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Nr sprawy: SP.ZP.272</w:t>
      </w:r>
      <w:r w:rsidR="00E21576">
        <w:rPr>
          <w:rFonts w:ascii="Arial" w:hAnsi="Arial" w:cs="Arial"/>
          <w:sz w:val="18"/>
          <w:szCs w:val="18"/>
        </w:rPr>
        <w:t>.</w:t>
      </w:r>
      <w:r w:rsidR="00115D6D">
        <w:rPr>
          <w:rFonts w:ascii="Arial" w:hAnsi="Arial" w:cs="Arial"/>
          <w:sz w:val="18"/>
          <w:szCs w:val="18"/>
        </w:rPr>
        <w:t>11.</w:t>
      </w:r>
      <w:r w:rsidR="00CA48E5" w:rsidRPr="00CA48E5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2</w:t>
      </w:r>
      <w:r w:rsidR="00964AB7">
        <w:rPr>
          <w:rFonts w:ascii="Arial" w:hAnsi="Arial" w:cs="Arial"/>
          <w:sz w:val="18"/>
          <w:szCs w:val="18"/>
        </w:rPr>
        <w:t>2</w:t>
      </w:r>
      <w:r w:rsidR="00CA48E5" w:rsidRPr="00CA48E5">
        <w:rPr>
          <w:rFonts w:ascii="Arial" w:hAnsi="Arial" w:cs="Arial"/>
          <w:sz w:val="18"/>
          <w:szCs w:val="18"/>
        </w:rPr>
        <w:t>.I.</w:t>
      </w:r>
      <w:proofErr w:type="gramStart"/>
      <w:r w:rsidR="00CA48E5" w:rsidRPr="00CA48E5">
        <w:rPr>
          <w:rFonts w:ascii="Arial" w:hAnsi="Arial" w:cs="Arial"/>
          <w:sz w:val="18"/>
          <w:szCs w:val="18"/>
        </w:rPr>
        <w:t xml:space="preserve">DT                   </w:t>
      </w:r>
      <w:r w:rsidR="00E75B81">
        <w:rPr>
          <w:rFonts w:ascii="Arial" w:hAnsi="Arial" w:cs="Arial"/>
          <w:sz w:val="18"/>
          <w:szCs w:val="18"/>
        </w:rPr>
        <w:t xml:space="preserve">                    </w:t>
      </w:r>
      <w:r w:rsidR="00CA48E5" w:rsidRPr="00CA48E5">
        <w:rPr>
          <w:rFonts w:ascii="Arial" w:hAnsi="Arial" w:cs="Arial"/>
          <w:sz w:val="18"/>
          <w:szCs w:val="18"/>
        </w:rPr>
        <w:t xml:space="preserve">           </w:t>
      </w:r>
      <w:proofErr w:type="gramEnd"/>
      <w:r w:rsidR="00CA48E5" w:rsidRPr="00CA48E5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="00CA48E5">
        <w:rPr>
          <w:rFonts w:ascii="Arial" w:hAnsi="Arial" w:cs="Arial"/>
          <w:sz w:val="18"/>
          <w:szCs w:val="18"/>
        </w:rPr>
        <w:t xml:space="preserve">                         </w:t>
      </w:r>
      <w:r w:rsidR="00CA48E5" w:rsidRPr="00CA48E5">
        <w:rPr>
          <w:rFonts w:ascii="Arial" w:hAnsi="Arial" w:cs="Arial"/>
          <w:sz w:val="18"/>
          <w:szCs w:val="18"/>
        </w:rPr>
        <w:t xml:space="preserve">   Załącznik nr </w:t>
      </w:r>
      <w:r w:rsidR="00302841">
        <w:rPr>
          <w:rFonts w:ascii="Arial" w:hAnsi="Arial" w:cs="Arial"/>
          <w:sz w:val="18"/>
          <w:szCs w:val="18"/>
        </w:rPr>
        <w:t>5</w:t>
      </w:r>
      <w:r w:rsidR="00CA48E5" w:rsidRPr="00CA48E5">
        <w:rPr>
          <w:rFonts w:ascii="Arial" w:hAnsi="Arial" w:cs="Arial"/>
          <w:sz w:val="18"/>
          <w:szCs w:val="18"/>
        </w:rPr>
        <w:t xml:space="preserve"> do </w:t>
      </w:r>
      <w:r w:rsidR="00E75B81">
        <w:rPr>
          <w:rFonts w:ascii="Arial" w:hAnsi="Arial" w:cs="Arial"/>
          <w:sz w:val="18"/>
          <w:szCs w:val="18"/>
        </w:rPr>
        <w:t>zapytania ofertowego</w:t>
      </w:r>
    </w:p>
    <w:p w14:paraId="7628D7F8" w14:textId="77777777" w:rsidR="00713C58" w:rsidRPr="00B148CD" w:rsidRDefault="00CA48E5" w:rsidP="00713C58">
      <w:pPr>
        <w:spacing w:line="360" w:lineRule="auto"/>
        <w:jc w:val="center"/>
        <w:rPr>
          <w:rFonts w:ascii="Arial" w:hAnsi="Arial" w:cs="Arial"/>
        </w:rPr>
      </w:pPr>
      <w:r w:rsidRPr="00B148CD">
        <w:rPr>
          <w:rFonts w:ascii="Arial" w:hAnsi="Arial" w:cs="Arial"/>
        </w:rPr>
        <w:t xml:space="preserve">TABELA ELEMENTÓW </w:t>
      </w:r>
      <w:r w:rsidR="009A6F26">
        <w:rPr>
          <w:rFonts w:ascii="Arial" w:hAnsi="Arial" w:cs="Arial"/>
        </w:rPr>
        <w:t>SCALON</w:t>
      </w:r>
      <w:r w:rsidRPr="00B148CD">
        <w:rPr>
          <w:rFonts w:ascii="Arial" w:hAnsi="Arial" w:cs="Arial"/>
        </w:rPr>
        <w:t xml:space="preserve">YCH </w:t>
      </w:r>
      <w:r w:rsidR="00713C58" w:rsidRPr="00B148CD">
        <w:rPr>
          <w:rFonts w:ascii="Arial" w:hAnsi="Arial" w:cs="Arial"/>
        </w:rPr>
        <w:t>dla zadania pn.:</w:t>
      </w:r>
    </w:p>
    <w:p w14:paraId="422B9F72" w14:textId="14C9F860" w:rsidR="00713C58" w:rsidRPr="00C602E0" w:rsidRDefault="009A6F26" w:rsidP="00E75B81">
      <w:pPr>
        <w:pStyle w:val="Nagwek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9A6F26">
        <w:rPr>
          <w:bCs/>
          <w:sz w:val="20"/>
          <w:szCs w:val="20"/>
        </w:rPr>
        <w:t xml:space="preserve">Przebudowa </w:t>
      </w:r>
      <w:r w:rsidR="009726D9">
        <w:rPr>
          <w:bCs/>
          <w:sz w:val="20"/>
          <w:szCs w:val="20"/>
        </w:rPr>
        <w:t>drogi powiatowej nr 1918D w m. Kamień</w:t>
      </w:r>
      <w:r w:rsidR="00E75B81">
        <w:rPr>
          <w:bCs/>
          <w:sz w:val="20"/>
          <w:szCs w:val="20"/>
        </w:rPr>
        <w:t>, gm. Długołęka,</w:t>
      </w:r>
      <w:r w:rsidR="009726D9">
        <w:rPr>
          <w:bCs/>
          <w:sz w:val="20"/>
          <w:szCs w:val="20"/>
        </w:rPr>
        <w:t xml:space="preserve"> w zakresie budowy peronu przystankowego i dojścia </w:t>
      </w:r>
      <w:r w:rsidR="006F7A62">
        <w:rPr>
          <w:bCs/>
          <w:sz w:val="20"/>
          <w:szCs w:val="20"/>
        </w:rPr>
        <w:br/>
      </w:r>
      <w:r w:rsidR="009726D9">
        <w:rPr>
          <w:bCs/>
          <w:sz w:val="20"/>
          <w:szCs w:val="20"/>
        </w:rPr>
        <w:t>do przejścia dla pieszych</w:t>
      </w:r>
      <w:r w:rsidRPr="00C602E0">
        <w:rPr>
          <w:bCs/>
          <w:color w:val="000000" w:themeColor="text1"/>
          <w:sz w:val="20"/>
          <w:szCs w:val="20"/>
        </w:rPr>
        <w:t xml:space="preserve">, w systemie </w:t>
      </w:r>
      <w:r w:rsidR="00802517">
        <w:rPr>
          <w:bCs/>
          <w:color w:val="000000" w:themeColor="text1"/>
          <w:sz w:val="20"/>
          <w:szCs w:val="20"/>
        </w:rPr>
        <w:t>„</w:t>
      </w:r>
      <w:r w:rsidRPr="00C602E0">
        <w:rPr>
          <w:bCs/>
          <w:color w:val="000000" w:themeColor="text1"/>
          <w:sz w:val="20"/>
          <w:szCs w:val="20"/>
        </w:rPr>
        <w:t>zaprojektuj i wybuduj</w:t>
      </w:r>
      <w:r w:rsidR="00802517">
        <w:rPr>
          <w:bCs/>
          <w:color w:val="000000" w:themeColor="text1"/>
          <w:sz w:val="20"/>
          <w:szCs w:val="20"/>
        </w:rPr>
        <w:t>”</w:t>
      </w:r>
    </w:p>
    <w:p w14:paraId="1E90B2A1" w14:textId="77777777" w:rsidR="00713C58" w:rsidRPr="00C602E0" w:rsidRDefault="00713C58">
      <w:pPr>
        <w:rPr>
          <w:rFonts w:ascii="Arial" w:hAnsi="Arial" w:cs="Arial"/>
          <w:color w:val="000000" w:themeColor="text1"/>
        </w:rPr>
      </w:pPr>
    </w:p>
    <w:p w14:paraId="302198A4" w14:textId="77777777" w:rsidR="00D76EBD" w:rsidRPr="00C602E0" w:rsidRDefault="00557695">
      <w:pPr>
        <w:rPr>
          <w:rFonts w:ascii="Arial" w:hAnsi="Arial" w:cs="Arial"/>
          <w:color w:val="000000" w:themeColor="text1"/>
        </w:rPr>
      </w:pP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</w:p>
    <w:tbl>
      <w:tblPr>
        <w:tblW w:w="52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1"/>
        <w:gridCol w:w="848"/>
        <w:gridCol w:w="2552"/>
        <w:gridCol w:w="711"/>
        <w:gridCol w:w="1130"/>
        <w:gridCol w:w="2945"/>
      </w:tblGrid>
      <w:tr w:rsidR="00C602E0" w:rsidRPr="00C602E0" w14:paraId="2FCF6DFE" w14:textId="77777777" w:rsidTr="009A64BD">
        <w:trPr>
          <w:trHeight w:val="578"/>
        </w:trPr>
        <w:tc>
          <w:tcPr>
            <w:tcW w:w="195" w:type="pct"/>
            <w:shd w:val="clear" w:color="auto" w:fill="auto"/>
            <w:vAlign w:val="center"/>
          </w:tcPr>
          <w:p w14:paraId="13E9905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2540FE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Opis</w:t>
            </w:r>
            <w:r w:rsidR="00AE3E1D"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14:paraId="6DF2319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Jedn.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F6605B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netto</w:t>
            </w:r>
          </w:p>
        </w:tc>
        <w:tc>
          <w:tcPr>
            <w:tcW w:w="244" w:type="pct"/>
            <w:vAlign w:val="center"/>
          </w:tcPr>
          <w:p w14:paraId="07F6185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VAT</w:t>
            </w:r>
          </w:p>
          <w:p w14:paraId="0711B4B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[%]</w:t>
            </w:r>
          </w:p>
        </w:tc>
        <w:tc>
          <w:tcPr>
            <w:tcW w:w="388" w:type="pct"/>
            <w:vAlign w:val="center"/>
          </w:tcPr>
          <w:p w14:paraId="4D4F1099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VAT</w:t>
            </w:r>
          </w:p>
          <w:p w14:paraId="6D3C8CE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[4*5]</w:t>
            </w:r>
          </w:p>
        </w:tc>
        <w:tc>
          <w:tcPr>
            <w:tcW w:w="1011" w:type="pct"/>
            <w:vAlign w:val="center"/>
          </w:tcPr>
          <w:p w14:paraId="46F76E0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brutto</w:t>
            </w:r>
          </w:p>
          <w:p w14:paraId="1D44442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ryczałt</w:t>
            </w:r>
            <w:proofErr w:type="gramEnd"/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[zł]</w:t>
            </w:r>
          </w:p>
          <w:p w14:paraId="5EF67410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[4+6]</w:t>
            </w:r>
          </w:p>
        </w:tc>
      </w:tr>
      <w:tr w:rsidR="00C602E0" w:rsidRPr="00C602E0" w14:paraId="7BB0388C" w14:textId="77777777" w:rsidTr="009A64BD">
        <w:trPr>
          <w:trHeight w:val="246"/>
        </w:trPr>
        <w:tc>
          <w:tcPr>
            <w:tcW w:w="195" w:type="pct"/>
            <w:shd w:val="clear" w:color="auto" w:fill="auto"/>
            <w:vAlign w:val="center"/>
          </w:tcPr>
          <w:p w14:paraId="43BB7D7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ACA2AE9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1" w:type="pct"/>
            <w:vAlign w:val="center"/>
          </w:tcPr>
          <w:p w14:paraId="08DCE1D9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CD0F3F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4" w:type="pct"/>
            <w:vAlign w:val="center"/>
          </w:tcPr>
          <w:p w14:paraId="172BEBB4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88" w:type="pct"/>
            <w:vAlign w:val="center"/>
          </w:tcPr>
          <w:p w14:paraId="0AFE08D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11" w:type="pct"/>
            <w:vAlign w:val="center"/>
          </w:tcPr>
          <w:p w14:paraId="4EA71A7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C602E0" w:rsidRPr="00C602E0" w14:paraId="04AE92CA" w14:textId="77777777" w:rsidTr="00DF67F4">
        <w:trPr>
          <w:trHeight w:val="246"/>
        </w:trPr>
        <w:tc>
          <w:tcPr>
            <w:tcW w:w="195" w:type="pct"/>
            <w:shd w:val="clear" w:color="auto" w:fill="BFBFBF" w:themeFill="background1" w:themeFillShade="BF"/>
            <w:vAlign w:val="center"/>
          </w:tcPr>
          <w:p w14:paraId="32765ED4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pct"/>
            <w:shd w:val="clear" w:color="auto" w:fill="BFBFBF" w:themeFill="background1" w:themeFillShade="BF"/>
            <w:vAlign w:val="center"/>
          </w:tcPr>
          <w:p w14:paraId="0220AA2F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ETAP I</w:t>
            </w:r>
          </w:p>
        </w:tc>
        <w:tc>
          <w:tcPr>
            <w:tcW w:w="291" w:type="pct"/>
            <w:shd w:val="clear" w:color="auto" w:fill="BFBFBF" w:themeFill="background1" w:themeFillShade="BF"/>
            <w:vAlign w:val="center"/>
          </w:tcPr>
          <w:p w14:paraId="3A2D8545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pct"/>
            <w:shd w:val="clear" w:color="auto" w:fill="BFBFBF" w:themeFill="background1" w:themeFillShade="BF"/>
            <w:vAlign w:val="center"/>
          </w:tcPr>
          <w:p w14:paraId="7F5E8ABF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14:paraId="68FDBAB2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14:paraId="68F01B7F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1" w:type="pct"/>
            <w:shd w:val="clear" w:color="auto" w:fill="BFBFBF" w:themeFill="background1" w:themeFillShade="BF"/>
            <w:vAlign w:val="center"/>
          </w:tcPr>
          <w:p w14:paraId="5E5BD95C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C602E0" w:rsidRPr="00C602E0" w14:paraId="31FDB325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3842063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57F5DDC6" w14:textId="53FB474D" w:rsidR="00557695" w:rsidRPr="00C602E0" w:rsidRDefault="00557695" w:rsidP="005E442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projektowa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1E4FE1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nie więcej niż </w:t>
            </w:r>
            <w:r w:rsidR="0080251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5%</w:t>
            </w:r>
            <w:r w:rsidR="00E8656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E442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całkowitej </w:t>
            </w:r>
            <w:r w:rsidR="001E4FE1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ceny ofertowej </w:t>
            </w:r>
            <w:r w:rsidR="006A653A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brutto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1" w:type="pct"/>
            <w:vAlign w:val="center"/>
          </w:tcPr>
          <w:p w14:paraId="0E49D4B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4171430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12503EA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7413ED77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3B89D6A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6F4BCE6E" w14:textId="77777777" w:rsidTr="00DF67F4">
        <w:trPr>
          <w:trHeight w:val="340"/>
        </w:trPr>
        <w:tc>
          <w:tcPr>
            <w:tcW w:w="195" w:type="pct"/>
            <w:shd w:val="clear" w:color="auto" w:fill="BFBFBF" w:themeFill="background1" w:themeFillShade="BF"/>
            <w:vAlign w:val="center"/>
          </w:tcPr>
          <w:p w14:paraId="6CCE556D" w14:textId="77777777" w:rsidR="00DF67F4" w:rsidRPr="00C602E0" w:rsidRDefault="00DF67F4" w:rsidP="00DF67F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pct"/>
            <w:shd w:val="clear" w:color="auto" w:fill="BFBFBF" w:themeFill="background1" w:themeFillShade="BF"/>
            <w:vAlign w:val="center"/>
          </w:tcPr>
          <w:p w14:paraId="42B01F46" w14:textId="77777777" w:rsidR="00DF67F4" w:rsidRPr="00C602E0" w:rsidRDefault="00DF67F4" w:rsidP="00DF67F4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ETAP II</w:t>
            </w:r>
          </w:p>
        </w:tc>
        <w:tc>
          <w:tcPr>
            <w:tcW w:w="291" w:type="pct"/>
            <w:shd w:val="clear" w:color="auto" w:fill="BFBFBF" w:themeFill="background1" w:themeFillShade="BF"/>
            <w:vAlign w:val="center"/>
          </w:tcPr>
          <w:p w14:paraId="79AC90D3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pct"/>
            <w:shd w:val="clear" w:color="auto" w:fill="BFBFBF" w:themeFill="background1" w:themeFillShade="BF"/>
            <w:vAlign w:val="center"/>
          </w:tcPr>
          <w:p w14:paraId="6C3CEB08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14:paraId="78117FD3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14:paraId="5261AD79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1" w:type="pct"/>
            <w:shd w:val="clear" w:color="auto" w:fill="BFBFBF" w:themeFill="background1" w:themeFillShade="BF"/>
            <w:vAlign w:val="center"/>
          </w:tcPr>
          <w:p w14:paraId="0848E37C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C602E0" w:rsidRPr="00C602E0" w14:paraId="1128A9A0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4A3B4F9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606A2B66" w14:textId="77777777" w:rsidR="00557695" w:rsidRPr="00C602E0" w:rsidRDefault="00557695" w:rsidP="005576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Roboty przygotowawcze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rozbiórkowe</w:t>
            </w:r>
          </w:p>
        </w:tc>
        <w:tc>
          <w:tcPr>
            <w:tcW w:w="291" w:type="pct"/>
            <w:vAlign w:val="center"/>
          </w:tcPr>
          <w:p w14:paraId="640FE170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5048696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0500FEA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235D27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35D6EC0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378A6344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600008A2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7C5820D0" w14:textId="77777777" w:rsidR="00557695" w:rsidRPr="00C602E0" w:rsidRDefault="009726D9" w:rsidP="005576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Usunięcie kolizji elektrycznej </w:t>
            </w:r>
          </w:p>
        </w:tc>
        <w:tc>
          <w:tcPr>
            <w:tcW w:w="291" w:type="pct"/>
            <w:vAlign w:val="center"/>
          </w:tcPr>
          <w:p w14:paraId="5BEFD654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1AFE3DA5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268F905A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6CA18304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0B2C24B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1444831F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1FD6ECB4" w14:textId="4E5AE4FB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4.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3437708" w14:textId="186CCB10" w:rsidR="00696A7E" w:rsidRDefault="00696A7E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Zabezpieczenie sieci teletechnicznej </w:t>
            </w:r>
          </w:p>
        </w:tc>
        <w:tc>
          <w:tcPr>
            <w:tcW w:w="291" w:type="pct"/>
            <w:vAlign w:val="center"/>
          </w:tcPr>
          <w:p w14:paraId="1E3A25E1" w14:textId="3AED32B4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37CBF684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26BCEE43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390D3EAE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4C2A77D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7A146F41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530F042A" w14:textId="100F4BFE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6.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21F9EA5" w14:textId="633A7083" w:rsidR="00696A7E" w:rsidRPr="00C602E0" w:rsidRDefault="00802517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Peron przystankowy i dojście do przejścia dla pieszych</w:t>
            </w:r>
          </w:p>
        </w:tc>
        <w:tc>
          <w:tcPr>
            <w:tcW w:w="291" w:type="pct"/>
            <w:vAlign w:val="center"/>
          </w:tcPr>
          <w:p w14:paraId="1215DC30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6BACD269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6011071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084A14CA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1D0C408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7B50929B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7CFD063F" w14:textId="35E2F929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7.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1E5A5FC" w14:textId="77777777" w:rsidR="00696A7E" w:rsidRPr="00C602E0" w:rsidRDefault="00696A7E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Zjazd</w:t>
            </w:r>
          </w:p>
        </w:tc>
        <w:tc>
          <w:tcPr>
            <w:tcW w:w="291" w:type="pct"/>
            <w:vAlign w:val="center"/>
          </w:tcPr>
          <w:p w14:paraId="321D7B35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300C5EBF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659B8B9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B4727A1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13C80410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02ED8834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5D15385F" w14:textId="5F7D61F9" w:rsidR="00696A7E" w:rsidRPr="00C602E0" w:rsidRDefault="00696A7E" w:rsidP="00696A7E">
            <w:pPr>
              <w:ind w:left="-99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8.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2207C4A" w14:textId="77777777" w:rsidR="00696A7E" w:rsidRPr="00C602E0" w:rsidRDefault="00696A7E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Roboty wykończeniowe</w:t>
            </w:r>
          </w:p>
        </w:tc>
        <w:tc>
          <w:tcPr>
            <w:tcW w:w="291" w:type="pct"/>
            <w:vAlign w:val="center"/>
          </w:tcPr>
          <w:p w14:paraId="034CEC51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39129334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18A5F914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32512DD0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6F574B3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0BDCF44C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6D8ED2E2" w14:textId="5BDA2F65" w:rsidR="00557695" w:rsidRPr="00C602E0" w:rsidRDefault="00696A7E" w:rsidP="00557695">
            <w:pPr>
              <w:ind w:left="-99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B3D1773" w14:textId="77777777" w:rsidR="00557695" w:rsidRPr="00C602E0" w:rsidRDefault="00557695" w:rsidP="005576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Oznakowanie i urządzenia bezpieczeństwa ruchu drogowego</w:t>
            </w:r>
          </w:p>
        </w:tc>
        <w:tc>
          <w:tcPr>
            <w:tcW w:w="291" w:type="pct"/>
            <w:vAlign w:val="center"/>
          </w:tcPr>
          <w:p w14:paraId="11B95E30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0F5F0EE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4CCADDD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DACCCC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0939DCEC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61EE1ADB" w14:textId="77777777" w:rsidTr="009A64BD">
        <w:trPr>
          <w:trHeight w:val="340"/>
        </w:trPr>
        <w:tc>
          <w:tcPr>
            <w:tcW w:w="2190" w:type="pct"/>
            <w:gridSpan w:val="2"/>
            <w:shd w:val="clear" w:color="auto" w:fill="auto"/>
            <w:vAlign w:val="center"/>
          </w:tcPr>
          <w:p w14:paraId="3694C1AE" w14:textId="77777777" w:rsidR="00557695" w:rsidRPr="00C602E0" w:rsidRDefault="00557695" w:rsidP="009B6E68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="009B6E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AZEM RYCZAŁT</w:t>
            </w: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[</w:t>
            </w:r>
            <w:r w:rsidR="009B6E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ZŁ</w:t>
            </w: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]:</w:t>
            </w:r>
          </w:p>
        </w:tc>
        <w:tc>
          <w:tcPr>
            <w:tcW w:w="291" w:type="pct"/>
            <w:vAlign w:val="center"/>
          </w:tcPr>
          <w:p w14:paraId="03D7014A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6A59158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769BA4D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4C10EE2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408C5037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6892B57" w14:textId="77777777" w:rsidR="007B1808" w:rsidRPr="00C602E0" w:rsidRDefault="007B1808">
      <w:pPr>
        <w:rPr>
          <w:rFonts w:ascii="Arial" w:hAnsi="Arial" w:cs="Arial"/>
          <w:color w:val="000000" w:themeColor="text1"/>
        </w:rPr>
      </w:pPr>
    </w:p>
    <w:p w14:paraId="57504BAC" w14:textId="77777777" w:rsidR="00557695" w:rsidRPr="00C602E0" w:rsidRDefault="00557695">
      <w:pPr>
        <w:rPr>
          <w:rFonts w:ascii="Arial" w:hAnsi="Arial" w:cs="Arial"/>
          <w:color w:val="000000" w:themeColor="text1"/>
        </w:rPr>
      </w:pPr>
      <w:r w:rsidRPr="00C602E0">
        <w:rPr>
          <w:rFonts w:ascii="Arial" w:hAnsi="Arial" w:cs="Arial"/>
          <w:color w:val="000000" w:themeColor="text1"/>
        </w:rPr>
        <w:t>Słownie brutto:</w:t>
      </w:r>
      <w:r w:rsidR="00E21576" w:rsidRPr="00C602E0"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…………………………………………………………………………………………………………</w:t>
      </w:r>
    </w:p>
    <w:p w14:paraId="3E73DFA0" w14:textId="77777777" w:rsidR="0021188A" w:rsidRPr="00C602E0" w:rsidRDefault="0021188A" w:rsidP="004D028F">
      <w:pPr>
        <w:rPr>
          <w:rFonts w:ascii="Arial" w:hAnsi="Arial" w:cs="Arial"/>
          <w:color w:val="000000" w:themeColor="text1"/>
        </w:rPr>
      </w:pPr>
    </w:p>
    <w:p w14:paraId="7E56C44E" w14:textId="7AF64A79" w:rsidR="005E4427" w:rsidRPr="005E4427" w:rsidRDefault="005E4427" w:rsidP="005E442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364" w:hanging="284"/>
        <w:rPr>
          <w:b/>
          <w:color w:val="000000" w:themeColor="text1"/>
          <w:sz w:val="20"/>
          <w:szCs w:val="20"/>
        </w:rPr>
      </w:pPr>
      <w:r w:rsidRPr="005E4427">
        <w:rPr>
          <w:b/>
          <w:sz w:val="20"/>
          <w:szCs w:val="20"/>
        </w:rPr>
        <w:t xml:space="preserve">UWAGA: </w:t>
      </w:r>
      <w:r w:rsidRPr="005E4427">
        <w:rPr>
          <w:b/>
          <w:bCs/>
          <w:color w:val="000000"/>
          <w:sz w:val="20"/>
          <w:szCs w:val="20"/>
        </w:rPr>
        <w:t xml:space="preserve">Zamawiający wymaga, aby wartość dokumentacji projektowej stanowiła nie więcej niż </w:t>
      </w:r>
      <w:r w:rsidR="00D722A0">
        <w:rPr>
          <w:b/>
          <w:bCs/>
          <w:color w:val="000000"/>
          <w:sz w:val="20"/>
          <w:szCs w:val="20"/>
        </w:rPr>
        <w:t>1</w:t>
      </w:r>
      <w:r w:rsidRPr="005E4427">
        <w:rPr>
          <w:b/>
          <w:bCs/>
          <w:color w:val="000000"/>
          <w:sz w:val="20"/>
          <w:szCs w:val="20"/>
        </w:rPr>
        <w:t>5% całkowitej ceny ofertowej brutto. Ofert</w:t>
      </w:r>
      <w:r w:rsidR="00944798">
        <w:rPr>
          <w:b/>
          <w:bCs/>
          <w:color w:val="000000"/>
          <w:sz w:val="20"/>
          <w:szCs w:val="20"/>
        </w:rPr>
        <w:t>a</w:t>
      </w:r>
      <w:r w:rsidRPr="005E4427">
        <w:rPr>
          <w:b/>
          <w:bCs/>
          <w:color w:val="000000"/>
          <w:sz w:val="20"/>
          <w:szCs w:val="20"/>
        </w:rPr>
        <w:t xml:space="preserve"> </w:t>
      </w:r>
      <w:r w:rsidR="000D6866">
        <w:rPr>
          <w:b/>
          <w:bCs/>
          <w:color w:val="000000"/>
          <w:sz w:val="20"/>
          <w:szCs w:val="20"/>
        </w:rPr>
        <w:br/>
      </w:r>
      <w:r w:rsidRPr="005E4427">
        <w:rPr>
          <w:b/>
          <w:bCs/>
          <w:color w:val="000000"/>
          <w:sz w:val="20"/>
          <w:szCs w:val="20"/>
        </w:rPr>
        <w:t xml:space="preserve">z wartością dokumentacji projektowej powyżej </w:t>
      </w:r>
      <w:r w:rsidR="00D722A0">
        <w:rPr>
          <w:b/>
          <w:bCs/>
          <w:color w:val="000000"/>
          <w:sz w:val="20"/>
          <w:szCs w:val="20"/>
        </w:rPr>
        <w:t>1</w:t>
      </w:r>
      <w:r w:rsidRPr="005E4427">
        <w:rPr>
          <w:b/>
          <w:bCs/>
          <w:color w:val="000000"/>
          <w:sz w:val="20"/>
          <w:szCs w:val="20"/>
        </w:rPr>
        <w:t>5% zostan</w:t>
      </w:r>
      <w:r w:rsidR="00944798">
        <w:rPr>
          <w:b/>
          <w:bCs/>
          <w:color w:val="000000"/>
          <w:sz w:val="20"/>
          <w:szCs w:val="20"/>
        </w:rPr>
        <w:t>ie</w:t>
      </w:r>
      <w:r w:rsidRPr="005E4427">
        <w:rPr>
          <w:b/>
          <w:bCs/>
          <w:color w:val="000000"/>
          <w:sz w:val="20"/>
          <w:szCs w:val="20"/>
        </w:rPr>
        <w:t xml:space="preserve"> odrzucon</w:t>
      </w:r>
      <w:r w:rsidR="00944798">
        <w:rPr>
          <w:b/>
          <w:bCs/>
          <w:color w:val="000000"/>
          <w:sz w:val="20"/>
          <w:szCs w:val="20"/>
        </w:rPr>
        <w:t>a</w:t>
      </w:r>
      <w:r w:rsidRPr="005E4427">
        <w:rPr>
          <w:b/>
          <w:bCs/>
          <w:color w:val="000000"/>
          <w:sz w:val="20"/>
          <w:szCs w:val="20"/>
        </w:rPr>
        <w:t xml:space="preserve">. </w:t>
      </w:r>
    </w:p>
    <w:p w14:paraId="61B5D39A" w14:textId="77777777" w:rsidR="0021188A" w:rsidRPr="005E4427" w:rsidRDefault="00C74298" w:rsidP="004D028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364" w:hanging="284"/>
        <w:rPr>
          <w:b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Całkowita cena ofertowa brutto</w:t>
      </w:r>
      <w:r w:rsidRPr="005E4427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(kwota wynagrodzenia ryczałtowego</w:t>
      </w:r>
      <w:r w:rsidR="00944798">
        <w:rPr>
          <w:b/>
          <w:bCs/>
          <w:color w:val="000000" w:themeColor="text1"/>
          <w:sz w:val="20"/>
          <w:szCs w:val="20"/>
        </w:rPr>
        <w:t xml:space="preserve">) </w:t>
      </w:r>
      <w:r w:rsidR="0021188A" w:rsidRPr="005E4427">
        <w:rPr>
          <w:b/>
          <w:bCs/>
          <w:color w:val="000000" w:themeColor="text1"/>
          <w:sz w:val="20"/>
          <w:szCs w:val="20"/>
        </w:rPr>
        <w:t>podana w Formularzu ofertowym powinna być zgodna z wartością pozycji</w:t>
      </w:r>
      <w:r w:rsidR="00A02370">
        <w:rPr>
          <w:b/>
          <w:bCs/>
          <w:color w:val="000000" w:themeColor="text1"/>
          <w:sz w:val="20"/>
          <w:szCs w:val="20"/>
        </w:rPr>
        <w:t>:</w:t>
      </w:r>
      <w:r w:rsidR="0021188A" w:rsidRPr="005E4427">
        <w:rPr>
          <w:b/>
          <w:bCs/>
          <w:color w:val="000000" w:themeColor="text1"/>
          <w:sz w:val="20"/>
          <w:szCs w:val="20"/>
        </w:rPr>
        <w:t xml:space="preserve"> „RAZEM RYCZAŁT”</w:t>
      </w:r>
      <w:r w:rsidR="000412BF" w:rsidRPr="005E4427">
        <w:rPr>
          <w:b/>
          <w:bCs/>
          <w:color w:val="000000" w:themeColor="text1"/>
          <w:sz w:val="20"/>
          <w:szCs w:val="20"/>
        </w:rPr>
        <w:t>.</w:t>
      </w:r>
    </w:p>
    <w:p w14:paraId="6CEEF64D" w14:textId="64885CF4" w:rsidR="00684B15" w:rsidRDefault="00684B15">
      <w:pPr>
        <w:rPr>
          <w:rFonts w:ascii="Arial" w:hAnsi="Arial" w:cs="Arial"/>
          <w:b/>
        </w:rPr>
      </w:pPr>
    </w:p>
    <w:p w14:paraId="07959652" w14:textId="77777777" w:rsidR="00684B15" w:rsidRDefault="00684B15" w:rsidP="00684B15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14:paraId="745A4EDC" w14:textId="5E62D62E" w:rsidR="00684B15" w:rsidRDefault="00684B15" w:rsidP="00684B15">
      <w:pPr>
        <w:rPr>
          <w:rFonts w:ascii="Arial" w:hAnsi="Arial" w:cs="Arial"/>
          <w:sz w:val="16"/>
          <w:szCs w:val="16"/>
        </w:rPr>
      </w:pPr>
    </w:p>
    <w:p w14:paraId="47903A31" w14:textId="77777777" w:rsidR="00684B15" w:rsidRPr="00D60A58" w:rsidRDefault="00684B15" w:rsidP="00684B15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14:paraId="15469D2C" w14:textId="10BF95E1" w:rsidR="00684B15" w:rsidRPr="005E4427" w:rsidRDefault="00684B15" w:rsidP="00684B15">
      <w:pPr>
        <w:widowControl w:val="0"/>
        <w:ind w:left="5812"/>
        <w:jc w:val="center"/>
        <w:rPr>
          <w:rFonts w:ascii="Arial" w:hAnsi="Arial" w:cs="Arial"/>
          <w:b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684B15" w:rsidRPr="005E4427" w:rsidSect="005576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61F8"/>
    <w:multiLevelType w:val="hybridMultilevel"/>
    <w:tmpl w:val="1100A912"/>
    <w:lvl w:ilvl="0" w:tplc="B636D4EC">
      <w:start w:val="1"/>
      <w:numFmt w:val="decimal"/>
      <w:lvlText w:val="%1."/>
      <w:lvlJc w:val="left"/>
      <w:pPr>
        <w:ind w:left="1779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A3024"/>
    <w:multiLevelType w:val="hybridMultilevel"/>
    <w:tmpl w:val="0DCC90A4"/>
    <w:lvl w:ilvl="0" w:tplc="657CD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8"/>
    <w:rsid w:val="000412BF"/>
    <w:rsid w:val="000D6866"/>
    <w:rsid w:val="00115D6D"/>
    <w:rsid w:val="001E4FE1"/>
    <w:rsid w:val="0021188A"/>
    <w:rsid w:val="00302841"/>
    <w:rsid w:val="004D028F"/>
    <w:rsid w:val="004F6869"/>
    <w:rsid w:val="00557695"/>
    <w:rsid w:val="00572E9D"/>
    <w:rsid w:val="005E4427"/>
    <w:rsid w:val="00643533"/>
    <w:rsid w:val="00684B15"/>
    <w:rsid w:val="00696A7E"/>
    <w:rsid w:val="006A653A"/>
    <w:rsid w:val="006D156D"/>
    <w:rsid w:val="006F7A62"/>
    <w:rsid w:val="00713C58"/>
    <w:rsid w:val="007B1808"/>
    <w:rsid w:val="007C0492"/>
    <w:rsid w:val="00802517"/>
    <w:rsid w:val="00817F16"/>
    <w:rsid w:val="00944798"/>
    <w:rsid w:val="00947184"/>
    <w:rsid w:val="00964AB7"/>
    <w:rsid w:val="009726D9"/>
    <w:rsid w:val="009A5B76"/>
    <w:rsid w:val="009A64BD"/>
    <w:rsid w:val="009A6F26"/>
    <w:rsid w:val="009B6E68"/>
    <w:rsid w:val="00A02370"/>
    <w:rsid w:val="00AE3E1D"/>
    <w:rsid w:val="00B878D8"/>
    <w:rsid w:val="00BA2F8C"/>
    <w:rsid w:val="00BC25C0"/>
    <w:rsid w:val="00C602E0"/>
    <w:rsid w:val="00C74298"/>
    <w:rsid w:val="00CA48E5"/>
    <w:rsid w:val="00CB4628"/>
    <w:rsid w:val="00D27741"/>
    <w:rsid w:val="00D303D1"/>
    <w:rsid w:val="00D722A0"/>
    <w:rsid w:val="00D76EBD"/>
    <w:rsid w:val="00DF67F4"/>
    <w:rsid w:val="00E21576"/>
    <w:rsid w:val="00E75B81"/>
    <w:rsid w:val="00E8656D"/>
    <w:rsid w:val="00EF6C7F"/>
    <w:rsid w:val="00F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1E5D"/>
  <w15:docId w15:val="{66394ACD-AABC-43C2-9663-04D7F8B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3C58"/>
    <w:pPr>
      <w:tabs>
        <w:tab w:val="center" w:pos="4536"/>
        <w:tab w:val="right" w:pos="9072"/>
      </w:tabs>
    </w:pPr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713C58"/>
    <w:rPr>
      <w:rFonts w:ascii="Arial" w:eastAsia="Times New Roman" w:hAnsi="Arial" w:cs="Arial"/>
      <w:b/>
      <w:lang w:eastAsia="pl-PL"/>
    </w:rPr>
  </w:style>
  <w:style w:type="paragraph" w:styleId="Akapitzlist">
    <w:name w:val="List Paragraph"/>
    <w:aliases w:val="normalny tekst,CW_Lista,L1,Numerowanie,Akapit z listą5,Akapit z listą BS,maz_wyliczenie,opis dzialania,K-P_odwolanie,A_wyliczenie,sw tekst,Kolorowa lista — akcent 11,Obiekt,List Paragraph1,Normal,Akapit z listą31,Normalny1,x.,Oświetlenie"/>
    <w:basedOn w:val="Normalny"/>
    <w:link w:val="AkapitzlistZnak"/>
    <w:uiPriority w:val="34"/>
    <w:qFormat/>
    <w:rsid w:val="0021188A"/>
    <w:pPr>
      <w:ind w:left="708"/>
      <w:jc w:val="both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normalny tekst Znak,CW_Lista Znak,L1 Znak,Numerowanie Znak,Akapit z listą5 Znak,Akapit z listą BS Znak,maz_wyliczenie Znak,opis dzialania Znak,K-P_odwolanie Znak,A_wyliczenie Znak,sw tekst Znak,Kolorowa lista — akcent 11 Znak,x. Znak"/>
    <w:link w:val="Akapitzlist"/>
    <w:uiPriority w:val="34"/>
    <w:locked/>
    <w:rsid w:val="005E442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Górny</dc:creator>
  <cp:lastModifiedBy>Justyna Brzezińska</cp:lastModifiedBy>
  <cp:revision>2</cp:revision>
  <dcterms:created xsi:type="dcterms:W3CDTF">2022-06-13T08:50:00Z</dcterms:created>
  <dcterms:modified xsi:type="dcterms:W3CDTF">2022-06-13T08:50:00Z</dcterms:modified>
</cp:coreProperties>
</file>