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EE" w:rsidRDefault="00086702" w:rsidP="004379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9EE">
        <w:rPr>
          <w:rFonts w:ascii="Times New Roman" w:eastAsia="Times New Roman" w:hAnsi="Times New Roman" w:cs="Times New Roman"/>
          <w:iCs/>
          <w:lang w:eastAsia="pl-PL"/>
        </w:rPr>
        <w:t>Nr sprawy: SP.ZP.272</w:t>
      </w:r>
      <w:r w:rsidR="000719DA" w:rsidRPr="004379EE">
        <w:rPr>
          <w:rFonts w:ascii="Times New Roman" w:eastAsia="Times New Roman" w:hAnsi="Times New Roman" w:cs="Times New Roman"/>
          <w:iCs/>
          <w:lang w:eastAsia="pl-PL"/>
        </w:rPr>
        <w:t>.</w:t>
      </w:r>
      <w:r w:rsidR="002977B1">
        <w:rPr>
          <w:rFonts w:ascii="Times New Roman" w:eastAsia="Times New Roman" w:hAnsi="Times New Roman" w:cs="Times New Roman"/>
          <w:iCs/>
          <w:lang w:eastAsia="pl-PL"/>
        </w:rPr>
        <w:t>20</w:t>
      </w:r>
      <w:r w:rsidR="00724AC7" w:rsidRPr="004379EE">
        <w:rPr>
          <w:rFonts w:ascii="Times New Roman" w:eastAsia="Times New Roman" w:hAnsi="Times New Roman" w:cs="Times New Roman"/>
          <w:iCs/>
          <w:lang w:eastAsia="pl-PL"/>
        </w:rPr>
        <w:t>.</w:t>
      </w:r>
      <w:r w:rsidRPr="004379EE">
        <w:rPr>
          <w:rFonts w:ascii="Times New Roman" w:eastAsia="Times New Roman" w:hAnsi="Times New Roman" w:cs="Times New Roman"/>
          <w:iCs/>
          <w:lang w:eastAsia="pl-PL"/>
        </w:rPr>
        <w:t>2022.I.</w:t>
      </w:r>
      <w:r w:rsidR="004379EE" w:rsidRPr="004379EE">
        <w:rPr>
          <w:rFonts w:ascii="Times New Roman" w:eastAsia="Times New Roman" w:hAnsi="Times New Roman" w:cs="Times New Roman"/>
          <w:iCs/>
          <w:lang w:eastAsia="pl-PL"/>
        </w:rPr>
        <w:t>FK</w:t>
      </w:r>
      <w:r w:rsidR="00C4724E" w:rsidRPr="004379EE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             </w:t>
      </w:r>
      <w:r w:rsidR="00C4724E" w:rsidRPr="004379EE">
        <w:rPr>
          <w:rFonts w:ascii="Times New Roman" w:hAnsi="Times New Roman" w:cs="Times New Roman"/>
          <w:b/>
        </w:rPr>
        <w:t xml:space="preserve">Załącznik </w:t>
      </w:r>
      <w:r w:rsidR="004379EE" w:rsidRPr="004379EE">
        <w:rPr>
          <w:rFonts w:ascii="Times New Roman" w:hAnsi="Times New Roman" w:cs="Times New Roman"/>
          <w:b/>
        </w:rPr>
        <w:t>4</w:t>
      </w:r>
      <w:r w:rsidR="00C4724E" w:rsidRPr="004379EE">
        <w:rPr>
          <w:rFonts w:ascii="Times New Roman" w:hAnsi="Times New Roman" w:cs="Times New Roman"/>
        </w:rPr>
        <w:t xml:space="preserve"> </w:t>
      </w:r>
    </w:p>
    <w:p w:rsidR="00C4724E" w:rsidRPr="004379EE" w:rsidRDefault="004379EE" w:rsidP="004379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Z</w:t>
      </w:r>
      <w:r w:rsidR="00C4724E" w:rsidRPr="004379EE">
        <w:rPr>
          <w:rFonts w:ascii="Times New Roman" w:hAnsi="Times New Roman" w:cs="Times New Roman"/>
        </w:rPr>
        <w:t>apytania ofertowego</w:t>
      </w:r>
    </w:p>
    <w:p w:rsidR="00086702" w:rsidRPr="004379EE" w:rsidRDefault="00086702" w:rsidP="000719D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17673F" w:rsidRPr="004379EE" w:rsidRDefault="0017673F" w:rsidP="0017673F">
      <w:pPr>
        <w:tabs>
          <w:tab w:val="left" w:pos="426"/>
        </w:tabs>
        <w:autoSpaceDE w:val="0"/>
        <w:spacing w:after="0"/>
        <w:rPr>
          <w:rFonts w:ascii="Times New Roman" w:hAnsi="Times New Roman" w:cs="Times New Roman"/>
          <w:b/>
          <w:i/>
        </w:rPr>
      </w:pPr>
      <w:r w:rsidRPr="004379EE">
        <w:rPr>
          <w:rFonts w:ascii="Times New Roman" w:hAnsi="Times New Roman" w:cs="Times New Roman"/>
          <w:b/>
          <w:caps/>
        </w:rPr>
        <w:t>WYKONAWCA:</w:t>
      </w:r>
    </w:p>
    <w:p w:rsidR="0017673F" w:rsidRPr="004379EE" w:rsidRDefault="0017673F" w:rsidP="0017673F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caps/>
        </w:rPr>
      </w:pPr>
      <w:r w:rsidRPr="004379EE">
        <w:rPr>
          <w:rFonts w:ascii="Times New Roman" w:hAnsi="Times New Roman" w:cs="Times New Roman"/>
          <w:caps/>
        </w:rPr>
        <w:t>…………………………………………………………………….</w:t>
      </w:r>
    </w:p>
    <w:p w:rsidR="0017673F" w:rsidRPr="004379EE" w:rsidRDefault="0017673F" w:rsidP="0017673F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caps/>
        </w:rPr>
      </w:pPr>
      <w:r w:rsidRPr="004379EE">
        <w:rPr>
          <w:rFonts w:ascii="Times New Roman" w:hAnsi="Times New Roman" w:cs="Times New Roman"/>
          <w:caps/>
        </w:rPr>
        <w:t>…………………………………………………………………….</w:t>
      </w:r>
    </w:p>
    <w:p w:rsidR="0017673F" w:rsidRPr="004379EE" w:rsidRDefault="0017673F" w:rsidP="0017673F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caps/>
        </w:rPr>
      </w:pPr>
      <w:r w:rsidRPr="004379EE">
        <w:rPr>
          <w:rFonts w:ascii="Times New Roman" w:hAnsi="Times New Roman" w:cs="Times New Roman"/>
          <w:caps/>
        </w:rPr>
        <w:t>…………………………………………………………………….</w:t>
      </w:r>
    </w:p>
    <w:p w:rsidR="0017673F" w:rsidRPr="004379EE" w:rsidRDefault="0017673F" w:rsidP="0017673F">
      <w:pPr>
        <w:tabs>
          <w:tab w:val="left" w:pos="1843"/>
        </w:tabs>
        <w:spacing w:before="120" w:after="0"/>
        <w:jc w:val="both"/>
        <w:rPr>
          <w:rFonts w:ascii="Times New Roman" w:hAnsi="Times New Roman" w:cs="Times New Roman"/>
          <w:i/>
        </w:rPr>
      </w:pPr>
      <w:r w:rsidRPr="004379EE">
        <w:rPr>
          <w:rFonts w:ascii="Times New Roman" w:hAnsi="Times New Roman" w:cs="Times New Roman"/>
          <w:i/>
        </w:rPr>
        <w:t>(pełna nazwa firmy lub imię i nazwisko, adres)</w:t>
      </w:r>
    </w:p>
    <w:p w:rsidR="00ED0885" w:rsidRPr="004379EE" w:rsidRDefault="00ED0885" w:rsidP="000719D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</w:p>
    <w:p w:rsidR="000719DA" w:rsidRDefault="000719DA" w:rsidP="004379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379EE">
        <w:rPr>
          <w:rFonts w:ascii="Times New Roman" w:hAnsi="Times New Roman" w:cs="Times New Roman"/>
          <w:bCs/>
        </w:rPr>
        <w:t xml:space="preserve">Dotyczy: postępowania o udzielenie zamówienia publicznego prowadzonego w trybie zapytania ofertowego pn.: </w:t>
      </w:r>
      <w:r w:rsidR="004379EE">
        <w:rPr>
          <w:rFonts w:ascii="Times New Roman" w:eastAsia="Calibri" w:hAnsi="Times New Roman" w:cs="Times New Roman"/>
          <w:b/>
          <w:bCs/>
          <w:color w:val="000000"/>
        </w:rPr>
        <w:t>Wybór biegłego rewidenta w celu przeprowadzenia badania sprawozdania finansowego Powiatu Wrocławskiego za rok 2022, 2023”</w:t>
      </w:r>
    </w:p>
    <w:p w:rsidR="004379EE" w:rsidRPr="004379EE" w:rsidRDefault="004379EE" w:rsidP="004379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AA4FC9" w:rsidRPr="004379EE" w:rsidRDefault="000719DA" w:rsidP="000719DA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379E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AA4FC9" w:rsidRPr="004379EE" w:rsidRDefault="000719DA" w:rsidP="004379EE">
      <w:pPr>
        <w:spacing w:before="120" w:after="0" w:line="276" w:lineRule="auto"/>
        <w:jc w:val="both"/>
        <w:rPr>
          <w:rFonts w:ascii="Times New Roman" w:hAnsi="Times New Roman" w:cs="Times New Roman"/>
          <w:b/>
          <w:caps/>
        </w:rPr>
      </w:pPr>
      <w:r w:rsidRPr="004379EE">
        <w:rPr>
          <w:rFonts w:ascii="Times New Roman" w:hAnsi="Times New Roman" w:cs="Times New Roman"/>
          <w:b/>
        </w:rPr>
        <w:t xml:space="preserve">dotyczące przesłanek wykluczenia z art. 7 ust. 1 ustawy o szczególnych rozwiązaniach w zakresie </w:t>
      </w:r>
      <w:bookmarkStart w:id="0" w:name="_GoBack"/>
      <w:bookmarkEnd w:id="0"/>
      <w:r w:rsidRPr="004379EE">
        <w:rPr>
          <w:rFonts w:ascii="Times New Roman" w:hAnsi="Times New Roman" w:cs="Times New Roman"/>
          <w:b/>
        </w:rPr>
        <w:t>przeciwdziałania wspieraniu agresji na Ukrainę oraz służących ochronie bezpieczeństwa narodowego</w:t>
      </w:r>
    </w:p>
    <w:p w:rsidR="00AA4FC9" w:rsidRPr="004379EE" w:rsidRDefault="00AA4FC9" w:rsidP="000719DA">
      <w:pPr>
        <w:spacing w:before="120" w:after="0" w:line="276" w:lineRule="auto"/>
        <w:jc w:val="center"/>
        <w:rPr>
          <w:rFonts w:ascii="Times New Roman" w:hAnsi="Times New Roman" w:cs="Times New Roman"/>
          <w:b/>
          <w:caps/>
          <w:u w:val="single"/>
        </w:rPr>
      </w:pPr>
    </w:p>
    <w:p w:rsidR="00AA4FC9" w:rsidRPr="004379EE" w:rsidRDefault="00AA4FC9" w:rsidP="004379EE">
      <w:pPr>
        <w:pStyle w:val="NormalnyWeb"/>
        <w:spacing w:after="0" w:line="240" w:lineRule="auto"/>
        <w:jc w:val="both"/>
        <w:rPr>
          <w:b/>
          <w:bCs/>
          <w:sz w:val="22"/>
          <w:szCs w:val="22"/>
          <w:vertAlign w:val="superscript"/>
        </w:rPr>
      </w:pPr>
      <w:r w:rsidRPr="004379EE">
        <w:rPr>
          <w:sz w:val="22"/>
          <w:szCs w:val="22"/>
        </w:rPr>
        <w:t xml:space="preserve">Oświadczam, że </w:t>
      </w:r>
      <w:r w:rsidRPr="004379EE">
        <w:rPr>
          <w:b/>
          <w:sz w:val="22"/>
          <w:szCs w:val="22"/>
          <w:u w:val="single"/>
        </w:rPr>
        <w:t>nie zachodzą</w:t>
      </w:r>
      <w:r w:rsidRPr="004379EE">
        <w:rPr>
          <w:sz w:val="22"/>
          <w:szCs w:val="22"/>
        </w:rPr>
        <w:t xml:space="preserve"> w stosunku do mnie przesłanki wykluczenia z postępowania na podstawie art. </w:t>
      </w:r>
      <w:r w:rsidRPr="004379EE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4379EE">
        <w:rPr>
          <w:color w:val="222222"/>
          <w:sz w:val="22"/>
          <w:szCs w:val="22"/>
        </w:rPr>
        <w:t>z dnia 13 kwietnia 2022 r.</w:t>
      </w:r>
      <w:r w:rsidRPr="004379EE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4379EE">
        <w:rPr>
          <w:color w:val="222222"/>
          <w:sz w:val="22"/>
          <w:szCs w:val="22"/>
        </w:rPr>
        <w:t>(Dz. U. poz. 835)</w:t>
      </w:r>
      <w:r w:rsidR="00F17158" w:rsidRPr="004379EE">
        <w:rPr>
          <w:color w:val="222222"/>
          <w:sz w:val="22"/>
          <w:szCs w:val="22"/>
        </w:rPr>
        <w:t>.</w:t>
      </w:r>
    </w:p>
    <w:p w:rsidR="00F17158" w:rsidRPr="004379EE" w:rsidRDefault="00F17158" w:rsidP="004379EE">
      <w:pPr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</w:p>
    <w:p w:rsidR="00F91D6D" w:rsidRPr="004379EE" w:rsidRDefault="00F91D6D" w:rsidP="004379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9EE">
        <w:rPr>
          <w:rFonts w:ascii="Times New Roman" w:hAnsi="Times New Roman" w:cs="Times New Roman"/>
        </w:rPr>
        <w:t xml:space="preserve">Zgodnie z treścią art. 7 ust. 1 ustawy z dnia 13 kwietnia 2022 r. </w:t>
      </w:r>
      <w:r w:rsidRPr="004379EE">
        <w:rPr>
          <w:rFonts w:ascii="Times New Roman" w:hAnsi="Times New Roman" w:cs="Times New Roman"/>
          <w:i/>
          <w:iCs/>
        </w:rPr>
        <w:t>o szczególnych rozwiązaniach w zakresie przeciwdziałania wspieraniu agresji na Ukrainę oraz służących ochr</w:t>
      </w:r>
      <w:r w:rsidR="000719DA" w:rsidRPr="004379EE">
        <w:rPr>
          <w:rFonts w:ascii="Times New Roman" w:hAnsi="Times New Roman" w:cs="Times New Roman"/>
          <w:i/>
          <w:iCs/>
        </w:rPr>
        <w:t xml:space="preserve">onie bezpieczeństwa narodowego,                                         </w:t>
      </w:r>
      <w:r w:rsidRPr="004379EE">
        <w:rPr>
          <w:rFonts w:ascii="Times New Roman" w:hAnsi="Times New Roman" w:cs="Times New Roman"/>
        </w:rPr>
        <w:t xml:space="preserve">z </w:t>
      </w:r>
      <w:r w:rsidRPr="004379EE">
        <w:rPr>
          <w:rFonts w:ascii="Times New Roman" w:eastAsia="Times New Roman" w:hAnsi="Times New Roman" w:cs="Times New Roman"/>
          <w:lang w:eastAsia="pl-PL"/>
        </w:rPr>
        <w:t>postępowania o udzielenie zamówienia publicznego lub konkursu prowadzonego na podstawie ustawy Pzp wyklucza się:</w:t>
      </w:r>
    </w:p>
    <w:p w:rsidR="00F91D6D" w:rsidRPr="004379EE" w:rsidRDefault="00F91D6D" w:rsidP="004379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379EE">
        <w:rPr>
          <w:rFonts w:ascii="Times New Roman" w:eastAsia="Times New Roman" w:hAnsi="Times New Roman" w:cs="Times New Roman"/>
          <w:lang w:eastAsia="pl-PL"/>
        </w:rPr>
        <w:t>1) wykonawcę oraz uczestnika konkursu wymienionego w wykazach określonych w rozporządzeniu 765/2006</w:t>
      </w:r>
      <w:r w:rsidR="00C4724E" w:rsidRPr="004379EE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379EE">
        <w:rPr>
          <w:rFonts w:ascii="Times New Roman" w:eastAsia="Times New Roman" w:hAnsi="Times New Roman" w:cs="Times New Roman"/>
          <w:lang w:eastAsia="pl-PL"/>
        </w:rPr>
        <w:t xml:space="preserve"> i rozporządzeniu 269/2014 albo wpisanego na listę na podstawie decyzji w sprawie wpisu na listę rozstrzygającej o zastosowaniu środka, o którym mowa w art. 1 pkt 3 ustawy;</w:t>
      </w:r>
    </w:p>
    <w:p w:rsidR="00F91D6D" w:rsidRPr="004379EE" w:rsidRDefault="00F91D6D" w:rsidP="004379E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379EE">
        <w:rPr>
          <w:rFonts w:ascii="Times New Roman" w:hAnsi="Times New Roman" w:cs="Times New Roman"/>
        </w:rPr>
        <w:t xml:space="preserve">2) </w:t>
      </w:r>
      <w:r w:rsidRPr="004379EE">
        <w:rPr>
          <w:rFonts w:ascii="Times New Roman" w:eastAsia="Times New Roman" w:hAnsi="Times New Roman" w:cs="Times New Roman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Pr="004379EE" w:rsidRDefault="00F91D6D" w:rsidP="004379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379EE">
        <w:rPr>
          <w:rFonts w:ascii="Times New Roman" w:eastAsia="Times New Roman" w:hAnsi="Times New Roman" w:cs="Times New Roman"/>
          <w:lang w:eastAsia="pl-PL"/>
        </w:rPr>
        <w:t xml:space="preserve">3) wykonawcę oraz uczestnika konkursu, którego jednostką dominującą w rozumieniu art. 3 ust. 1 pkt 37 ustawy </w:t>
      </w:r>
      <w:r w:rsidR="00C4724E" w:rsidRPr="004379EE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379EE">
        <w:rPr>
          <w:rFonts w:ascii="Times New Roman" w:eastAsia="Times New Roman" w:hAnsi="Times New Roman" w:cs="Times New Roman"/>
          <w:lang w:eastAsia="pl-PL"/>
        </w:rPr>
        <w:t>z dnia 29 września 1994 r. o rachunkowości (Dz. U. z 2021 r. poz. 217, 2105 i 2106), jest podmiot wymieniony</w:t>
      </w:r>
      <w:r w:rsidR="00C4724E" w:rsidRPr="004379EE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4379EE">
        <w:rPr>
          <w:rFonts w:ascii="Times New Roman" w:eastAsia="Times New Roman" w:hAnsi="Times New Roman" w:cs="Times New Roman"/>
          <w:lang w:eastAsia="pl-PL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4379EE" w:rsidRDefault="00F17158" w:rsidP="000719D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A4FC9" w:rsidRPr="004379EE" w:rsidRDefault="00F91D6D" w:rsidP="000719DA">
      <w:pPr>
        <w:spacing w:line="276" w:lineRule="auto"/>
        <w:rPr>
          <w:rFonts w:ascii="Times New Roman" w:hAnsi="Times New Roman" w:cs="Times New Roman"/>
          <w:b/>
        </w:rPr>
      </w:pPr>
      <w:r w:rsidRPr="004379EE">
        <w:rPr>
          <w:rFonts w:ascii="Times New Roman" w:hAnsi="Times New Roman" w:cs="Times New Roman"/>
          <w:b/>
        </w:rPr>
        <w:t>Wykluczenie następuje na okres trwania okoliczności wskazanych w pkt. 1-3 powyżej.</w:t>
      </w:r>
    </w:p>
    <w:p w:rsidR="00F91D6D" w:rsidRPr="004379EE" w:rsidRDefault="00F91D6D" w:rsidP="000719DA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4379EE" w:rsidTr="0098022C">
        <w:trPr>
          <w:jc w:val="center"/>
        </w:trPr>
        <w:tc>
          <w:tcPr>
            <w:tcW w:w="4381" w:type="dxa"/>
          </w:tcPr>
          <w:p w:rsidR="00AA4FC9" w:rsidRPr="004379EE" w:rsidRDefault="00AA4FC9" w:rsidP="004379EE">
            <w:pPr>
              <w:widowControl w:val="0"/>
              <w:suppressAutoHyphens/>
              <w:spacing w:after="0" w:line="276" w:lineRule="auto"/>
              <w:ind w:left="360" w:hanging="360"/>
              <w:rPr>
                <w:rFonts w:ascii="Times New Roman" w:eastAsia="Arial Unicode MS" w:hAnsi="Times New Roman" w:cs="Times New Roman"/>
                <w:bCs/>
                <w:kern w:val="1"/>
              </w:rPr>
            </w:pPr>
            <w:r w:rsidRPr="004379EE">
              <w:rPr>
                <w:rFonts w:ascii="Times New Roman" w:eastAsia="Arial Unicode MS" w:hAnsi="Times New Roman" w:cs="Times New Roman"/>
                <w:bCs/>
                <w:spacing w:val="40"/>
                <w:kern w:val="1"/>
              </w:rPr>
              <w:t>...............</w:t>
            </w:r>
            <w:r w:rsidR="004379EE">
              <w:rPr>
                <w:rFonts w:ascii="Times New Roman" w:eastAsia="Arial Unicode MS" w:hAnsi="Times New Roman" w:cs="Times New Roman"/>
                <w:bCs/>
                <w:kern w:val="1"/>
              </w:rPr>
              <w:t xml:space="preserve">(miejscowość) </w:t>
            </w:r>
            <w:r w:rsidRPr="004379EE">
              <w:rPr>
                <w:rFonts w:ascii="Times New Roman" w:eastAsia="Arial Unicode MS" w:hAnsi="Times New Roman" w:cs="Times New Roman"/>
                <w:bCs/>
                <w:kern w:val="1"/>
              </w:rPr>
              <w:t>dnia.........</w:t>
            </w:r>
            <w:r w:rsidR="004379EE">
              <w:rPr>
                <w:rFonts w:ascii="Times New Roman" w:eastAsia="Arial Unicode MS" w:hAnsi="Times New Roman" w:cs="Times New Roman"/>
                <w:bCs/>
                <w:kern w:val="1"/>
              </w:rPr>
              <w:t>.....</w:t>
            </w:r>
            <w:r w:rsidRPr="004379EE">
              <w:rPr>
                <w:rFonts w:ascii="Times New Roman" w:eastAsia="Arial Unicode MS" w:hAnsi="Times New Roman" w:cs="Times New Roman"/>
                <w:bCs/>
                <w:kern w:val="1"/>
              </w:rPr>
              <w:t>....</w:t>
            </w:r>
          </w:p>
        </w:tc>
        <w:tc>
          <w:tcPr>
            <w:tcW w:w="5229" w:type="dxa"/>
          </w:tcPr>
          <w:p w:rsidR="004379EE" w:rsidRDefault="004379EE" w:rsidP="004379EE">
            <w:pPr>
              <w:widowControl w:val="0"/>
              <w:suppressAutoHyphens/>
              <w:spacing w:after="0" w:line="276" w:lineRule="auto"/>
              <w:ind w:left="360" w:hanging="360"/>
              <w:jc w:val="center"/>
              <w:rPr>
                <w:rFonts w:ascii="Times New Roman" w:eastAsia="Arial Unicode MS" w:hAnsi="Times New Roman" w:cs="Times New Roman"/>
                <w:spacing w:val="40"/>
                <w:kern w:val="1"/>
              </w:rPr>
            </w:pPr>
          </w:p>
          <w:p w:rsidR="004379EE" w:rsidRDefault="00AA4FC9" w:rsidP="004379EE">
            <w:pPr>
              <w:widowControl w:val="0"/>
              <w:suppressAutoHyphens/>
              <w:spacing w:after="0" w:line="276" w:lineRule="auto"/>
              <w:ind w:left="360" w:hanging="360"/>
              <w:jc w:val="center"/>
              <w:rPr>
                <w:rFonts w:ascii="Times New Roman" w:eastAsia="Arial Unicode MS" w:hAnsi="Times New Roman" w:cs="Times New Roman"/>
                <w:spacing w:val="40"/>
                <w:kern w:val="1"/>
              </w:rPr>
            </w:pPr>
            <w:r w:rsidRPr="004379EE">
              <w:rPr>
                <w:rFonts w:ascii="Times New Roman" w:eastAsia="Arial Unicode MS" w:hAnsi="Times New Roman" w:cs="Times New Roman"/>
                <w:spacing w:val="40"/>
                <w:kern w:val="1"/>
              </w:rPr>
              <w:t>..........</w:t>
            </w:r>
            <w:r w:rsidR="004379EE">
              <w:rPr>
                <w:rFonts w:ascii="Times New Roman" w:eastAsia="Arial Unicode MS" w:hAnsi="Times New Roman" w:cs="Times New Roman"/>
                <w:spacing w:val="40"/>
                <w:kern w:val="1"/>
              </w:rPr>
              <w:t>............................</w:t>
            </w:r>
          </w:p>
          <w:p w:rsidR="00AA4FC9" w:rsidRPr="004379EE" w:rsidRDefault="00C4724E" w:rsidP="004379EE">
            <w:pPr>
              <w:widowControl w:val="0"/>
              <w:suppressAutoHyphens/>
              <w:spacing w:after="0" w:line="276" w:lineRule="auto"/>
              <w:ind w:left="360" w:hanging="360"/>
              <w:jc w:val="center"/>
              <w:rPr>
                <w:rFonts w:ascii="Times New Roman" w:eastAsia="Arial Unicode MS" w:hAnsi="Times New Roman" w:cs="Times New Roman"/>
                <w:spacing w:val="40"/>
                <w:kern w:val="1"/>
              </w:rPr>
            </w:pPr>
            <w:r w:rsidRPr="004379EE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AA4FC9" w:rsidRPr="004379EE">
              <w:rPr>
                <w:rFonts w:ascii="Times New Roman" w:eastAsia="Times New Roman" w:hAnsi="Times New Roman" w:cs="Times New Roman"/>
                <w:lang w:eastAsia="pl-PL"/>
              </w:rPr>
              <w:t>odpis</w:t>
            </w:r>
            <w:r w:rsidRPr="00437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A4FC9" w:rsidRPr="004379EE">
              <w:rPr>
                <w:rFonts w:ascii="Times New Roman" w:eastAsia="Times New Roman" w:hAnsi="Times New Roman" w:cs="Times New Roman"/>
                <w:lang w:eastAsia="pl-PL"/>
              </w:rPr>
              <w:t>i pieczęć</w:t>
            </w:r>
            <w:r w:rsidRPr="004379EE">
              <w:rPr>
                <w:rFonts w:ascii="Times New Roman" w:eastAsia="Times New Roman" w:hAnsi="Times New Roman" w:cs="Times New Roman"/>
                <w:lang w:eastAsia="pl-PL"/>
              </w:rPr>
              <w:t xml:space="preserve"> lub</w:t>
            </w:r>
            <w:r w:rsidR="00AA4FC9" w:rsidRPr="00437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379EE">
              <w:rPr>
                <w:rFonts w:ascii="Times New Roman" w:eastAsia="Times New Roman" w:hAnsi="Times New Roman" w:cs="Times New Roman"/>
                <w:lang w:eastAsia="pl-PL"/>
              </w:rPr>
              <w:t xml:space="preserve">podpis elektroniczny </w:t>
            </w:r>
            <w:r w:rsidR="00AA4FC9" w:rsidRPr="004379EE">
              <w:rPr>
                <w:rFonts w:ascii="Times New Roman" w:eastAsia="Times New Roman" w:hAnsi="Times New Roman" w:cs="Times New Roman"/>
                <w:lang w:eastAsia="pl-PL"/>
              </w:rPr>
              <w:t>Wykonawcy</w:t>
            </w:r>
            <w:r w:rsidR="000719DA" w:rsidRPr="00437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:rsidR="00DE3328" w:rsidRPr="004379EE" w:rsidRDefault="00DE3328" w:rsidP="000719DA">
      <w:pPr>
        <w:spacing w:line="276" w:lineRule="auto"/>
        <w:rPr>
          <w:rFonts w:ascii="Times New Roman" w:hAnsi="Times New Roman" w:cs="Times New Roman"/>
        </w:rPr>
      </w:pPr>
    </w:p>
    <w:sectPr w:rsidR="00DE3328" w:rsidRPr="0043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3F" w:rsidRDefault="00DD383F" w:rsidP="00AA4FC9">
      <w:pPr>
        <w:spacing w:after="0" w:line="240" w:lineRule="auto"/>
      </w:pPr>
      <w:r>
        <w:separator/>
      </w:r>
    </w:p>
  </w:endnote>
  <w:endnote w:type="continuationSeparator" w:id="0">
    <w:p w:rsidR="00DD383F" w:rsidRDefault="00DD383F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3F" w:rsidRDefault="00DD383F" w:rsidP="00AA4FC9">
      <w:pPr>
        <w:spacing w:after="0" w:line="240" w:lineRule="auto"/>
      </w:pPr>
      <w:r>
        <w:separator/>
      </w:r>
    </w:p>
  </w:footnote>
  <w:footnote w:type="continuationSeparator" w:id="0">
    <w:p w:rsidR="00DD383F" w:rsidRDefault="00DD383F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719DA"/>
    <w:rsid w:val="00086702"/>
    <w:rsid w:val="0015479B"/>
    <w:rsid w:val="00175820"/>
    <w:rsid w:val="0017673F"/>
    <w:rsid w:val="002977B1"/>
    <w:rsid w:val="002C18F3"/>
    <w:rsid w:val="003A1513"/>
    <w:rsid w:val="004379EE"/>
    <w:rsid w:val="004B7CC4"/>
    <w:rsid w:val="004C22E9"/>
    <w:rsid w:val="00593B4A"/>
    <w:rsid w:val="005B28EC"/>
    <w:rsid w:val="00620555"/>
    <w:rsid w:val="0065441C"/>
    <w:rsid w:val="00724AC7"/>
    <w:rsid w:val="007E1A4C"/>
    <w:rsid w:val="007E36B9"/>
    <w:rsid w:val="008C535C"/>
    <w:rsid w:val="00A74B69"/>
    <w:rsid w:val="00AA4FC9"/>
    <w:rsid w:val="00C4724E"/>
    <w:rsid w:val="00CE5D45"/>
    <w:rsid w:val="00D8259C"/>
    <w:rsid w:val="00DD383F"/>
    <w:rsid w:val="00DD77BD"/>
    <w:rsid w:val="00DE3328"/>
    <w:rsid w:val="00DE678F"/>
    <w:rsid w:val="00E25561"/>
    <w:rsid w:val="00E3757A"/>
    <w:rsid w:val="00ED0885"/>
    <w:rsid w:val="00F17158"/>
    <w:rsid w:val="00F77DD1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Mariola Domagała</cp:lastModifiedBy>
  <cp:revision>8</cp:revision>
  <cp:lastPrinted>2022-05-16T06:58:00Z</cp:lastPrinted>
  <dcterms:created xsi:type="dcterms:W3CDTF">2022-09-15T12:50:00Z</dcterms:created>
  <dcterms:modified xsi:type="dcterms:W3CDTF">2022-11-16T10:03:00Z</dcterms:modified>
</cp:coreProperties>
</file>