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CE" w:rsidRPr="00AC2A9D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Załącznik </w:t>
      </w:r>
      <w:r w:rsidR="009F6DE7">
        <w:rPr>
          <w:rFonts w:ascii="Arial" w:hAnsi="Arial" w:cs="Arial"/>
          <w:sz w:val="18"/>
          <w:szCs w:val="18"/>
        </w:rPr>
        <w:t>6</w:t>
      </w:r>
      <w:r w:rsidR="00106B0C" w:rsidRPr="00CD09D5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do </w:t>
      </w:r>
      <w:r w:rsidR="002D60CE" w:rsidRPr="00AC2A9D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AC2A9D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C2A9D">
        <w:rPr>
          <w:rFonts w:ascii="Arial" w:hAnsi="Arial" w:cs="Arial"/>
          <w:sz w:val="18"/>
          <w:szCs w:val="18"/>
        </w:rPr>
        <w:t>z dnia</w:t>
      </w:r>
      <w:r w:rsidR="00CD09D5" w:rsidRPr="00AC2A9D">
        <w:rPr>
          <w:rFonts w:ascii="Arial" w:hAnsi="Arial" w:cs="Arial"/>
          <w:sz w:val="18"/>
          <w:szCs w:val="18"/>
        </w:rPr>
        <w:t xml:space="preserve"> </w:t>
      </w:r>
      <w:r w:rsidR="009466E6">
        <w:rPr>
          <w:rFonts w:ascii="Arial" w:hAnsi="Arial" w:cs="Arial"/>
          <w:sz w:val="18"/>
          <w:szCs w:val="18"/>
        </w:rPr>
        <w:t>03</w:t>
      </w:r>
      <w:r w:rsidR="00CD09D5" w:rsidRPr="00AC2A9D">
        <w:rPr>
          <w:rFonts w:ascii="Arial" w:hAnsi="Arial" w:cs="Arial"/>
          <w:sz w:val="18"/>
          <w:szCs w:val="18"/>
        </w:rPr>
        <w:t>.0</w:t>
      </w:r>
      <w:r w:rsidR="009466E6">
        <w:rPr>
          <w:rFonts w:ascii="Arial" w:hAnsi="Arial" w:cs="Arial"/>
          <w:sz w:val="18"/>
          <w:szCs w:val="18"/>
        </w:rPr>
        <w:t>4</w:t>
      </w:r>
      <w:r w:rsidR="00CD09D5" w:rsidRPr="00AC2A9D">
        <w:rPr>
          <w:rFonts w:ascii="Arial" w:hAnsi="Arial" w:cs="Arial"/>
          <w:sz w:val="18"/>
          <w:szCs w:val="18"/>
        </w:rPr>
        <w:t>.</w:t>
      </w:r>
      <w:r w:rsidRPr="00AC2A9D">
        <w:rPr>
          <w:rFonts w:ascii="Arial" w:hAnsi="Arial" w:cs="Arial"/>
          <w:sz w:val="18"/>
          <w:szCs w:val="18"/>
        </w:rPr>
        <w:t>202</w:t>
      </w:r>
      <w:r w:rsidR="00CD09D5" w:rsidRPr="00AC2A9D">
        <w:rPr>
          <w:rFonts w:ascii="Arial" w:hAnsi="Arial" w:cs="Arial"/>
          <w:sz w:val="18"/>
          <w:szCs w:val="18"/>
        </w:rPr>
        <w:t>3</w:t>
      </w:r>
      <w:r w:rsidRPr="00AC2A9D">
        <w:rPr>
          <w:rFonts w:ascii="Arial" w:hAnsi="Arial" w:cs="Arial"/>
          <w:sz w:val="18"/>
          <w:szCs w:val="18"/>
        </w:rPr>
        <w:t xml:space="preserve"> r.</w:t>
      </w:r>
    </w:p>
    <w:p w:rsidR="004D5722" w:rsidRDefault="00AD089F" w:rsidP="004D5722">
      <w:pPr>
        <w:pStyle w:val="Default"/>
        <w:rPr>
          <w:rFonts w:ascii="Arial" w:hAnsi="Arial" w:cs="Arial"/>
          <w:b/>
          <w:sz w:val="18"/>
          <w:szCs w:val="18"/>
        </w:rPr>
      </w:pPr>
      <w:r w:rsidRPr="00AC2A9D">
        <w:rPr>
          <w:rFonts w:ascii="Arial" w:hAnsi="Arial" w:cs="Arial"/>
          <w:b/>
          <w:sz w:val="18"/>
          <w:szCs w:val="18"/>
        </w:rPr>
        <w:t xml:space="preserve">Nr sprawy: </w:t>
      </w:r>
      <w:r w:rsidR="004D5722">
        <w:rPr>
          <w:rFonts w:ascii="Arial" w:hAnsi="Arial" w:cs="Arial"/>
          <w:b/>
          <w:sz w:val="18"/>
          <w:szCs w:val="18"/>
        </w:rPr>
        <w:t>SP-ZP.272.20.11.2023.I</w:t>
      </w:r>
    </w:p>
    <w:p w:rsidR="006855AD" w:rsidRPr="00AC2A9D" w:rsidRDefault="006855AD" w:rsidP="006855AD">
      <w:pPr>
        <w:spacing w:after="0" w:line="480" w:lineRule="auto"/>
        <w:rPr>
          <w:rFonts w:ascii="Arial" w:hAnsi="Arial" w:cs="Arial"/>
          <w:b/>
          <w:sz w:val="18"/>
          <w:szCs w:val="18"/>
        </w:rPr>
      </w:pP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9F6DE7" w:rsidRPr="00FD4115" w:rsidRDefault="009F6DE7" w:rsidP="009F6DE7">
      <w:pPr>
        <w:tabs>
          <w:tab w:val="left" w:pos="1843"/>
        </w:tabs>
        <w:spacing w:before="120"/>
        <w:jc w:val="center"/>
        <w:rPr>
          <w:rFonts w:ascii="Arial" w:eastAsia="Arial Unicode MS" w:hAnsi="Arial" w:cs="Arial"/>
          <w:b/>
          <w:u w:val="single"/>
          <w:lang w:eastAsia="ja-JP"/>
        </w:rPr>
      </w:pPr>
      <w:r w:rsidRPr="00FD4115">
        <w:rPr>
          <w:rFonts w:ascii="Arial" w:eastAsia="Arial Unicode MS" w:hAnsi="Arial" w:cs="Arial"/>
          <w:b/>
          <w:lang w:eastAsia="ja-JP"/>
        </w:rPr>
        <w:t>WYKAZ WYKONANYCH ROBÓT BUDOWLANYCH</w:t>
      </w:r>
    </w:p>
    <w:p w:rsidR="009F6DE7" w:rsidRPr="009D586A" w:rsidRDefault="009F6DE7" w:rsidP="009F6DE7">
      <w:pPr>
        <w:tabs>
          <w:tab w:val="left" w:pos="1843"/>
        </w:tabs>
        <w:spacing w:before="120"/>
        <w:jc w:val="center"/>
        <w:rPr>
          <w:rFonts w:ascii="Arial" w:eastAsia="Times New Roman" w:hAnsi="Arial" w:cs="Arial"/>
          <w:i/>
          <w:sz w:val="10"/>
          <w:highlight w:val="cyan"/>
          <w:lang w:eastAsia="pl-PL"/>
        </w:rPr>
      </w:pPr>
    </w:p>
    <w:p w:rsidR="009F6DE7" w:rsidRPr="009F6DE7" w:rsidRDefault="009F6DE7" w:rsidP="000111A6">
      <w:pPr>
        <w:pStyle w:val="Akapitzlist"/>
        <w:spacing w:after="0" w:line="276" w:lineRule="auto"/>
        <w:ind w:left="0"/>
        <w:jc w:val="both"/>
        <w:rPr>
          <w:rFonts w:ascii="Arial" w:hAnsi="Arial" w:cs="Arial"/>
          <w:bCs/>
          <w:sz w:val="18"/>
          <w:szCs w:val="18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Składając ofertę w </w:t>
      </w:r>
      <w:r>
        <w:rPr>
          <w:rFonts w:ascii="Arial" w:hAnsi="Arial" w:cs="Arial"/>
          <w:sz w:val="18"/>
          <w:szCs w:val="18"/>
        </w:rPr>
        <w:t>postępowaniu</w:t>
      </w:r>
      <w:r w:rsidRPr="008D425A">
        <w:rPr>
          <w:rFonts w:ascii="Arial" w:hAnsi="Arial" w:cs="Arial"/>
          <w:sz w:val="18"/>
          <w:szCs w:val="18"/>
        </w:rPr>
        <w:t xml:space="preserve"> o wartości szacunkowej nie przekraczającej łącznej kwoty 130 000 złotych netto pn. </w:t>
      </w:r>
      <w:r w:rsidRPr="008D425A">
        <w:rPr>
          <w:rFonts w:ascii="Arial" w:hAnsi="Arial" w:cs="Arial"/>
          <w:b/>
          <w:sz w:val="18"/>
          <w:szCs w:val="18"/>
        </w:rPr>
        <w:t>„Zakończenie Umowy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Pr="008D425A">
        <w:rPr>
          <w:rFonts w:ascii="Arial" w:hAnsi="Arial" w:cs="Arial"/>
          <w:sz w:val="18"/>
          <w:szCs w:val="18"/>
        </w:rPr>
        <w:t xml:space="preserve">w ramach projektu pn.: </w:t>
      </w:r>
      <w:r w:rsidRPr="008D425A">
        <w:rPr>
          <w:rFonts w:ascii="Arial" w:hAnsi="Arial" w:cs="Arial"/>
          <w:b/>
          <w:sz w:val="18"/>
          <w:szCs w:val="18"/>
        </w:rPr>
        <w:t>„Czas na Krzyżowice – poprawa warunków nauczania w Powiatowym Zespole Szkół nr 1 w Krzyżowicach”</w:t>
      </w:r>
      <w:r w:rsidRPr="008D425A">
        <w:rPr>
          <w:rFonts w:ascii="Arial" w:hAnsi="Arial" w:cs="Arial"/>
          <w:sz w:val="18"/>
          <w:szCs w:val="18"/>
        </w:rPr>
        <w:t>, prowadzonego w trybie Zapytania ofertowego 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Pr="008D425A">
        <w:rPr>
          <w:rFonts w:ascii="Arial" w:hAnsi="Arial" w:cs="Arial"/>
          <w:sz w:val="18"/>
          <w:szCs w:val="18"/>
        </w:rPr>
        <w:t>t.j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Pr="008D425A">
        <w:rPr>
          <w:rFonts w:ascii="Arial" w:hAnsi="Arial" w:cs="Arial"/>
          <w:sz w:val="18"/>
          <w:szCs w:val="18"/>
        </w:rPr>
        <w:t>Pzp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 oraz z zastosowaniem § 33 Regulaminu udzielania zamówień publicznych w Starostwie Powiatowym we Wrocławiu, wprowadzonego Zarządzeniem Starosty Powiatu Wrocławskiego nr 2/2021 z dnia 11 stycznia 2021 r., </w:t>
      </w:r>
      <w:r w:rsidRPr="0091087B">
        <w:rPr>
          <w:rFonts w:ascii="Arial" w:hAnsi="Arial" w:cs="Arial"/>
          <w:bCs/>
          <w:sz w:val="18"/>
          <w:szCs w:val="18"/>
        </w:rPr>
        <w:t>prowadzonego pod nr sprawy</w:t>
      </w:r>
      <w:r w:rsidR="005361F2">
        <w:rPr>
          <w:rFonts w:ascii="Arial" w:hAnsi="Arial" w:cs="Arial"/>
          <w:bCs/>
          <w:sz w:val="18"/>
          <w:szCs w:val="18"/>
        </w:rPr>
        <w:t xml:space="preserve"> </w:t>
      </w:r>
      <w:r w:rsidR="004D5722" w:rsidRPr="004D5722">
        <w:rPr>
          <w:rFonts w:ascii="Arial" w:hAnsi="Arial" w:cs="Arial"/>
          <w:sz w:val="18"/>
          <w:szCs w:val="18"/>
        </w:rPr>
        <w:t>SP-ZP.272.20.11.2023.I</w:t>
      </w:r>
      <w:bookmarkStart w:id="0" w:name="_GoBack"/>
      <w:bookmarkEnd w:id="0"/>
      <w:r w:rsidR="00C7230F">
        <w:rPr>
          <w:rFonts w:ascii="Arial" w:hAnsi="Arial" w:cs="Arial"/>
          <w:bCs/>
          <w:sz w:val="18"/>
          <w:szCs w:val="18"/>
        </w:rPr>
        <w:t xml:space="preserve"> </w:t>
      </w:r>
      <w:r w:rsidRPr="0091087B">
        <w:rPr>
          <w:rFonts w:ascii="Arial" w:hAnsi="Arial" w:cs="Arial"/>
          <w:bCs/>
          <w:sz w:val="18"/>
          <w:szCs w:val="18"/>
        </w:rPr>
        <w:t>przez Powiat Wrocławski</w:t>
      </w:r>
      <w:r w:rsidR="00993BE0">
        <w:rPr>
          <w:rFonts w:ascii="Arial" w:hAnsi="Arial" w:cs="Arial"/>
          <w:bCs/>
          <w:sz w:val="18"/>
          <w:szCs w:val="18"/>
        </w:rPr>
        <w:t>,</w:t>
      </w:r>
      <w:r w:rsidRPr="0091087B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przedstawiam poniżej wykaz robót budowlanych:</w:t>
      </w:r>
    </w:p>
    <w:p w:rsidR="009F6DE7" w:rsidRDefault="009F6DE7" w:rsidP="009F6DE7">
      <w:pPr>
        <w:spacing w:before="120" w:after="120"/>
        <w:jc w:val="both"/>
        <w:rPr>
          <w:rFonts w:ascii="Arial" w:eastAsia="Times New Roman" w:hAnsi="Arial" w:cs="Arial"/>
          <w:b/>
          <w:bCs/>
          <w:sz w:val="18"/>
          <w:szCs w:val="18"/>
          <w:lang w:val="x-none" w:eastAsia="pl-PL"/>
        </w:rPr>
      </w:pPr>
    </w:p>
    <w:p w:rsidR="009F6DE7" w:rsidRPr="00176C76" w:rsidRDefault="009F6DE7" w:rsidP="009F6DE7">
      <w:pPr>
        <w:spacing w:before="120" w:after="120"/>
        <w:jc w:val="both"/>
        <w:rPr>
          <w:rFonts w:ascii="Arial" w:eastAsia="Times New Roman" w:hAnsi="Arial" w:cs="Arial"/>
          <w:b/>
          <w:bCs/>
          <w:sz w:val="12"/>
          <w:szCs w:val="18"/>
          <w:lang w:val="x-none" w:eastAsia="pl-PL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71"/>
        <w:gridCol w:w="1772"/>
        <w:gridCol w:w="1276"/>
        <w:gridCol w:w="1446"/>
        <w:gridCol w:w="1560"/>
        <w:gridCol w:w="1832"/>
      </w:tblGrid>
      <w:tr w:rsidR="009F6DE7" w:rsidRPr="00955EB2" w:rsidTr="00CB793B">
        <w:trPr>
          <w:trHeight w:val="1252"/>
          <w:jc w:val="center"/>
        </w:trPr>
        <w:tc>
          <w:tcPr>
            <w:tcW w:w="544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LP</w:t>
            </w:r>
          </w:p>
        </w:tc>
        <w:tc>
          <w:tcPr>
            <w:tcW w:w="1771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ZADANIA (ROBOTY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72" w:type="dxa"/>
            <w:shd w:val="clear" w:color="auto" w:fill="F2F2F2"/>
            <w:vAlign w:val="center"/>
          </w:tcPr>
          <w:p w:rsidR="009F6DE7" w:rsidRPr="00522913" w:rsidRDefault="009F6DE7" w:rsidP="005538D8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RODZAJ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(szczegółowy opis potwierdzający wymagania określone w</w:t>
            </w:r>
            <w:r w:rsidR="00553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Zapytaniu ofertowym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PODMIOT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NA RZECZ KTÓREGO ZOSTAŁO WYKONANE ZADANIE 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ROBOTA</w:t>
            </w:r>
            <w:r w:rsidR="005538D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4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WARTOŚĆ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ZADANIA (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DATA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</w:t>
            </w: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MIEJSCE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WYKONYWANIA ZADANIA (ROBOTY BUDOWLANEJ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I)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INFORMACJA </w:t>
            </w:r>
            <w:r w:rsidRPr="0052291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br/>
              <w:t>O </w:t>
            </w:r>
            <w:r w:rsidR="005538D8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DOŚWIADCZENIU ZAWODOWYM</w:t>
            </w: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772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Wykazane zadanie (robota budowlana</w:t>
            </w: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 obejmuje swoim zakresem: ………….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Nazwa podmiotu 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               </w:t>
            </w: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 adres</w:t>
            </w:r>
          </w:p>
        </w:tc>
        <w:tc>
          <w:tcPr>
            <w:tcW w:w="1446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Wartość wyrażona w zł brutto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od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 do … (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dd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/mm/</w:t>
            </w:r>
            <w:proofErr w:type="spellStart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rrrr</w:t>
            </w:r>
            <w:proofErr w:type="spellEnd"/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)</w:t>
            </w:r>
          </w:p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……………. (miejsce)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9F6DE7" w:rsidRPr="00522913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Wskazać:</w:t>
            </w: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</w:t>
            </w:r>
            <w:r w:rsidRPr="00522913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własne lub innych podmiotów</w:t>
            </w: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71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72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46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832" w:type="dxa"/>
            <w:shd w:val="clear" w:color="auto" w:fill="F2F2F2"/>
            <w:vAlign w:val="center"/>
          </w:tcPr>
          <w:p w:rsidR="009F6DE7" w:rsidRPr="00670EAF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670EA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7</w:t>
            </w: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1E487B" w:rsidRDefault="001E487B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E48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1E487B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1E487B" w:rsidRDefault="001E487B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E48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1E487B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1E487B" w:rsidRDefault="001E487B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E48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1E487B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  <w:tr w:rsidR="009F6DE7" w:rsidRPr="00955EB2" w:rsidTr="00CB793B">
        <w:trPr>
          <w:jc w:val="center"/>
        </w:trPr>
        <w:tc>
          <w:tcPr>
            <w:tcW w:w="544" w:type="dxa"/>
            <w:shd w:val="clear" w:color="auto" w:fill="auto"/>
            <w:vAlign w:val="center"/>
          </w:tcPr>
          <w:p w:rsidR="009F6DE7" w:rsidRPr="001E487B" w:rsidRDefault="001E487B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E48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9F6DE7" w:rsidRPr="001E487B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7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/>
              <w:jc w:val="center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:rsidR="009F6DE7" w:rsidRPr="00955EB2" w:rsidRDefault="009F6DE7" w:rsidP="00CB793B">
            <w:pPr>
              <w:tabs>
                <w:tab w:val="left" w:pos="426"/>
              </w:tabs>
              <w:autoSpaceDE w:val="0"/>
              <w:spacing w:before="60" w:after="60" w:line="360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pl-PL"/>
              </w:rPr>
            </w:pPr>
          </w:p>
        </w:tc>
      </w:tr>
    </w:tbl>
    <w:p w:rsidR="009F6DE7" w:rsidRDefault="009F6DE7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0111A6" w:rsidRPr="00522913" w:rsidRDefault="000111A6" w:rsidP="009F6DE7">
      <w:pPr>
        <w:tabs>
          <w:tab w:val="left" w:pos="426"/>
        </w:tabs>
        <w:autoSpaceDE w:val="0"/>
        <w:spacing w:before="120"/>
        <w:jc w:val="both"/>
        <w:rPr>
          <w:rFonts w:ascii="Arial" w:eastAsia="Times New Roman" w:hAnsi="Arial" w:cs="Arial"/>
          <w:i/>
          <w:sz w:val="12"/>
          <w:szCs w:val="12"/>
          <w:highlight w:val="cyan"/>
          <w:lang w:eastAsia="pl-PL"/>
        </w:rPr>
      </w:pPr>
    </w:p>
    <w:p w:rsidR="009F6DE7" w:rsidRPr="00522913" w:rsidRDefault="009F6DE7" w:rsidP="005538D8">
      <w:pPr>
        <w:tabs>
          <w:tab w:val="left" w:pos="426"/>
        </w:tabs>
        <w:autoSpaceDE w:val="0"/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UWAGA: 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Do wykazu należy załączyć dowód określający czy </w:t>
      </w:r>
      <w:r>
        <w:rPr>
          <w:rFonts w:ascii="Arial" w:eastAsia="Times New Roman" w:hAnsi="Arial" w:cs="Arial"/>
          <w:sz w:val="18"/>
          <w:szCs w:val="18"/>
          <w:lang w:eastAsia="pl-PL"/>
        </w:rPr>
        <w:t>robota budowlana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t xml:space="preserve"> została wykonana lub jest wykonywana należycie.</w:t>
      </w:r>
    </w:p>
    <w:p w:rsidR="009F6DE7" w:rsidRPr="00492005" w:rsidRDefault="009F6DE7" w:rsidP="005538D8">
      <w:pPr>
        <w:tabs>
          <w:tab w:val="left" w:pos="426"/>
        </w:tabs>
        <w:autoSpaceDE w:val="0"/>
        <w:spacing w:before="12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22913">
        <w:rPr>
          <w:rFonts w:ascii="Arial" w:eastAsia="Times New Roman" w:hAnsi="Arial" w:cs="Arial"/>
          <w:sz w:val="18"/>
          <w:szCs w:val="18"/>
          <w:lang w:eastAsia="pl-PL"/>
        </w:rPr>
        <w:t>Oświadczam</w:t>
      </w:r>
      <w:r w:rsidR="00C74104">
        <w:rPr>
          <w:rFonts w:ascii="Arial" w:eastAsia="Times New Roman" w:hAnsi="Arial" w:cs="Arial"/>
          <w:sz w:val="18"/>
          <w:szCs w:val="18"/>
          <w:lang w:eastAsia="pl-PL"/>
        </w:rPr>
        <w:t>/my</w:t>
      </w:r>
      <w:r w:rsidRPr="00522913">
        <w:rPr>
          <w:rFonts w:ascii="Arial" w:eastAsia="Times New Roman" w:hAnsi="Arial" w:cs="Arial"/>
          <w:sz w:val="18"/>
          <w:szCs w:val="18"/>
          <w:lang w:eastAsia="pl-PL"/>
        </w:rPr>
        <w:t>, że wszystkie informacje podane powyżej są aktualne i zgodne z prawdą oraz zostały przedstawione z pełną świadomością konsekwencji wprowadzenia Zamawiającego w błąd przy przedstawianiu tych informacji.</w:t>
      </w:r>
    </w:p>
    <w:p w:rsidR="009F6DE7" w:rsidRDefault="009F6DE7" w:rsidP="009F6DE7">
      <w:pPr>
        <w:tabs>
          <w:tab w:val="left" w:pos="426"/>
        </w:tabs>
        <w:autoSpaceDE w:val="0"/>
        <w:spacing w:before="120"/>
        <w:ind w:firstLine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9F6DE7" w:rsidRPr="008B3057" w:rsidRDefault="009F6DE7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AE4A91" w:rsidRPr="008B3057" w:rsidRDefault="00AE4A9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5C4" w:rsidRDefault="00D455C4" w:rsidP="006855AD">
      <w:pPr>
        <w:spacing w:after="0" w:line="240" w:lineRule="auto"/>
      </w:pPr>
      <w:r>
        <w:separator/>
      </w:r>
    </w:p>
  </w:endnote>
  <w:endnote w:type="continuationSeparator" w:id="0">
    <w:p w:rsidR="00D455C4" w:rsidRDefault="00D455C4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4D5722" w:rsidRPr="004D5722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5C4" w:rsidRDefault="00D455C4" w:rsidP="006855AD">
      <w:pPr>
        <w:spacing w:after="0" w:line="240" w:lineRule="auto"/>
      </w:pPr>
      <w:r>
        <w:separator/>
      </w:r>
    </w:p>
  </w:footnote>
  <w:footnote w:type="continuationSeparator" w:id="0">
    <w:p w:rsidR="00D455C4" w:rsidRDefault="00D455C4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111A6"/>
    <w:rsid w:val="000B3FEA"/>
    <w:rsid w:val="000D1475"/>
    <w:rsid w:val="00106B0C"/>
    <w:rsid w:val="00144DE7"/>
    <w:rsid w:val="001E487B"/>
    <w:rsid w:val="002B7088"/>
    <w:rsid w:val="002C2B38"/>
    <w:rsid w:val="002D1D17"/>
    <w:rsid w:val="002D60CE"/>
    <w:rsid w:val="00310BD3"/>
    <w:rsid w:val="00312F08"/>
    <w:rsid w:val="00396B44"/>
    <w:rsid w:val="003B21D6"/>
    <w:rsid w:val="004438DB"/>
    <w:rsid w:val="00464936"/>
    <w:rsid w:val="004D5722"/>
    <w:rsid w:val="004F12F0"/>
    <w:rsid w:val="00515BDC"/>
    <w:rsid w:val="005264F1"/>
    <w:rsid w:val="005361F2"/>
    <w:rsid w:val="00547DA7"/>
    <w:rsid w:val="005538D8"/>
    <w:rsid w:val="00564CC7"/>
    <w:rsid w:val="00566445"/>
    <w:rsid w:val="00576CAE"/>
    <w:rsid w:val="00582820"/>
    <w:rsid w:val="006535F1"/>
    <w:rsid w:val="00666D71"/>
    <w:rsid w:val="006855AD"/>
    <w:rsid w:val="007246B1"/>
    <w:rsid w:val="00744759"/>
    <w:rsid w:val="007827A9"/>
    <w:rsid w:val="008240D3"/>
    <w:rsid w:val="00861E8A"/>
    <w:rsid w:val="008B3057"/>
    <w:rsid w:val="00927139"/>
    <w:rsid w:val="009466E6"/>
    <w:rsid w:val="00993BE0"/>
    <w:rsid w:val="009A4706"/>
    <w:rsid w:val="009B5C29"/>
    <w:rsid w:val="009E4B4D"/>
    <w:rsid w:val="009F6DE7"/>
    <w:rsid w:val="00A4008E"/>
    <w:rsid w:val="00A54DE5"/>
    <w:rsid w:val="00A6212A"/>
    <w:rsid w:val="00AC2A9D"/>
    <w:rsid w:val="00AD089F"/>
    <w:rsid w:val="00AD3C65"/>
    <w:rsid w:val="00AE4A91"/>
    <w:rsid w:val="00B05924"/>
    <w:rsid w:val="00B942EC"/>
    <w:rsid w:val="00BE61AC"/>
    <w:rsid w:val="00BF4C4C"/>
    <w:rsid w:val="00C55FF7"/>
    <w:rsid w:val="00C7230F"/>
    <w:rsid w:val="00C74104"/>
    <w:rsid w:val="00C84E9C"/>
    <w:rsid w:val="00CD09D5"/>
    <w:rsid w:val="00D00135"/>
    <w:rsid w:val="00D455C4"/>
    <w:rsid w:val="00D97324"/>
    <w:rsid w:val="00DF3183"/>
    <w:rsid w:val="00EA75A2"/>
    <w:rsid w:val="00EF0D74"/>
    <w:rsid w:val="00FD4115"/>
    <w:rsid w:val="00FF1421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2ACEE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43</cp:revision>
  <dcterms:created xsi:type="dcterms:W3CDTF">2022-06-06T09:07:00Z</dcterms:created>
  <dcterms:modified xsi:type="dcterms:W3CDTF">2023-04-03T09:24:00Z</dcterms:modified>
</cp:coreProperties>
</file>