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</w:t>
      </w:r>
      <w:r w:rsidR="0049750A">
        <w:rPr>
          <w:rFonts w:asciiTheme="majorHAnsi" w:hAnsiTheme="majorHAnsi"/>
        </w:rPr>
        <w:t>3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B150B7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B150B7" w:rsidRDefault="00202741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ED1E96" w:rsidRPr="00EC59A1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:rsidR="00CC77B3" w:rsidRPr="00CC77B3" w:rsidRDefault="00ED1E96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C59A1">
        <w:rPr>
          <w:rFonts w:ascii="Cambria" w:hAnsi="Cambria"/>
          <w:b/>
          <w:bCs/>
          <w:i/>
        </w:rPr>
        <w:t>oraz realizacja zadań z</w:t>
      </w:r>
      <w:r>
        <w:rPr>
          <w:rFonts w:ascii="Cambria" w:hAnsi="Cambria"/>
          <w:b/>
          <w:bCs/>
          <w:i/>
        </w:rPr>
        <w:t xml:space="preserve"> zakresu edukacji prawnej na tere</w:t>
      </w:r>
      <w:r w:rsidR="0049750A">
        <w:rPr>
          <w:rFonts w:ascii="Cambria" w:hAnsi="Cambria"/>
          <w:b/>
          <w:bCs/>
          <w:i/>
        </w:rPr>
        <w:t>nie powiatu wrocławskiego w 2024</w:t>
      </w:r>
      <w:bookmarkStart w:id="0" w:name="_GoBack"/>
      <w:bookmarkEnd w:id="0"/>
      <w:r w:rsidRPr="00EC59A1">
        <w:rPr>
          <w:rFonts w:ascii="Cambria" w:hAnsi="Cambria"/>
          <w:b/>
          <w:bCs/>
          <w:i/>
        </w:rPr>
        <w:t xml:space="preserve"> roku</w:t>
      </w:r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r w:rsidR="00517F73">
        <w:rPr>
          <w:rFonts w:asciiTheme="majorHAnsi" w:hAnsiTheme="majorHAnsi"/>
          <w:sz w:val="18"/>
          <w:szCs w:val="18"/>
        </w:rPr>
        <w:t xml:space="preserve"> 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r w:rsidR="00517F73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:rsidTr="00F34939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F3493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zawodowy i rok uzyskania,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  <w:t>wpisu na listę mediatorów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F34939" w:rsidP="003017A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Zaświadczenie o odbyciu 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szkolenia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i/lub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kurs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u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doszkalającego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z zakresu poradnictwa obywatelskiego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 (numer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data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uzyskania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DF" w:rsidRPr="00D71AEE" w:rsidRDefault="001D65BA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Aktualne m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iejsce zatrudnienia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/rodzaj wykonywanego zawodu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C722CD" w:rsidP="00AA76D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AA76D8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i/lub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prowadzeniu mediacji</w:t>
            </w:r>
          </w:p>
        </w:tc>
      </w:tr>
      <w:tr w:rsidR="003B2647" w:rsidRPr="00CC77B3" w:rsidTr="00F34939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F34939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F34939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F9" w:rsidRDefault="009219F9" w:rsidP="00B86138">
      <w:r>
        <w:separator/>
      </w:r>
    </w:p>
  </w:endnote>
  <w:endnote w:type="continuationSeparator" w:id="0">
    <w:p w:rsidR="009219F9" w:rsidRDefault="009219F9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EE" w:rsidRPr="00202741" w:rsidRDefault="00202741" w:rsidP="001D65BA">
    <w:pPr>
      <w:pStyle w:val="Stopka"/>
      <w:jc w:val="both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F9" w:rsidRDefault="009219F9" w:rsidP="00B86138">
      <w:r>
        <w:separator/>
      </w:r>
    </w:p>
  </w:footnote>
  <w:footnote w:type="continuationSeparator" w:id="0">
    <w:p w:rsidR="009219F9" w:rsidRDefault="009219F9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13FBF"/>
    <w:rsid w:val="00052C48"/>
    <w:rsid w:val="000A1C52"/>
    <w:rsid w:val="00157396"/>
    <w:rsid w:val="001D65BA"/>
    <w:rsid w:val="00202741"/>
    <w:rsid w:val="00215506"/>
    <w:rsid w:val="002B4FD9"/>
    <w:rsid w:val="002F1F69"/>
    <w:rsid w:val="003017AC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9750A"/>
    <w:rsid w:val="004C175A"/>
    <w:rsid w:val="004E4735"/>
    <w:rsid w:val="00502941"/>
    <w:rsid w:val="00517F73"/>
    <w:rsid w:val="00521962"/>
    <w:rsid w:val="00541E9F"/>
    <w:rsid w:val="00550508"/>
    <w:rsid w:val="00681109"/>
    <w:rsid w:val="00683048"/>
    <w:rsid w:val="00695062"/>
    <w:rsid w:val="00726088"/>
    <w:rsid w:val="00751493"/>
    <w:rsid w:val="007532DF"/>
    <w:rsid w:val="007558FF"/>
    <w:rsid w:val="00793254"/>
    <w:rsid w:val="00800514"/>
    <w:rsid w:val="00856B53"/>
    <w:rsid w:val="00861EF2"/>
    <w:rsid w:val="00890FC7"/>
    <w:rsid w:val="009219F9"/>
    <w:rsid w:val="00973D8D"/>
    <w:rsid w:val="009A3EB5"/>
    <w:rsid w:val="00A069A8"/>
    <w:rsid w:val="00A20C78"/>
    <w:rsid w:val="00A34628"/>
    <w:rsid w:val="00A77CBF"/>
    <w:rsid w:val="00AA2AAA"/>
    <w:rsid w:val="00AA76D8"/>
    <w:rsid w:val="00AB3913"/>
    <w:rsid w:val="00B150B7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77D55"/>
    <w:rsid w:val="00E9303B"/>
    <w:rsid w:val="00ED1E96"/>
    <w:rsid w:val="00F34939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137B5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2106-AC7C-447C-BA5C-72E2A74B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18</cp:revision>
  <dcterms:created xsi:type="dcterms:W3CDTF">2018-11-05T10:01:00Z</dcterms:created>
  <dcterms:modified xsi:type="dcterms:W3CDTF">2023-10-17T05:08:00Z</dcterms:modified>
</cp:coreProperties>
</file>