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2090B" w14:textId="5FA89332" w:rsidR="00AD523A" w:rsidRPr="00C51420" w:rsidRDefault="00AD523A" w:rsidP="00C51420">
      <w:pPr>
        <w:pageBreakBefore/>
        <w:widowControl w:val="0"/>
        <w:overflowPunct/>
        <w:autoSpaceDE/>
        <w:autoSpaceDN/>
        <w:adjustRightInd/>
        <w:spacing w:line="360" w:lineRule="auto"/>
        <w:jc w:val="right"/>
        <w:textAlignment w:val="auto"/>
        <w:rPr>
          <w:rFonts w:cs="Arial"/>
          <w:bCs/>
          <w:i/>
          <w:iCs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 xml:space="preserve">Załącznik nr </w:t>
      </w:r>
      <w:r w:rsidR="006E18DD" w:rsidRPr="00C51420">
        <w:rPr>
          <w:rFonts w:cs="Arial"/>
          <w:b/>
          <w:color w:val="000000" w:themeColor="text1"/>
          <w:sz w:val="18"/>
          <w:szCs w:val="18"/>
        </w:rPr>
        <w:t>1</w:t>
      </w:r>
      <w:r w:rsidRPr="00C51420">
        <w:rPr>
          <w:rFonts w:cs="Arial"/>
          <w:b/>
          <w:color w:val="000000" w:themeColor="text1"/>
          <w:sz w:val="18"/>
          <w:szCs w:val="18"/>
        </w:rPr>
        <w:t xml:space="preserve"> do zapytania ofertowego</w:t>
      </w:r>
    </w:p>
    <w:p w14:paraId="6F2EEBD5" w14:textId="36214B5B" w:rsidR="00C51420" w:rsidRPr="00C51420" w:rsidRDefault="00C51420" w:rsidP="00C51420">
      <w:pPr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Numer sprawy:</w:t>
      </w:r>
      <w:r w:rsidRPr="00C51420"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16557C">
        <w:rPr>
          <w:rFonts w:cs="Arial"/>
          <w:b/>
          <w:color w:val="000000" w:themeColor="text1"/>
          <w:sz w:val="18"/>
          <w:szCs w:val="18"/>
        </w:rPr>
        <w:t>…………………………..</w:t>
      </w:r>
    </w:p>
    <w:p w14:paraId="64F4BE31" w14:textId="77777777" w:rsidR="00C51420" w:rsidRDefault="00C51420" w:rsidP="00C51420">
      <w:pPr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</w:p>
    <w:p w14:paraId="28D9CD1D" w14:textId="77777777" w:rsidR="00C51420" w:rsidRDefault="00C51420" w:rsidP="00C51420">
      <w:pPr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</w:p>
    <w:p w14:paraId="6081B253" w14:textId="1C3142BB" w:rsidR="00AD523A" w:rsidRPr="00C51420" w:rsidRDefault="00AD523A" w:rsidP="00C51420">
      <w:pPr>
        <w:overflowPunct/>
        <w:autoSpaceDE/>
        <w:autoSpaceDN/>
        <w:adjustRightInd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 xml:space="preserve">…………………………………       </w:t>
      </w:r>
    </w:p>
    <w:p w14:paraId="6AA3175B" w14:textId="77777777" w:rsidR="00AD523A" w:rsidRPr="00C51420" w:rsidRDefault="00AD523A" w:rsidP="00C51420">
      <w:pPr>
        <w:overflowPunct/>
        <w:autoSpaceDE/>
        <w:autoSpaceDN/>
        <w:adjustRightInd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( data)</w:t>
      </w:r>
    </w:p>
    <w:p w14:paraId="0DC3EBE8" w14:textId="77777777" w:rsidR="00AD523A" w:rsidRPr="00C51420" w:rsidRDefault="00AD523A" w:rsidP="00C51420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FORMULARZ  OFERTY</w:t>
      </w:r>
    </w:p>
    <w:p w14:paraId="51084F44" w14:textId="7798600C" w:rsidR="00AD523A" w:rsidRPr="00C51420" w:rsidRDefault="00AD523A" w:rsidP="00C51420">
      <w:pPr>
        <w:overflowPunct/>
        <w:autoSpaceDE/>
        <w:autoSpaceDN/>
        <w:adjustRightInd/>
        <w:spacing w:line="360" w:lineRule="auto"/>
        <w:ind w:left="6521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POWIAT WROCŁAWSKI</w:t>
      </w:r>
    </w:p>
    <w:p w14:paraId="341F0F25" w14:textId="77777777" w:rsidR="00C51420" w:rsidRDefault="00AD523A" w:rsidP="00C51420">
      <w:pPr>
        <w:overflowPunct/>
        <w:autoSpaceDE/>
        <w:autoSpaceDN/>
        <w:adjustRightInd/>
        <w:spacing w:line="360" w:lineRule="auto"/>
        <w:ind w:left="6521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ul. Kościuszki 131</w:t>
      </w:r>
    </w:p>
    <w:p w14:paraId="1295BAFF" w14:textId="25BF39F4" w:rsidR="00AD523A" w:rsidRPr="00C51420" w:rsidRDefault="00AD523A" w:rsidP="00C51420">
      <w:pPr>
        <w:overflowPunct/>
        <w:autoSpaceDE/>
        <w:autoSpaceDN/>
        <w:adjustRightInd/>
        <w:spacing w:line="360" w:lineRule="auto"/>
        <w:ind w:left="6521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50-440 WROCŁAW</w:t>
      </w:r>
    </w:p>
    <w:p w14:paraId="08E34389" w14:textId="77777777" w:rsidR="00C51420" w:rsidRDefault="00C51420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</w:p>
    <w:p w14:paraId="7CFA37BD" w14:textId="115BC6B8" w:rsidR="00AD523A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Nazwa Wykonawcy: ...................................................................................</w:t>
      </w:r>
      <w:r w:rsidR="00C51420">
        <w:rPr>
          <w:rFonts w:cs="Arial"/>
          <w:color w:val="000000" w:themeColor="text1"/>
          <w:sz w:val="18"/>
          <w:szCs w:val="18"/>
        </w:rPr>
        <w:t>.........................</w:t>
      </w:r>
      <w:r w:rsidRPr="00C51420">
        <w:rPr>
          <w:rFonts w:cs="Arial"/>
          <w:color w:val="000000" w:themeColor="text1"/>
          <w:sz w:val="18"/>
          <w:szCs w:val="18"/>
        </w:rPr>
        <w:t>.......................................</w:t>
      </w:r>
    </w:p>
    <w:p w14:paraId="2639482B" w14:textId="03DA0A7A" w:rsidR="00AD523A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Siedziba Wykonawcy................................................................................................</w:t>
      </w:r>
      <w:r w:rsidR="00C51420">
        <w:rPr>
          <w:rFonts w:cs="Arial"/>
          <w:color w:val="000000" w:themeColor="text1"/>
          <w:sz w:val="18"/>
          <w:szCs w:val="18"/>
        </w:rPr>
        <w:t>.......................</w:t>
      </w:r>
      <w:r w:rsidRPr="00C51420">
        <w:rPr>
          <w:rFonts w:cs="Arial"/>
          <w:color w:val="000000" w:themeColor="text1"/>
          <w:sz w:val="18"/>
          <w:szCs w:val="18"/>
        </w:rPr>
        <w:t>...........................</w:t>
      </w:r>
    </w:p>
    <w:p w14:paraId="7E9272DB" w14:textId="773F324C" w:rsidR="00AD523A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Nr telefonu ......................................</w:t>
      </w:r>
      <w:r w:rsidR="00C51420">
        <w:rPr>
          <w:rFonts w:cs="Arial"/>
          <w:color w:val="000000" w:themeColor="text1"/>
          <w:sz w:val="18"/>
          <w:szCs w:val="18"/>
        </w:rPr>
        <w:t>..........................................................................................................</w:t>
      </w:r>
      <w:r w:rsidRPr="00C51420">
        <w:rPr>
          <w:rFonts w:cs="Arial"/>
          <w:color w:val="000000" w:themeColor="text1"/>
          <w:sz w:val="18"/>
          <w:szCs w:val="18"/>
        </w:rPr>
        <w:t>.................</w:t>
      </w:r>
    </w:p>
    <w:p w14:paraId="534D4893" w14:textId="3E2F3CA0" w:rsidR="00AD523A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Nr faksu. ………………………</w:t>
      </w:r>
      <w:r w:rsidR="00C51420">
        <w:rPr>
          <w:rFonts w:cs="Arial"/>
          <w:color w:val="000000" w:themeColor="text1"/>
          <w:sz w:val="18"/>
          <w:szCs w:val="18"/>
        </w:rPr>
        <w:t>…………………………………………………………………………………..</w:t>
      </w:r>
      <w:r w:rsidRPr="00C51420">
        <w:rPr>
          <w:rFonts w:cs="Arial"/>
          <w:color w:val="000000" w:themeColor="text1"/>
          <w:sz w:val="18"/>
          <w:szCs w:val="18"/>
        </w:rPr>
        <w:t xml:space="preserve">……………..                                                           </w:t>
      </w:r>
    </w:p>
    <w:p w14:paraId="1C4E388C" w14:textId="0803B5A2" w:rsidR="006E18DD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e-mail:................................................</w:t>
      </w:r>
      <w:r w:rsidR="00C51420">
        <w:rPr>
          <w:rFonts w:cs="Arial"/>
          <w:color w:val="000000" w:themeColor="text1"/>
          <w:sz w:val="18"/>
          <w:szCs w:val="18"/>
        </w:rPr>
        <w:t>...........................................................................................................</w:t>
      </w:r>
      <w:r w:rsidRPr="00C51420">
        <w:rPr>
          <w:rFonts w:cs="Arial"/>
          <w:color w:val="000000" w:themeColor="text1"/>
          <w:sz w:val="18"/>
          <w:szCs w:val="18"/>
        </w:rPr>
        <w:t>...............</w:t>
      </w:r>
    </w:p>
    <w:p w14:paraId="3A783A0C" w14:textId="77777777" w:rsidR="006E18DD" w:rsidRPr="00C51420" w:rsidRDefault="006E18DD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</w:p>
    <w:p w14:paraId="5122EB06" w14:textId="7FDC1E02" w:rsidR="00AD523A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Na podstawie uzyskanego zapytania ofertowego oświadczam/-y, że spełniam/-y warunki udziału w postępowaniu i podejmuję/-emy się wykonania przedmiotu zamówienia zgodnie z dobrą praktyką, wiedzą, obowiązującymi przepisami oraz należytą starannością i składam of</w:t>
      </w:r>
      <w:r w:rsidR="00525640" w:rsidRPr="00C51420">
        <w:rPr>
          <w:rFonts w:cs="Arial"/>
          <w:color w:val="000000" w:themeColor="text1"/>
          <w:sz w:val="18"/>
          <w:szCs w:val="18"/>
        </w:rPr>
        <w:t>ertę w prowadzonym postępowaniu</w:t>
      </w:r>
      <w:r w:rsidRPr="00C51420">
        <w:rPr>
          <w:rFonts w:cs="Arial"/>
          <w:color w:val="000000" w:themeColor="text1"/>
          <w:sz w:val="18"/>
          <w:szCs w:val="18"/>
        </w:rPr>
        <w:t xml:space="preserve"> na zadanie, pn. </w:t>
      </w:r>
      <w:r w:rsidRPr="00C51420">
        <w:rPr>
          <w:rFonts w:cs="Arial"/>
          <w:b/>
          <w:color w:val="000000" w:themeColor="text1"/>
          <w:sz w:val="18"/>
          <w:szCs w:val="18"/>
        </w:rPr>
        <w:t>Interwencyjne usuwanie i utylizacja martwych zwierząt</w:t>
      </w:r>
      <w:r w:rsidR="00F41109" w:rsidRPr="00C51420">
        <w:rPr>
          <w:rFonts w:cs="Arial"/>
          <w:b/>
          <w:color w:val="000000" w:themeColor="text1"/>
          <w:sz w:val="18"/>
          <w:szCs w:val="18"/>
        </w:rPr>
        <w:t xml:space="preserve"> i ich szczątków</w:t>
      </w:r>
      <w:r w:rsidRPr="00C51420">
        <w:rPr>
          <w:rFonts w:cs="Arial"/>
          <w:b/>
          <w:color w:val="000000" w:themeColor="text1"/>
          <w:sz w:val="18"/>
          <w:szCs w:val="18"/>
        </w:rPr>
        <w:t xml:space="preserve"> z dróg powiatowych Powiatu Wrocławskiego w podziale na 2 zadania </w:t>
      </w:r>
    </w:p>
    <w:p w14:paraId="439F24DD" w14:textId="77777777" w:rsidR="00AD523A" w:rsidRPr="00C51420" w:rsidRDefault="00AD523A" w:rsidP="00C51420">
      <w:pPr>
        <w:tabs>
          <w:tab w:val="left" w:pos="4820"/>
          <w:tab w:val="right" w:leader="dot" w:pos="8931"/>
        </w:tabs>
        <w:spacing w:line="360" w:lineRule="auto"/>
        <w:jc w:val="both"/>
        <w:rPr>
          <w:rFonts w:cs="Arial"/>
          <w:b/>
          <w:color w:val="000000" w:themeColor="text1"/>
          <w:sz w:val="18"/>
          <w:szCs w:val="18"/>
        </w:rPr>
      </w:pPr>
    </w:p>
    <w:p w14:paraId="4B560A67" w14:textId="77777777" w:rsidR="00AD523A" w:rsidRPr="00C51420" w:rsidRDefault="00AD523A" w:rsidP="00C51420">
      <w:pPr>
        <w:tabs>
          <w:tab w:val="left" w:pos="4820"/>
          <w:tab w:val="right" w:leader="dot" w:pos="8931"/>
        </w:tabs>
        <w:spacing w:line="360" w:lineRule="auto"/>
        <w:jc w:val="both"/>
        <w:rPr>
          <w:rFonts w:cs="Arial"/>
          <w:i/>
          <w:color w:val="000000" w:themeColor="text1"/>
          <w:sz w:val="18"/>
          <w:szCs w:val="18"/>
        </w:rPr>
      </w:pPr>
      <w:r w:rsidRPr="00C51420">
        <w:rPr>
          <w:rFonts w:cs="Arial"/>
          <w:i/>
          <w:color w:val="000000" w:themeColor="text1"/>
          <w:sz w:val="18"/>
          <w:szCs w:val="18"/>
        </w:rPr>
        <w:t>Z uwagi na to, iż każde zadanie stanowi odrębne zamówienie, Zamawiający dopuszcza możliwość składania przez Wykonawców ofert częściowych na poszczególne zadania. Każdy Wykonawca może złożyć ofertę na dowolną ilość zadań</w:t>
      </w:r>
    </w:p>
    <w:p w14:paraId="399C6A55" w14:textId="77777777" w:rsidR="00C51420" w:rsidRPr="00C51420" w:rsidRDefault="00C51420" w:rsidP="00C51420">
      <w:pPr>
        <w:tabs>
          <w:tab w:val="left" w:pos="4820"/>
          <w:tab w:val="right" w:leader="dot" w:pos="8931"/>
        </w:tabs>
        <w:spacing w:line="360" w:lineRule="auto"/>
        <w:jc w:val="both"/>
        <w:rPr>
          <w:rFonts w:cs="Arial"/>
          <w:i/>
          <w:color w:val="000000" w:themeColor="text1"/>
          <w:sz w:val="18"/>
          <w:szCs w:val="18"/>
        </w:rPr>
      </w:pPr>
    </w:p>
    <w:p w14:paraId="46E42E83" w14:textId="29F7088D" w:rsidR="00C97F51" w:rsidRPr="00C51420" w:rsidRDefault="00C51420" w:rsidP="00C51420">
      <w:pPr>
        <w:pStyle w:val="Akapitzlist"/>
        <w:numPr>
          <w:ilvl w:val="0"/>
          <w:numId w:val="13"/>
        </w:numPr>
        <w:tabs>
          <w:tab w:val="left" w:pos="4820"/>
          <w:tab w:val="right" w:leader="dot" w:pos="8931"/>
        </w:tabs>
        <w:spacing w:line="360" w:lineRule="auto"/>
        <w:ind w:left="284" w:hanging="284"/>
        <w:jc w:val="both"/>
        <w:rPr>
          <w:rFonts w:cs="Arial"/>
          <w:b/>
          <w:bCs/>
          <w:iCs/>
          <w:color w:val="000000" w:themeColor="text1"/>
          <w:sz w:val="18"/>
          <w:szCs w:val="18"/>
        </w:rPr>
      </w:pPr>
      <w:r w:rsidRPr="00C51420">
        <w:rPr>
          <w:rFonts w:cs="Arial"/>
          <w:b/>
          <w:bCs/>
          <w:iCs/>
          <w:color w:val="000000" w:themeColor="text1"/>
          <w:sz w:val="18"/>
          <w:szCs w:val="18"/>
        </w:rPr>
        <w:t>Cena ofertowa</w:t>
      </w:r>
    </w:p>
    <w:p w14:paraId="22DD2310" w14:textId="77777777" w:rsidR="00C51420" w:rsidRDefault="00C51420" w:rsidP="00C51420">
      <w:pPr>
        <w:overflowPunct/>
        <w:autoSpaceDE/>
        <w:adjustRightInd/>
        <w:spacing w:line="360" w:lineRule="auto"/>
        <w:ind w:left="1276" w:hanging="1276"/>
        <w:jc w:val="both"/>
        <w:textAlignment w:val="auto"/>
        <w:rPr>
          <w:rFonts w:cs="Arial"/>
          <w:b/>
          <w:color w:val="000000" w:themeColor="text1"/>
          <w:sz w:val="18"/>
          <w:szCs w:val="18"/>
          <w:u w:val="single"/>
        </w:rPr>
      </w:pPr>
    </w:p>
    <w:p w14:paraId="3C01BB56" w14:textId="722973A4" w:rsidR="00AD523A" w:rsidRPr="00C51420" w:rsidRDefault="00AD523A" w:rsidP="00C51420">
      <w:pPr>
        <w:overflowPunct/>
        <w:autoSpaceDE/>
        <w:adjustRightInd/>
        <w:spacing w:line="360" w:lineRule="auto"/>
        <w:ind w:left="1276" w:hanging="1276"/>
        <w:jc w:val="both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  <w:u w:val="single"/>
        </w:rPr>
        <w:t>Zadanie 1</w:t>
      </w:r>
      <w:r w:rsidR="003508A6">
        <w:rPr>
          <w:rFonts w:cs="Arial"/>
          <w:b/>
          <w:color w:val="000000" w:themeColor="text1"/>
          <w:sz w:val="18"/>
          <w:szCs w:val="18"/>
          <w:u w:val="single"/>
        </w:rPr>
        <w:t>*</w:t>
      </w:r>
      <w:r w:rsidRPr="00C51420">
        <w:rPr>
          <w:rFonts w:cs="Arial"/>
          <w:color w:val="000000" w:themeColor="text1"/>
          <w:sz w:val="18"/>
          <w:szCs w:val="18"/>
        </w:rPr>
        <w:t xml:space="preserve"> – Interwencyjne usuwanie i utylizacja martwych zwierząt z dróg powiatowych na terenie działania Obwodu Drogowego w Mirosławicach</w:t>
      </w:r>
    </w:p>
    <w:p w14:paraId="2ED6F3D2" w14:textId="77777777" w:rsidR="00DC25E4" w:rsidRPr="00C51420" w:rsidRDefault="00BE53E9" w:rsidP="00C51420">
      <w:pPr>
        <w:overflowPunct/>
        <w:autoSpaceDE/>
        <w:adjustRightInd/>
        <w:spacing w:line="360" w:lineRule="auto"/>
        <w:ind w:left="993" w:hanging="993"/>
        <w:jc w:val="both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Kalkulacja ofertowa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512B69" w:rsidRPr="00C51420" w14:paraId="3380FE50" w14:textId="77777777" w:rsidTr="00C97F51">
        <w:tc>
          <w:tcPr>
            <w:tcW w:w="517" w:type="dxa"/>
            <w:vAlign w:val="center"/>
          </w:tcPr>
          <w:p w14:paraId="502ABF33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403" w:type="dxa"/>
            <w:vAlign w:val="center"/>
          </w:tcPr>
          <w:p w14:paraId="12F5E15F" w14:textId="77777777" w:rsidR="00741B44" w:rsidRPr="00C51420" w:rsidRDefault="0066081F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Opis pozycji</w:t>
            </w:r>
          </w:p>
        </w:tc>
        <w:tc>
          <w:tcPr>
            <w:tcW w:w="851" w:type="dxa"/>
            <w:vAlign w:val="center"/>
          </w:tcPr>
          <w:p w14:paraId="7DD3A4D1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Ilość  (szt.)</w:t>
            </w:r>
          </w:p>
        </w:tc>
        <w:tc>
          <w:tcPr>
            <w:tcW w:w="1701" w:type="dxa"/>
            <w:vAlign w:val="center"/>
          </w:tcPr>
          <w:p w14:paraId="3B66E5AE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Cena jednostkowa brutto (zł)</w:t>
            </w:r>
          </w:p>
        </w:tc>
        <w:tc>
          <w:tcPr>
            <w:tcW w:w="1417" w:type="dxa"/>
            <w:vAlign w:val="center"/>
          </w:tcPr>
          <w:p w14:paraId="75861282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Wartość brutto (zł)</w:t>
            </w:r>
          </w:p>
        </w:tc>
      </w:tr>
      <w:tr w:rsidR="00512B69" w:rsidRPr="00C51420" w14:paraId="6BA31478" w14:textId="77777777" w:rsidTr="00522627">
        <w:tc>
          <w:tcPr>
            <w:tcW w:w="517" w:type="dxa"/>
          </w:tcPr>
          <w:p w14:paraId="76A90AEA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03" w:type="dxa"/>
          </w:tcPr>
          <w:p w14:paraId="4E14BAA1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Usuwanie i utylizacja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 zwłok/szczątków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 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do 10 kg</w:t>
            </w:r>
          </w:p>
        </w:tc>
        <w:tc>
          <w:tcPr>
            <w:tcW w:w="851" w:type="dxa"/>
          </w:tcPr>
          <w:p w14:paraId="0C4883A4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</w:tcPr>
          <w:p w14:paraId="54EED330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6928C382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5BE141B8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6B75EF50" w14:textId="77777777" w:rsidTr="00522627">
        <w:tc>
          <w:tcPr>
            <w:tcW w:w="517" w:type="dxa"/>
          </w:tcPr>
          <w:p w14:paraId="6A553D9F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03" w:type="dxa"/>
          </w:tcPr>
          <w:p w14:paraId="6329EAAE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od 10 kg do 25 kg</w:t>
            </w:r>
          </w:p>
        </w:tc>
        <w:tc>
          <w:tcPr>
            <w:tcW w:w="851" w:type="dxa"/>
          </w:tcPr>
          <w:p w14:paraId="5A1D00F5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</w:tcPr>
          <w:p w14:paraId="25BA987D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0278B2F4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4437A92B" w14:textId="77777777" w:rsidTr="00522627">
        <w:tc>
          <w:tcPr>
            <w:tcW w:w="517" w:type="dxa"/>
          </w:tcPr>
          <w:p w14:paraId="266AC481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403" w:type="dxa"/>
          </w:tcPr>
          <w:p w14:paraId="69015DC1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od 25 kg do 50 kg</w:t>
            </w:r>
          </w:p>
        </w:tc>
        <w:tc>
          <w:tcPr>
            <w:tcW w:w="851" w:type="dxa"/>
          </w:tcPr>
          <w:p w14:paraId="7476AD98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701" w:type="dxa"/>
          </w:tcPr>
          <w:p w14:paraId="07EEA36C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69001BCE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35985D2F" w14:textId="77777777" w:rsidTr="00522627">
        <w:tc>
          <w:tcPr>
            <w:tcW w:w="517" w:type="dxa"/>
          </w:tcPr>
          <w:p w14:paraId="2661AFB6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403" w:type="dxa"/>
          </w:tcPr>
          <w:p w14:paraId="0C9EB1D6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powyżej 50 kg</w:t>
            </w:r>
          </w:p>
        </w:tc>
        <w:tc>
          <w:tcPr>
            <w:tcW w:w="851" w:type="dxa"/>
          </w:tcPr>
          <w:p w14:paraId="3F19149E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</w:tcPr>
          <w:p w14:paraId="4038BBE1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B8C6F58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C97F51" w:rsidRPr="00C51420" w14:paraId="460F093C" w14:textId="77777777" w:rsidTr="006E18DD">
        <w:trPr>
          <w:trHeight w:val="380"/>
        </w:trPr>
        <w:tc>
          <w:tcPr>
            <w:tcW w:w="517" w:type="dxa"/>
          </w:tcPr>
          <w:p w14:paraId="313BA23A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403" w:type="dxa"/>
          </w:tcPr>
          <w:p w14:paraId="57CB4FDA" w14:textId="77777777" w:rsidR="00C97F51" w:rsidRPr="00C51420" w:rsidRDefault="00C97F51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sz w:val="18"/>
                <w:szCs w:val="18"/>
              </w:rPr>
              <w:t>Usuwanie i utylizacja zwłok/szczątków dzika ze strefy ASF</w:t>
            </w:r>
          </w:p>
        </w:tc>
        <w:tc>
          <w:tcPr>
            <w:tcW w:w="851" w:type="dxa"/>
          </w:tcPr>
          <w:p w14:paraId="2DC354A9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</w:tcPr>
          <w:p w14:paraId="3993918A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6D43332C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512B69" w:rsidRPr="00C51420" w14:paraId="56BB3640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0C27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b/>
                <w:color w:val="000000" w:themeColor="text1"/>
                <w:sz w:val="18"/>
                <w:szCs w:val="18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0756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0F9B5FE9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b/>
                <w:color w:val="000000" w:themeColor="text1"/>
                <w:sz w:val="18"/>
                <w:szCs w:val="18"/>
                <w:lang w:eastAsia="en-US"/>
              </w:rPr>
              <w:t>………………..</w:t>
            </w:r>
          </w:p>
        </w:tc>
      </w:tr>
      <w:tr w:rsidR="00512B69" w:rsidRPr="00C51420" w14:paraId="21FB1011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0F76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>w tym podatek VAT 8%,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71661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1C527263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..………………</w:t>
            </w:r>
          </w:p>
        </w:tc>
      </w:tr>
      <w:tr w:rsidR="00741B44" w:rsidRPr="00C51420" w14:paraId="78C8E3E8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37A41652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CF91FD5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6C46F243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………………</w:t>
            </w:r>
          </w:p>
        </w:tc>
      </w:tr>
    </w:tbl>
    <w:p w14:paraId="4DDC26F4" w14:textId="77777777" w:rsidR="00741B44" w:rsidRPr="00C51420" w:rsidRDefault="00741B44" w:rsidP="00C51420">
      <w:pPr>
        <w:overflowPunct/>
        <w:autoSpaceDE/>
        <w:adjustRightInd/>
        <w:spacing w:line="360" w:lineRule="auto"/>
        <w:ind w:left="993" w:hanging="993"/>
        <w:jc w:val="center"/>
        <w:textAlignment w:val="auto"/>
        <w:rPr>
          <w:rFonts w:cs="Arial"/>
          <w:b/>
          <w:color w:val="000000" w:themeColor="text1"/>
          <w:sz w:val="18"/>
          <w:szCs w:val="18"/>
        </w:rPr>
      </w:pPr>
    </w:p>
    <w:p w14:paraId="55D35710" w14:textId="77777777" w:rsidR="00AD523A" w:rsidRPr="00C51420" w:rsidRDefault="00354738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Ogółem w</w:t>
      </w:r>
      <w:r w:rsidR="00AD523A" w:rsidRPr="00C51420">
        <w:rPr>
          <w:rFonts w:cs="Arial"/>
          <w:b/>
          <w:color w:val="000000" w:themeColor="text1"/>
          <w:sz w:val="18"/>
          <w:szCs w:val="18"/>
        </w:rPr>
        <w:t xml:space="preserve">artość </w:t>
      </w:r>
      <w:r w:rsidR="00D12570" w:rsidRPr="00C51420">
        <w:rPr>
          <w:rFonts w:cs="Arial"/>
          <w:b/>
          <w:color w:val="000000" w:themeColor="text1"/>
          <w:sz w:val="18"/>
          <w:szCs w:val="18"/>
        </w:rPr>
        <w:t>Z</w:t>
      </w:r>
      <w:r w:rsidR="00AD523A" w:rsidRPr="00C51420">
        <w:rPr>
          <w:rFonts w:cs="Arial"/>
          <w:b/>
          <w:color w:val="000000" w:themeColor="text1"/>
          <w:sz w:val="18"/>
          <w:szCs w:val="18"/>
        </w:rPr>
        <w:t xml:space="preserve">adania 1 </w:t>
      </w:r>
      <w:r w:rsidR="00D12570" w:rsidRPr="00C51420">
        <w:rPr>
          <w:rFonts w:cs="Arial"/>
          <w:b/>
          <w:color w:val="000000" w:themeColor="text1"/>
          <w:sz w:val="18"/>
          <w:szCs w:val="18"/>
        </w:rPr>
        <w:t>(usuwanie</w:t>
      </w:r>
      <w:r w:rsidR="00E91E18" w:rsidRPr="00C51420">
        <w:rPr>
          <w:rFonts w:cs="Arial"/>
          <w:b/>
          <w:color w:val="000000" w:themeColor="text1"/>
          <w:sz w:val="18"/>
          <w:szCs w:val="18"/>
        </w:rPr>
        <w:t xml:space="preserve"> i utylizacja </w:t>
      </w:r>
      <w:r w:rsidR="00A43D1E" w:rsidRPr="00C51420">
        <w:rPr>
          <w:rFonts w:cs="Arial"/>
          <w:b/>
          <w:color w:val="000000" w:themeColor="text1"/>
          <w:sz w:val="18"/>
          <w:szCs w:val="18"/>
        </w:rPr>
        <w:t>martwych zwierząt</w:t>
      </w:r>
      <w:r w:rsidRPr="00C51420">
        <w:rPr>
          <w:rFonts w:cs="Arial"/>
          <w:b/>
          <w:color w:val="000000" w:themeColor="text1"/>
          <w:sz w:val="18"/>
          <w:szCs w:val="18"/>
        </w:rPr>
        <w:t xml:space="preserve">) </w:t>
      </w:r>
      <w:r w:rsidR="00AD523A" w:rsidRPr="00C51420">
        <w:rPr>
          <w:rFonts w:cs="Arial"/>
          <w:b/>
          <w:color w:val="000000" w:themeColor="text1"/>
          <w:sz w:val="18"/>
          <w:szCs w:val="18"/>
        </w:rPr>
        <w:t>wynosi:</w:t>
      </w:r>
    </w:p>
    <w:p w14:paraId="216351CF" w14:textId="77777777" w:rsidR="00AD523A" w:rsidRPr="00C51420" w:rsidRDefault="00AD523A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 xml:space="preserve">brutto: </w:t>
      </w:r>
      <w:r w:rsidR="00E91E18" w:rsidRPr="00C51420">
        <w:rPr>
          <w:rFonts w:cs="Arial"/>
          <w:b/>
          <w:color w:val="000000" w:themeColor="text1"/>
          <w:sz w:val="18"/>
          <w:szCs w:val="18"/>
        </w:rPr>
        <w:t>…………………………………….</w:t>
      </w:r>
      <w:r w:rsidRPr="00C51420">
        <w:rPr>
          <w:rFonts w:cs="Arial"/>
          <w:b/>
          <w:color w:val="000000" w:themeColor="text1"/>
          <w:sz w:val="18"/>
          <w:szCs w:val="18"/>
        </w:rPr>
        <w:t>zł</w:t>
      </w:r>
    </w:p>
    <w:p w14:paraId="723802B0" w14:textId="3B464F9E" w:rsidR="00A43D1E" w:rsidRPr="00C51420" w:rsidRDefault="00A43D1E" w:rsidP="00C51420">
      <w:pPr>
        <w:overflowPunct/>
        <w:autoSpaceDE/>
        <w:adjustRightInd/>
        <w:spacing w:line="360" w:lineRule="auto"/>
        <w:ind w:left="1134" w:hanging="1134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  <w:u w:val="single"/>
        </w:rPr>
        <w:lastRenderedPageBreak/>
        <w:t>Zadanie 2</w:t>
      </w:r>
      <w:r w:rsidR="003508A6">
        <w:rPr>
          <w:rFonts w:cs="Arial"/>
          <w:b/>
          <w:color w:val="000000" w:themeColor="text1"/>
          <w:sz w:val="18"/>
          <w:szCs w:val="18"/>
          <w:u w:val="single"/>
        </w:rPr>
        <w:t>*</w:t>
      </w:r>
      <w:r w:rsidRPr="00C51420">
        <w:rPr>
          <w:rFonts w:cs="Arial"/>
          <w:color w:val="000000" w:themeColor="text1"/>
          <w:sz w:val="18"/>
          <w:szCs w:val="18"/>
        </w:rPr>
        <w:t xml:space="preserve"> – Interwencyjne usuwanie i utylizacja martwych zwierząt z dróg powiatowych na terenie działania Obwodu Drogowego w Sulimowie</w:t>
      </w:r>
    </w:p>
    <w:p w14:paraId="69CBFFFD" w14:textId="77777777" w:rsidR="00BE53E9" w:rsidRPr="00C51420" w:rsidRDefault="00BE53E9" w:rsidP="00C51420">
      <w:pPr>
        <w:overflowPunct/>
        <w:autoSpaceDE/>
        <w:adjustRightInd/>
        <w:spacing w:line="360" w:lineRule="auto"/>
        <w:ind w:left="993" w:hanging="993"/>
        <w:textAlignment w:val="auto"/>
        <w:rPr>
          <w:rFonts w:cs="Arial"/>
          <w:color w:val="000000" w:themeColor="text1"/>
          <w:sz w:val="18"/>
          <w:szCs w:val="18"/>
        </w:rPr>
      </w:pPr>
    </w:p>
    <w:p w14:paraId="75450B09" w14:textId="77777777" w:rsidR="00D12570" w:rsidRPr="00C51420" w:rsidRDefault="00BE53E9" w:rsidP="00C51420">
      <w:pPr>
        <w:overflowPunct/>
        <w:autoSpaceDE/>
        <w:adjustRightInd/>
        <w:spacing w:line="360" w:lineRule="auto"/>
        <w:ind w:left="993" w:hanging="993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Kalkulacja ofertowa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512B69" w:rsidRPr="00C51420" w14:paraId="61F39C5B" w14:textId="77777777" w:rsidTr="00C97F51">
        <w:tc>
          <w:tcPr>
            <w:tcW w:w="517" w:type="dxa"/>
            <w:vAlign w:val="center"/>
          </w:tcPr>
          <w:p w14:paraId="524D26CA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403" w:type="dxa"/>
            <w:vAlign w:val="center"/>
          </w:tcPr>
          <w:p w14:paraId="74D5F0AA" w14:textId="77777777" w:rsidR="00741B44" w:rsidRPr="00C51420" w:rsidRDefault="0066081F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Opis pozycji</w:t>
            </w:r>
          </w:p>
        </w:tc>
        <w:tc>
          <w:tcPr>
            <w:tcW w:w="851" w:type="dxa"/>
            <w:vAlign w:val="center"/>
          </w:tcPr>
          <w:p w14:paraId="4E7EAF6E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Ilość  (szt.)</w:t>
            </w:r>
          </w:p>
        </w:tc>
        <w:tc>
          <w:tcPr>
            <w:tcW w:w="1701" w:type="dxa"/>
            <w:vAlign w:val="center"/>
          </w:tcPr>
          <w:p w14:paraId="6D1CEA99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Cena jednostkowa brutto (zł)</w:t>
            </w:r>
          </w:p>
        </w:tc>
        <w:tc>
          <w:tcPr>
            <w:tcW w:w="1417" w:type="dxa"/>
            <w:vAlign w:val="center"/>
          </w:tcPr>
          <w:p w14:paraId="0960CF0B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Wartość brutto (zł)</w:t>
            </w:r>
          </w:p>
        </w:tc>
      </w:tr>
      <w:tr w:rsidR="00512B69" w:rsidRPr="00C51420" w14:paraId="51BF3E07" w14:textId="77777777" w:rsidTr="00522627">
        <w:tc>
          <w:tcPr>
            <w:tcW w:w="517" w:type="dxa"/>
          </w:tcPr>
          <w:p w14:paraId="59C23436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03" w:type="dxa"/>
          </w:tcPr>
          <w:p w14:paraId="0A59DDB4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do 10 kg</w:t>
            </w:r>
          </w:p>
        </w:tc>
        <w:tc>
          <w:tcPr>
            <w:tcW w:w="851" w:type="dxa"/>
          </w:tcPr>
          <w:p w14:paraId="349AECF3" w14:textId="7723DB34" w:rsidR="00741B44" w:rsidRPr="00C51420" w:rsidRDefault="0016557C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701" w:type="dxa"/>
          </w:tcPr>
          <w:p w14:paraId="368106B6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0EEB4531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2CA30CE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7C857D28" w14:textId="77777777" w:rsidTr="00522627">
        <w:tc>
          <w:tcPr>
            <w:tcW w:w="517" w:type="dxa"/>
          </w:tcPr>
          <w:p w14:paraId="30BB81AA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03" w:type="dxa"/>
          </w:tcPr>
          <w:p w14:paraId="246A188C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od 10 kg do 25 kg</w:t>
            </w:r>
          </w:p>
        </w:tc>
        <w:tc>
          <w:tcPr>
            <w:tcW w:w="851" w:type="dxa"/>
          </w:tcPr>
          <w:p w14:paraId="153C78C5" w14:textId="67ED98CE" w:rsidR="00741B44" w:rsidRPr="00C51420" w:rsidRDefault="0016557C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701" w:type="dxa"/>
          </w:tcPr>
          <w:p w14:paraId="4BF1E319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19A22581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3168B0FD" w14:textId="77777777" w:rsidTr="00522627">
        <w:tc>
          <w:tcPr>
            <w:tcW w:w="517" w:type="dxa"/>
          </w:tcPr>
          <w:p w14:paraId="281F69AF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403" w:type="dxa"/>
          </w:tcPr>
          <w:p w14:paraId="582625AE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od 25 kg do 50 kg</w:t>
            </w:r>
          </w:p>
        </w:tc>
        <w:tc>
          <w:tcPr>
            <w:tcW w:w="851" w:type="dxa"/>
          </w:tcPr>
          <w:p w14:paraId="4A806C83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701" w:type="dxa"/>
          </w:tcPr>
          <w:p w14:paraId="3BCFB16F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29D6D2FB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48A820C7" w14:textId="77777777" w:rsidTr="00522627">
        <w:tc>
          <w:tcPr>
            <w:tcW w:w="517" w:type="dxa"/>
          </w:tcPr>
          <w:p w14:paraId="185AB088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403" w:type="dxa"/>
          </w:tcPr>
          <w:p w14:paraId="6A3303FB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powyżej 50 kg</w:t>
            </w:r>
          </w:p>
        </w:tc>
        <w:tc>
          <w:tcPr>
            <w:tcW w:w="851" w:type="dxa"/>
          </w:tcPr>
          <w:p w14:paraId="422CA553" w14:textId="65084CE5" w:rsidR="00741B44" w:rsidRPr="00C51420" w:rsidRDefault="00741B44" w:rsidP="0016557C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</w:t>
            </w:r>
            <w:r w:rsidR="0016557C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14:paraId="45CF45A2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3BAF2195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C97F51" w:rsidRPr="00C51420" w14:paraId="7A46F5A8" w14:textId="77777777" w:rsidTr="00C51420">
        <w:trPr>
          <w:trHeight w:val="332"/>
        </w:trPr>
        <w:tc>
          <w:tcPr>
            <w:tcW w:w="517" w:type="dxa"/>
          </w:tcPr>
          <w:p w14:paraId="74FE4F5A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403" w:type="dxa"/>
          </w:tcPr>
          <w:p w14:paraId="5B372076" w14:textId="77777777" w:rsidR="00C97F51" w:rsidRPr="00C51420" w:rsidRDefault="00C97F51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sz w:val="18"/>
                <w:szCs w:val="18"/>
              </w:rPr>
              <w:t>Usuwanie i utylizacja zwłok/szczątków dzika ze strefy ASF</w:t>
            </w:r>
          </w:p>
        </w:tc>
        <w:tc>
          <w:tcPr>
            <w:tcW w:w="851" w:type="dxa"/>
          </w:tcPr>
          <w:p w14:paraId="6CE536F1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</w:tcPr>
          <w:p w14:paraId="3079A0DB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451CBB37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512B69" w:rsidRPr="00C51420" w14:paraId="7BB52088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3594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b/>
                <w:color w:val="000000" w:themeColor="text1"/>
                <w:sz w:val="18"/>
                <w:szCs w:val="18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38DE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3AB98F24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b/>
                <w:color w:val="000000" w:themeColor="text1"/>
                <w:sz w:val="18"/>
                <w:szCs w:val="18"/>
                <w:lang w:eastAsia="en-US"/>
              </w:rPr>
              <w:t>………………..</w:t>
            </w:r>
          </w:p>
        </w:tc>
      </w:tr>
      <w:tr w:rsidR="00512B69" w:rsidRPr="00C51420" w14:paraId="1C04229A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DF40B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>w tym podatek VAT 8%,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46E7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B44DDF6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..………………</w:t>
            </w:r>
          </w:p>
        </w:tc>
      </w:tr>
      <w:tr w:rsidR="00741B44" w:rsidRPr="00C51420" w14:paraId="1DC893BF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65B027B7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1F0730B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07A457C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………………</w:t>
            </w:r>
          </w:p>
        </w:tc>
      </w:tr>
    </w:tbl>
    <w:p w14:paraId="32D8B6DE" w14:textId="77777777" w:rsidR="00741B44" w:rsidRPr="00C51420" w:rsidRDefault="00741B44" w:rsidP="00C51420">
      <w:pPr>
        <w:overflowPunct/>
        <w:autoSpaceDE/>
        <w:adjustRightInd/>
        <w:spacing w:line="360" w:lineRule="auto"/>
        <w:ind w:left="993" w:hanging="993"/>
        <w:jc w:val="center"/>
        <w:textAlignment w:val="auto"/>
        <w:rPr>
          <w:rFonts w:cs="Arial"/>
          <w:b/>
          <w:color w:val="000000" w:themeColor="text1"/>
          <w:sz w:val="18"/>
          <w:szCs w:val="18"/>
        </w:rPr>
      </w:pPr>
    </w:p>
    <w:p w14:paraId="2ED7FCCF" w14:textId="77777777" w:rsidR="00D12570" w:rsidRPr="00C51420" w:rsidRDefault="00D12570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Ogółem wartość Zadania 2 (usuwanie i utylizacja martwych zwierząt) wynosi:</w:t>
      </w:r>
    </w:p>
    <w:p w14:paraId="2A93B8A7" w14:textId="77777777" w:rsidR="00D12570" w:rsidRPr="00C51420" w:rsidRDefault="00D12570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brutto: …………………………………….zł</w:t>
      </w:r>
    </w:p>
    <w:p w14:paraId="001F9A9D" w14:textId="77777777" w:rsidR="00F44966" w:rsidRPr="00C51420" w:rsidRDefault="00F44966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  <w:u w:val="single"/>
        </w:rPr>
      </w:pPr>
    </w:p>
    <w:p w14:paraId="2D335A93" w14:textId="77777777" w:rsidR="00D12570" w:rsidRPr="00C51420" w:rsidRDefault="00AD523A" w:rsidP="00C51420">
      <w:pPr>
        <w:pStyle w:val="Akapitzlist"/>
        <w:numPr>
          <w:ilvl w:val="0"/>
          <w:numId w:val="13"/>
        </w:numPr>
        <w:tabs>
          <w:tab w:val="left" w:pos="4820"/>
          <w:tab w:val="right" w:leader="dot" w:pos="8931"/>
        </w:tabs>
        <w:spacing w:line="360" w:lineRule="auto"/>
        <w:ind w:left="284" w:hanging="284"/>
        <w:jc w:val="both"/>
        <w:rPr>
          <w:rFonts w:cs="Arial"/>
          <w:b/>
          <w:bCs/>
          <w:iCs/>
          <w:color w:val="000000" w:themeColor="text1"/>
          <w:sz w:val="18"/>
          <w:szCs w:val="18"/>
        </w:rPr>
      </w:pPr>
      <w:r w:rsidRPr="00C51420">
        <w:rPr>
          <w:rFonts w:cs="Arial"/>
          <w:b/>
          <w:bCs/>
          <w:iCs/>
          <w:color w:val="000000" w:themeColor="text1"/>
          <w:sz w:val="18"/>
          <w:szCs w:val="18"/>
        </w:rPr>
        <w:t>TERMIN REALIZACJI PRZEDMIOTU ZAMÓWIENIA</w:t>
      </w:r>
      <w:r w:rsidR="00D12570" w:rsidRPr="00C51420">
        <w:rPr>
          <w:rFonts w:cs="Arial"/>
          <w:b/>
          <w:bCs/>
          <w:iCs/>
          <w:color w:val="000000" w:themeColor="text1"/>
          <w:sz w:val="18"/>
          <w:szCs w:val="18"/>
        </w:rPr>
        <w:t>:</w:t>
      </w:r>
    </w:p>
    <w:p w14:paraId="262673A0" w14:textId="77777777" w:rsidR="00C97F51" w:rsidRPr="00C51420" w:rsidRDefault="00D12570" w:rsidP="00C51420">
      <w:pPr>
        <w:overflowPunct/>
        <w:autoSpaceDE/>
        <w:autoSpaceDN/>
        <w:adjustRightInd/>
        <w:spacing w:line="360" w:lineRule="auto"/>
        <w:ind w:left="284"/>
        <w:contextualSpacing/>
        <w:jc w:val="both"/>
        <w:textAlignment w:val="auto"/>
        <w:rPr>
          <w:rFonts w:cs="Arial"/>
          <w:bCs/>
          <w:color w:val="000000" w:themeColor="text1"/>
          <w:sz w:val="18"/>
          <w:szCs w:val="18"/>
        </w:rPr>
      </w:pPr>
      <w:r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dla zadania 1 – </w:t>
      </w:r>
      <w:r w:rsidR="00C97F51"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do 12 miesięcy </w:t>
      </w:r>
      <w:r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od dnia </w:t>
      </w:r>
      <w:r w:rsidR="00303882" w:rsidRPr="00C51420">
        <w:rPr>
          <w:rFonts w:eastAsia="Calibri" w:cs="Arial"/>
          <w:bCs/>
          <w:color w:val="000000" w:themeColor="text1"/>
          <w:sz w:val="18"/>
          <w:szCs w:val="18"/>
        </w:rPr>
        <w:t>zawarcia umowy</w:t>
      </w:r>
      <w:r w:rsidR="00741B44"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 </w:t>
      </w:r>
    </w:p>
    <w:p w14:paraId="2C2E79C6" w14:textId="643673A5" w:rsidR="00C97F51" w:rsidRPr="00C51420" w:rsidRDefault="00D12570" w:rsidP="00C51420">
      <w:pPr>
        <w:overflowPunct/>
        <w:autoSpaceDE/>
        <w:autoSpaceDN/>
        <w:adjustRightInd/>
        <w:spacing w:line="360" w:lineRule="auto"/>
        <w:ind w:left="284"/>
        <w:contextualSpacing/>
        <w:jc w:val="both"/>
        <w:textAlignment w:val="auto"/>
        <w:rPr>
          <w:rFonts w:cs="Arial"/>
          <w:bCs/>
          <w:color w:val="000000" w:themeColor="text1"/>
          <w:sz w:val="18"/>
          <w:szCs w:val="18"/>
        </w:rPr>
      </w:pPr>
      <w:r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dla zadania 2 – </w:t>
      </w:r>
      <w:r w:rsidR="00C97F51"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do 12 miesięcy od dnia </w:t>
      </w:r>
      <w:r w:rsidR="0016557C">
        <w:rPr>
          <w:rFonts w:eastAsia="Calibri" w:cs="Arial"/>
          <w:bCs/>
          <w:color w:val="000000" w:themeColor="text1"/>
          <w:sz w:val="18"/>
          <w:szCs w:val="18"/>
        </w:rPr>
        <w:t>11.08.2024r.</w:t>
      </w:r>
      <w:r w:rsidR="00C97F51"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 </w:t>
      </w:r>
    </w:p>
    <w:p w14:paraId="0E0260B2" w14:textId="77777777" w:rsidR="0021404A" w:rsidRPr="00C51420" w:rsidRDefault="0021404A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C44563F" w14:textId="77777777" w:rsidR="00AD523A" w:rsidRPr="00C51420" w:rsidRDefault="00AD523A" w:rsidP="00C51420">
      <w:pPr>
        <w:pStyle w:val="Akapitzlist"/>
        <w:numPr>
          <w:ilvl w:val="0"/>
          <w:numId w:val="13"/>
        </w:numPr>
        <w:tabs>
          <w:tab w:val="left" w:pos="4820"/>
          <w:tab w:val="right" w:leader="dot" w:pos="8931"/>
        </w:tabs>
        <w:spacing w:line="360" w:lineRule="auto"/>
        <w:ind w:left="284" w:hanging="284"/>
        <w:jc w:val="both"/>
        <w:rPr>
          <w:rFonts w:cs="Arial"/>
          <w:b/>
          <w:bCs/>
          <w:iCs/>
          <w:color w:val="000000" w:themeColor="text1"/>
          <w:sz w:val="18"/>
          <w:szCs w:val="18"/>
        </w:rPr>
      </w:pPr>
      <w:r w:rsidRPr="00C51420">
        <w:rPr>
          <w:rFonts w:cs="Arial"/>
          <w:b/>
          <w:bCs/>
          <w:iCs/>
          <w:color w:val="000000" w:themeColor="text1"/>
          <w:sz w:val="18"/>
          <w:szCs w:val="18"/>
        </w:rPr>
        <w:t xml:space="preserve">Jednocześnie:  </w:t>
      </w:r>
    </w:p>
    <w:p w14:paraId="34AD709A" w14:textId="77777777" w:rsidR="002C2A66" w:rsidRPr="00C51420" w:rsidRDefault="002C2A66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1.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Oświadczam/y, że zapoznałem/liśmy się z warunkami określonymi w Zapytaniu ofertowym,</w:t>
      </w:r>
      <w:r w:rsidR="0015416C" w:rsidRPr="00C51420">
        <w:rPr>
          <w:rFonts w:ascii="Arial" w:hAnsi="Arial" w:cs="Arial"/>
          <w:color w:val="000000" w:themeColor="text1"/>
          <w:sz w:val="18"/>
          <w:szCs w:val="18"/>
        </w:rPr>
        <w:t xml:space="preserve"> Specyfikacji Technicznej – Warunkach Realizacji Usług oraz w projektach umów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i nie wnoszę/simy żadnych zastrzeżeń.</w:t>
      </w:r>
    </w:p>
    <w:p w14:paraId="7CC582E2" w14:textId="77777777" w:rsidR="002C2A66" w:rsidRPr="00C51420" w:rsidRDefault="002C2A66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2.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Składający ofertę będzie nią związany przez okres 30 dni. Bieg terminu związania z ofertą rozpoczyna się wraz z upływem terminu składania ofert.</w:t>
      </w:r>
    </w:p>
    <w:p w14:paraId="403B081F" w14:textId="73012A54" w:rsidR="002C2A66" w:rsidRDefault="002C2A66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3.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Oświadczam/y*, że wypełniłem obowiązki informacyjne przewidziane w art. 13 lub art. 14 RODO</w:t>
      </w:r>
      <w:r w:rsidR="0015416C" w:rsidRPr="00C51420">
        <w:rPr>
          <w:rFonts w:ascii="Calibri" w:hAnsi="Calibri" w:cs="Calibri"/>
          <w:color w:val="000000" w:themeColor="text1"/>
          <w:sz w:val="18"/>
          <w:szCs w:val="18"/>
        </w:rPr>
        <w:t>¹⁾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7357FE4" w14:textId="46F4C8F9" w:rsidR="008323ED" w:rsidRDefault="002C2A66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4.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</w:r>
      <w:r w:rsidR="008323ED" w:rsidRPr="008323ED">
        <w:rPr>
          <w:rFonts w:ascii="Arial" w:hAnsi="Arial" w:cs="Arial"/>
          <w:color w:val="000000" w:themeColor="text1"/>
          <w:sz w:val="18"/>
          <w:szCs w:val="18"/>
          <w:lang w:val="pl-PL"/>
        </w:rPr>
        <w:t>Oświadczam, że nie zachodzą w stosunku do mnie przesłanki wykluczenia z postępowania na podstawie art. 7 ust. 1 ustawy z dnia 13 kwietnia 2022 r.</w:t>
      </w:r>
      <w:r w:rsidR="008323ED" w:rsidRPr="008323ED">
        <w:rPr>
          <w:rFonts w:ascii="Arial" w:hAnsi="Arial" w:cs="Arial"/>
          <w:i/>
          <w:iCs/>
          <w:color w:val="000000" w:themeColor="text1"/>
          <w:sz w:val="18"/>
          <w:szCs w:val="18"/>
          <w:lang w:val="pl-PL"/>
        </w:rPr>
        <w:t xml:space="preserve"> o szczególnych rozwiązaniach w zakresie przeciwdziałania wspieraniu agresji na Ukrainę oraz służących ochronie bezpieczeństwa narodowego </w:t>
      </w:r>
      <w:r w:rsidR="008323ED" w:rsidRPr="008323ED">
        <w:rPr>
          <w:rFonts w:ascii="Arial" w:hAnsi="Arial" w:cs="Arial"/>
          <w:i/>
          <w:color w:val="000000" w:themeColor="text1"/>
          <w:sz w:val="18"/>
          <w:szCs w:val="18"/>
          <w:lang w:val="pl-PL"/>
        </w:rPr>
        <w:t>(t.j. Dz. U. z 2023 r. poz. 1497)</w:t>
      </w:r>
      <w:r w:rsidR="008323ED">
        <w:rPr>
          <w:rFonts w:ascii="Arial" w:hAnsi="Arial" w:cs="Arial"/>
          <w:i/>
          <w:color w:val="000000" w:themeColor="text1"/>
          <w:sz w:val="18"/>
          <w:szCs w:val="18"/>
          <w:lang w:val="pl-PL"/>
        </w:rPr>
        <w:t>.***</w:t>
      </w:r>
    </w:p>
    <w:p w14:paraId="33B35605" w14:textId="25DBAB92" w:rsidR="002C2A66" w:rsidRPr="00C51420" w:rsidRDefault="008323ED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5.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Oświadczamy, że zdobyliśmy wszystkie informacje, jakie były niezbędne do przygotowania oferty.</w:t>
      </w:r>
    </w:p>
    <w:p w14:paraId="01F7BF9C" w14:textId="14C53C1A" w:rsidR="002C2A66" w:rsidRPr="00C51420" w:rsidRDefault="008323ED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6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.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ab/>
        <w:t xml:space="preserve">Oświadczam/y, że przedmiotowe zamówienie wykonam/y: </w:t>
      </w:r>
    </w:p>
    <w:p w14:paraId="187E6338" w14:textId="77777777" w:rsidR="002C2A66" w:rsidRPr="00C51420" w:rsidRDefault="002C2A66" w:rsidP="00C51420">
      <w:pPr>
        <w:pStyle w:val="BodySingle"/>
        <w:tabs>
          <w:tab w:val="num" w:pos="709"/>
        </w:tabs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a)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Samodzielnie</w:t>
      </w:r>
    </w:p>
    <w:p w14:paraId="43B120E1" w14:textId="6827F958" w:rsidR="002C2A66" w:rsidRPr="00C51420" w:rsidRDefault="002C2A66" w:rsidP="00C51420">
      <w:pPr>
        <w:pStyle w:val="BodySingle"/>
        <w:tabs>
          <w:tab w:val="num" w:pos="709"/>
        </w:tabs>
        <w:spacing w:line="360" w:lineRule="auto"/>
        <w:ind w:left="709" w:hanging="360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b)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przy pomocy podwykonawców* w zakresie …………………………………………………</w:t>
      </w:r>
      <w:r w:rsidR="00C51420">
        <w:rPr>
          <w:rFonts w:ascii="Arial" w:hAnsi="Arial" w:cs="Arial"/>
          <w:color w:val="000000" w:themeColor="text1"/>
          <w:sz w:val="18"/>
          <w:szCs w:val="18"/>
        </w:rPr>
        <w:t>.............................</w:t>
      </w:r>
    </w:p>
    <w:p w14:paraId="7D4737CB" w14:textId="1842B426" w:rsidR="002C2A66" w:rsidRPr="00C51420" w:rsidRDefault="008323ED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7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.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ab/>
        <w:t>Do niniejszego formularza oferty załączam/my* wymagane dokumenty:</w:t>
      </w:r>
    </w:p>
    <w:p w14:paraId="303461B4" w14:textId="77777777" w:rsidR="002C2A66" w:rsidRPr="00C51420" w:rsidRDefault="00C57E0A" w:rsidP="00C51420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a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)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ab/>
      </w:r>
      <w:r w:rsidR="004C728A" w:rsidRPr="00C51420">
        <w:rPr>
          <w:rFonts w:ascii="Arial" w:hAnsi="Arial" w:cs="Arial"/>
          <w:color w:val="000000" w:themeColor="text1"/>
          <w:sz w:val="18"/>
          <w:szCs w:val="18"/>
        </w:rPr>
        <w:t>a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ktualny odpis z właściwego rejestru lub z Centralnej Ewidencji i Informacji o Działalności Gospodarczej (CEiDG), jeżeli odrębne przepisy wymagają wpisu do rejestru, wystawiony nie wcześniej niż 6 miesięcy przed upływem terminu składania ofert.</w:t>
      </w:r>
    </w:p>
    <w:p w14:paraId="64951313" w14:textId="3E1348FE" w:rsidR="004C728A" w:rsidRPr="00C51420" w:rsidRDefault="00C57E0A" w:rsidP="00C51420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b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)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ab/>
      </w:r>
      <w:r w:rsidR="004C728A" w:rsidRPr="00C51420">
        <w:rPr>
          <w:rFonts w:ascii="Arial" w:hAnsi="Arial" w:cs="Arial"/>
          <w:color w:val="000000" w:themeColor="text1"/>
          <w:sz w:val="18"/>
          <w:szCs w:val="18"/>
        </w:rPr>
        <w:t>d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okumenty potwierdzające uprawnienie osób podpisujących ofertę (pełnomocnictwo /upoważnienie), o ile nie wynikają z przepisów prawa lub innych dokumentów rejestrowych</w:t>
      </w:r>
      <w:r w:rsidR="00C51420">
        <w:rPr>
          <w:rFonts w:ascii="Arial" w:hAnsi="Arial" w:cs="Arial"/>
          <w:color w:val="000000" w:themeColor="text1"/>
          <w:sz w:val="18"/>
          <w:szCs w:val="18"/>
        </w:rPr>
        <w:t xml:space="preserve"> – jeżeli dotyczy</w:t>
      </w:r>
    </w:p>
    <w:p w14:paraId="4609B431" w14:textId="6422C65E" w:rsidR="004C728A" w:rsidRPr="00C51420" w:rsidRDefault="004C728A" w:rsidP="00C51420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lastRenderedPageBreak/>
        <w:t>c)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 xml:space="preserve">opłaconą aktualną polisę ubezpieczeniową  od odpowiedzialności cywilnej w zakresie prowadzonej działalności gospodarczej zgodnej z przedmiotem niniejszego zamówienia, na wartość co najmniej 50.000,00zł; </w:t>
      </w:r>
    </w:p>
    <w:p w14:paraId="7D52920A" w14:textId="60958BD8" w:rsidR="004C728A" w:rsidRPr="00C51420" w:rsidRDefault="004C728A" w:rsidP="00C51420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d)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 xml:space="preserve">aktualną 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>decyzj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ę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Powiatowego Lekarza Weterynarii dopuszczają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cą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środki  transportowe (lub odpowiednie pojemniki) do przewozu padłych lub martwych zwierząt;</w:t>
      </w:r>
    </w:p>
    <w:p w14:paraId="63B98C75" w14:textId="4DE1413F" w:rsidR="004C728A" w:rsidRPr="00C51420" w:rsidRDefault="004C728A" w:rsidP="00C51420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e)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aktualn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ą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decyzj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e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Powiatowego Lekarza Weterynarii zatwierdzając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ą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prowadzoną działalność w zakresie zbierania, transportu i usuwania ubocznych produktów pochodzenia zwierzęcego kat. 1, a tym samym nadającą weterynaryjny numer identyfikacyjny zgodnie z ustawą z dnia 11 marca 2004 r o ochronie zdrowia zwierząt oraz zwalczaniu chorób zakaźnych zwierząt (t.j. Dz. U. z 202</w:t>
      </w:r>
      <w:r w:rsidR="00C51420">
        <w:rPr>
          <w:rFonts w:ascii="Arial" w:hAnsi="Arial" w:cs="Arial"/>
          <w:color w:val="000000" w:themeColor="text1"/>
          <w:sz w:val="18"/>
          <w:szCs w:val="18"/>
        </w:rPr>
        <w:t>3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r. poz. </w:t>
      </w:r>
      <w:r w:rsidR="00C51420">
        <w:rPr>
          <w:rFonts w:ascii="Arial" w:hAnsi="Arial" w:cs="Arial"/>
          <w:color w:val="000000" w:themeColor="text1"/>
          <w:sz w:val="18"/>
          <w:szCs w:val="18"/>
        </w:rPr>
        <w:t>1075</w:t>
      </w:r>
      <w:r w:rsidR="0016557C">
        <w:rPr>
          <w:rFonts w:ascii="Arial" w:hAnsi="Arial" w:cs="Arial"/>
          <w:color w:val="000000" w:themeColor="text1"/>
          <w:sz w:val="18"/>
          <w:szCs w:val="18"/>
        </w:rPr>
        <w:t xml:space="preserve"> z późn. zm.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>).</w:t>
      </w:r>
    </w:p>
    <w:p w14:paraId="604E4409" w14:textId="77777777" w:rsidR="002C2A66" w:rsidRPr="00C51420" w:rsidRDefault="002C2A66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3FFAA94" w14:textId="77777777" w:rsidR="00741B44" w:rsidRPr="003508A6" w:rsidRDefault="00741B44" w:rsidP="007B7D5C">
      <w:pPr>
        <w:pStyle w:val="Akapitzlist"/>
        <w:spacing w:after="60"/>
        <w:ind w:left="284" w:hanging="284"/>
        <w:jc w:val="both"/>
        <w:rPr>
          <w:rFonts w:cs="Arial"/>
          <w:color w:val="000000" w:themeColor="text1"/>
          <w:sz w:val="16"/>
          <w:szCs w:val="16"/>
        </w:rPr>
      </w:pPr>
      <w:r w:rsidRPr="003508A6">
        <w:rPr>
          <w:rFonts w:eastAsia="Calibri" w:cs="Arial"/>
          <w:color w:val="000000" w:themeColor="text1"/>
          <w:sz w:val="16"/>
          <w:szCs w:val="16"/>
        </w:rPr>
        <w:t>*</w:t>
      </w:r>
      <w:r w:rsidRPr="003508A6">
        <w:rPr>
          <w:rFonts w:cs="Arial"/>
          <w:color w:val="000000" w:themeColor="text1"/>
          <w:sz w:val="16"/>
          <w:szCs w:val="16"/>
        </w:rPr>
        <w:t xml:space="preserve">    niepotrzebne skreślić</w:t>
      </w:r>
    </w:p>
    <w:p w14:paraId="14067268" w14:textId="77777777" w:rsidR="00741B44" w:rsidRPr="003508A6" w:rsidRDefault="00741B44" w:rsidP="001930A2">
      <w:pPr>
        <w:spacing w:after="60"/>
        <w:ind w:left="284" w:hanging="284"/>
        <w:jc w:val="both"/>
        <w:rPr>
          <w:rFonts w:eastAsia="Calibri" w:cs="Arial"/>
          <w:color w:val="000000" w:themeColor="text1"/>
          <w:sz w:val="16"/>
          <w:szCs w:val="16"/>
          <w:lang w:eastAsia="en-US"/>
        </w:rPr>
      </w:pPr>
      <w:r w:rsidRPr="003508A6">
        <w:rPr>
          <w:rFonts w:eastAsia="Calibri" w:cs="Arial"/>
          <w:color w:val="000000" w:themeColor="text1"/>
          <w:sz w:val="16"/>
          <w:szCs w:val="16"/>
          <w:lang w:eastAsia="en-US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</w:t>
      </w:r>
      <w:bookmarkStart w:id="0" w:name="_GoBack"/>
      <w:bookmarkEnd w:id="0"/>
      <w:r w:rsidRPr="003508A6">
        <w:rPr>
          <w:rFonts w:eastAsia="Calibri" w:cs="Arial"/>
          <w:color w:val="000000" w:themeColor="text1"/>
          <w:sz w:val="16"/>
          <w:szCs w:val="16"/>
          <w:lang w:eastAsia="en-US"/>
        </w:rPr>
        <w:t>onawca nie składa (usunięcie treści oświadczenia np. przez jego wykreślenie).</w:t>
      </w:r>
    </w:p>
    <w:p w14:paraId="07C0BFFC" w14:textId="77777777" w:rsidR="008323ED" w:rsidRPr="008323ED" w:rsidRDefault="008323ED" w:rsidP="001930A2">
      <w:pPr>
        <w:ind w:left="284" w:hanging="284"/>
        <w:jc w:val="both"/>
        <w:rPr>
          <w:rFonts w:cs="Arial"/>
          <w:color w:val="222222"/>
          <w:sz w:val="16"/>
          <w:szCs w:val="16"/>
        </w:rPr>
      </w:pPr>
      <w:r w:rsidRPr="008323ED">
        <w:rPr>
          <w:rFonts w:eastAsia="Calibri" w:cs="Arial"/>
          <w:color w:val="000000" w:themeColor="text1"/>
          <w:sz w:val="16"/>
          <w:szCs w:val="16"/>
          <w:lang w:eastAsia="en-US"/>
        </w:rPr>
        <w:t xml:space="preserve">*** </w:t>
      </w:r>
      <w:r w:rsidRPr="008323ED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8323ED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8323ED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891DEAC" w14:textId="77777777" w:rsidR="008323ED" w:rsidRPr="008323ED" w:rsidRDefault="008323ED" w:rsidP="001930A2">
      <w:pPr>
        <w:ind w:left="284"/>
        <w:jc w:val="both"/>
        <w:rPr>
          <w:rFonts w:cs="Arial"/>
          <w:color w:val="222222"/>
          <w:sz w:val="16"/>
          <w:szCs w:val="16"/>
        </w:rPr>
      </w:pPr>
      <w:r w:rsidRPr="008323ED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F1821D5" w14:textId="77777777" w:rsidR="008323ED" w:rsidRPr="008323ED" w:rsidRDefault="008323ED" w:rsidP="001930A2">
      <w:pPr>
        <w:ind w:left="284"/>
        <w:jc w:val="both"/>
        <w:rPr>
          <w:rFonts w:cs="Arial"/>
          <w:color w:val="222222"/>
          <w:sz w:val="16"/>
          <w:szCs w:val="16"/>
        </w:rPr>
      </w:pPr>
      <w:r w:rsidRPr="008323ED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8323ED">
        <w:rPr>
          <w:rFonts w:cs="Arial"/>
          <w:sz w:val="16"/>
          <w:szCs w:val="16"/>
        </w:rPr>
        <w:t>t.j. Dz. U. z 2023 r. poz. 1124</w:t>
      </w:r>
      <w:r w:rsidRPr="008323ED">
        <w:rPr>
          <w:rFonts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E9928A5" w14:textId="77777777" w:rsidR="00FA2B6A" w:rsidRDefault="008323ED" w:rsidP="001930A2">
      <w:pPr>
        <w:ind w:left="284"/>
        <w:jc w:val="both"/>
        <w:rPr>
          <w:rFonts w:cs="Arial"/>
          <w:color w:val="222222"/>
          <w:sz w:val="16"/>
          <w:szCs w:val="16"/>
        </w:rPr>
      </w:pPr>
      <w:r w:rsidRPr="008323ED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8323ED">
        <w:rPr>
          <w:rFonts w:cs="Arial"/>
          <w:sz w:val="16"/>
          <w:szCs w:val="16"/>
        </w:rPr>
        <w:t>t.j. Dz. U. z 2023 r. poz. 120 z późn. zm.</w:t>
      </w:r>
      <w:r w:rsidRPr="008323ED">
        <w:rPr>
          <w:rFonts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rPr>
          <w:rFonts w:cs="Arial"/>
          <w:color w:val="222222"/>
          <w:sz w:val="16"/>
          <w:szCs w:val="16"/>
        </w:rPr>
        <w:t xml:space="preserve"> </w:t>
      </w:r>
    </w:p>
    <w:p w14:paraId="565FB9DA" w14:textId="04B93EC7" w:rsidR="00741B44" w:rsidRPr="00FA2B6A" w:rsidRDefault="008323ED" w:rsidP="001930A2">
      <w:pPr>
        <w:ind w:left="284"/>
        <w:jc w:val="both"/>
        <w:rPr>
          <w:rFonts w:cs="Arial"/>
          <w:color w:val="222222"/>
          <w:sz w:val="16"/>
          <w:szCs w:val="16"/>
          <w:u w:val="single"/>
        </w:rPr>
      </w:pPr>
      <w:r w:rsidRPr="00FA2B6A">
        <w:rPr>
          <w:rFonts w:cs="Arial"/>
          <w:sz w:val="16"/>
          <w:szCs w:val="16"/>
          <w:u w:val="single"/>
        </w:rPr>
        <w:t>Wykluczenie następuje na okres trwania okoliczności wskazanych w pkt. 1-3 powyżej</w:t>
      </w:r>
      <w:r w:rsidR="00FA2B6A">
        <w:rPr>
          <w:rFonts w:cs="Arial"/>
          <w:sz w:val="16"/>
          <w:szCs w:val="16"/>
          <w:u w:val="single"/>
        </w:rPr>
        <w:t>.</w:t>
      </w:r>
    </w:p>
    <w:p w14:paraId="3169B145" w14:textId="77777777" w:rsidR="00741B44" w:rsidRPr="00C51420" w:rsidRDefault="00741B44" w:rsidP="00C51420">
      <w:pPr>
        <w:spacing w:line="360" w:lineRule="auto"/>
        <w:jc w:val="both"/>
        <w:rPr>
          <w:rFonts w:eastAsia="Calibri" w:cs="Arial"/>
          <w:color w:val="000000" w:themeColor="text1"/>
          <w:sz w:val="18"/>
          <w:szCs w:val="18"/>
          <w:lang w:eastAsia="en-US"/>
        </w:rPr>
      </w:pPr>
    </w:p>
    <w:p w14:paraId="3EC26C13" w14:textId="0B680A82" w:rsidR="00741B44" w:rsidRDefault="00741B44" w:rsidP="00C51420">
      <w:pPr>
        <w:spacing w:line="360" w:lineRule="auto"/>
        <w:jc w:val="both"/>
        <w:rPr>
          <w:rFonts w:eastAsia="Calibri" w:cs="Arial"/>
          <w:color w:val="000000" w:themeColor="text1"/>
          <w:sz w:val="18"/>
          <w:szCs w:val="18"/>
          <w:lang w:eastAsia="en-US"/>
        </w:rPr>
      </w:pPr>
    </w:p>
    <w:p w14:paraId="3167E2FC" w14:textId="797BBB81" w:rsidR="007B7D5C" w:rsidRDefault="007B7D5C" w:rsidP="00C51420">
      <w:pPr>
        <w:spacing w:line="360" w:lineRule="auto"/>
        <w:jc w:val="both"/>
        <w:rPr>
          <w:rFonts w:eastAsia="Calibri" w:cs="Arial"/>
          <w:color w:val="000000" w:themeColor="text1"/>
          <w:sz w:val="18"/>
          <w:szCs w:val="18"/>
          <w:lang w:eastAsia="en-US"/>
        </w:rPr>
      </w:pPr>
    </w:p>
    <w:p w14:paraId="1AD53B87" w14:textId="77777777" w:rsidR="007B7D5C" w:rsidRPr="00C51420" w:rsidRDefault="007B7D5C" w:rsidP="00C51420">
      <w:pPr>
        <w:spacing w:line="360" w:lineRule="auto"/>
        <w:jc w:val="both"/>
        <w:rPr>
          <w:rFonts w:eastAsia="Calibri" w:cs="Arial"/>
          <w:color w:val="000000" w:themeColor="text1"/>
          <w:sz w:val="18"/>
          <w:szCs w:val="18"/>
          <w:lang w:eastAsia="en-US"/>
        </w:rPr>
      </w:pPr>
    </w:p>
    <w:p w14:paraId="2F5B2F24" w14:textId="77777777" w:rsidR="00741B44" w:rsidRPr="00C51420" w:rsidRDefault="00741B44" w:rsidP="00C51420">
      <w:pPr>
        <w:spacing w:line="360" w:lineRule="auto"/>
        <w:jc w:val="both"/>
        <w:rPr>
          <w:rFonts w:eastAsia="Calibri" w:cs="Arial"/>
          <w:color w:val="000000" w:themeColor="text1"/>
          <w:sz w:val="18"/>
          <w:szCs w:val="18"/>
          <w:lang w:eastAsia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741B44" w:rsidRPr="00C51420" w14:paraId="05047BBF" w14:textId="77777777" w:rsidTr="00522627">
        <w:trPr>
          <w:jc w:val="center"/>
        </w:trPr>
        <w:tc>
          <w:tcPr>
            <w:tcW w:w="4381" w:type="dxa"/>
          </w:tcPr>
          <w:p w14:paraId="582C55D0" w14:textId="77777777" w:rsidR="00741B44" w:rsidRPr="00C51420" w:rsidRDefault="00741B44" w:rsidP="00C51420">
            <w:pPr>
              <w:widowControl w:val="0"/>
              <w:suppressAutoHyphens/>
              <w:overflowPunct/>
              <w:autoSpaceDE/>
              <w:autoSpaceDN/>
              <w:adjustRightInd/>
              <w:spacing w:line="360" w:lineRule="auto"/>
              <w:ind w:left="360" w:hanging="360"/>
              <w:textAlignment w:val="auto"/>
              <w:rPr>
                <w:rFonts w:eastAsia="Arial Unicode MS" w:cs="Arial"/>
                <w:bCs/>
                <w:color w:val="000000" w:themeColor="text1"/>
                <w:kern w:val="1"/>
                <w:sz w:val="18"/>
                <w:szCs w:val="18"/>
                <w:lang w:eastAsia="en-US"/>
              </w:rPr>
            </w:pPr>
            <w:r w:rsidRPr="00C51420">
              <w:rPr>
                <w:rFonts w:eastAsia="Arial Unicode MS" w:cs="Arial"/>
                <w:bCs/>
                <w:color w:val="000000" w:themeColor="text1"/>
                <w:spacing w:val="40"/>
                <w:kern w:val="1"/>
                <w:sz w:val="18"/>
                <w:szCs w:val="18"/>
                <w:lang w:eastAsia="en-US"/>
              </w:rPr>
              <w:t>...................</w:t>
            </w:r>
            <w:r w:rsidRPr="00C51420">
              <w:rPr>
                <w:rFonts w:eastAsia="Arial Unicode MS" w:cs="Arial"/>
                <w:bCs/>
                <w:color w:val="000000" w:themeColor="text1"/>
                <w:kern w:val="1"/>
                <w:sz w:val="18"/>
                <w:szCs w:val="18"/>
                <w:lang w:eastAsia="en-US"/>
              </w:rPr>
              <w:t>, dnia.............</w:t>
            </w:r>
          </w:p>
        </w:tc>
        <w:tc>
          <w:tcPr>
            <w:tcW w:w="5229" w:type="dxa"/>
          </w:tcPr>
          <w:p w14:paraId="37E4EF52" w14:textId="77777777" w:rsidR="00741B44" w:rsidRPr="00C51420" w:rsidRDefault="00741B44" w:rsidP="00C51420">
            <w:pPr>
              <w:widowControl w:val="0"/>
              <w:suppressAutoHyphens/>
              <w:overflowPunct/>
              <w:autoSpaceDE/>
              <w:autoSpaceDN/>
              <w:adjustRightInd/>
              <w:spacing w:line="360" w:lineRule="auto"/>
              <w:ind w:left="360" w:hanging="360"/>
              <w:jc w:val="center"/>
              <w:textAlignment w:val="auto"/>
              <w:rPr>
                <w:rFonts w:eastAsia="Arial Unicode MS" w:cs="Arial"/>
                <w:color w:val="000000" w:themeColor="text1"/>
                <w:spacing w:val="40"/>
                <w:kern w:val="1"/>
                <w:sz w:val="18"/>
                <w:szCs w:val="18"/>
                <w:lang w:eastAsia="en-US"/>
              </w:rPr>
            </w:pPr>
            <w:r w:rsidRPr="00C51420">
              <w:rPr>
                <w:rFonts w:eastAsia="Arial Unicode MS" w:cs="Arial"/>
                <w:color w:val="000000" w:themeColor="text1"/>
                <w:spacing w:val="40"/>
                <w:kern w:val="1"/>
                <w:sz w:val="18"/>
                <w:szCs w:val="18"/>
                <w:lang w:eastAsia="en-US"/>
              </w:rPr>
              <w:t>..........................................</w:t>
            </w:r>
          </w:p>
          <w:p w14:paraId="64BDDFB3" w14:textId="77777777" w:rsidR="00741B44" w:rsidRPr="00C51420" w:rsidRDefault="00741B44" w:rsidP="00C5142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 xml:space="preserve">                         podpis i  pieczęć Wykonawcy</w:t>
            </w:r>
          </w:p>
          <w:p w14:paraId="633BB7BB" w14:textId="77777777" w:rsidR="00741B44" w:rsidRPr="00C51420" w:rsidRDefault="00741B44" w:rsidP="00C51420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360" w:hanging="360"/>
              <w:jc w:val="center"/>
              <w:textAlignment w:val="auto"/>
              <w:rPr>
                <w:rFonts w:eastAsia="Arial Unicode MS" w:cs="Arial"/>
                <w:b/>
                <w:i/>
                <w:color w:val="000000" w:themeColor="text1"/>
                <w:spacing w:val="20"/>
                <w:kern w:val="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>lub upełnomocnionego przedstawiciela Wykonawcy</w:t>
            </w:r>
          </w:p>
        </w:tc>
      </w:tr>
    </w:tbl>
    <w:p w14:paraId="180BF6B3" w14:textId="77777777" w:rsidR="00741B44" w:rsidRPr="00C51420" w:rsidRDefault="00741B44" w:rsidP="00C51420">
      <w:pPr>
        <w:spacing w:line="360" w:lineRule="auto"/>
        <w:rPr>
          <w:color w:val="000000" w:themeColor="text1"/>
          <w:sz w:val="18"/>
          <w:szCs w:val="18"/>
        </w:rPr>
      </w:pPr>
    </w:p>
    <w:sectPr w:rsidR="00741B44" w:rsidRPr="00C51420" w:rsidSect="00C5142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098B" w14:textId="77777777" w:rsidR="00CA62FA" w:rsidRDefault="00CA62FA" w:rsidP="00CA62FA">
      <w:r>
        <w:separator/>
      </w:r>
    </w:p>
  </w:endnote>
  <w:endnote w:type="continuationSeparator" w:id="0">
    <w:p w14:paraId="2ADFE1FE" w14:textId="77777777" w:rsidR="00CA62FA" w:rsidRDefault="00CA62FA" w:rsidP="00CA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4003B" w14:textId="77777777" w:rsidR="00CA62FA" w:rsidRDefault="00CA62FA" w:rsidP="00CA62FA">
      <w:r>
        <w:separator/>
      </w:r>
    </w:p>
  </w:footnote>
  <w:footnote w:type="continuationSeparator" w:id="0">
    <w:p w14:paraId="299A3EB5" w14:textId="77777777" w:rsidR="00CA62FA" w:rsidRDefault="00CA62FA" w:rsidP="00CA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C73"/>
    <w:multiLevelType w:val="multilevel"/>
    <w:tmpl w:val="3F2CF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bCs w:val="0"/>
        <w:sz w:val="24"/>
        <w:szCs w:val="24"/>
      </w:rPr>
    </w:lvl>
  </w:abstractNum>
  <w:abstractNum w:abstractNumId="1" w15:restartNumberingAfterBreak="0">
    <w:nsid w:val="08990D23"/>
    <w:multiLevelType w:val="hybridMultilevel"/>
    <w:tmpl w:val="EF1CCF50"/>
    <w:lvl w:ilvl="0" w:tplc="BBB6B276">
      <w:start w:val="2"/>
      <w:numFmt w:val="decimal"/>
      <w:lvlText w:val="%1."/>
      <w:lvlJc w:val="left"/>
      <w:pPr>
        <w:tabs>
          <w:tab w:val="num" w:pos="3277"/>
        </w:tabs>
        <w:ind w:left="3277" w:hanging="360"/>
      </w:pPr>
      <w:rPr>
        <w:rFonts w:ascii="Arial" w:hAnsi="Arial" w:cs="Rockwell Condensed" w:hint="default"/>
        <w:b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50CF9"/>
    <w:multiLevelType w:val="hybridMultilevel"/>
    <w:tmpl w:val="DD3A86E2"/>
    <w:lvl w:ilvl="0" w:tplc="D124FC20">
      <w:start w:val="7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95649"/>
    <w:multiLevelType w:val="hybridMultilevel"/>
    <w:tmpl w:val="E8D4CD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A76FB0"/>
    <w:multiLevelType w:val="hybridMultilevel"/>
    <w:tmpl w:val="247E44E6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F00510"/>
    <w:multiLevelType w:val="singleLevel"/>
    <w:tmpl w:val="543CEB3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6" w15:restartNumberingAfterBreak="0">
    <w:nsid w:val="4629618A"/>
    <w:multiLevelType w:val="multilevel"/>
    <w:tmpl w:val="94AE6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131CC"/>
    <w:multiLevelType w:val="hybridMultilevel"/>
    <w:tmpl w:val="7C066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9047E"/>
    <w:multiLevelType w:val="hybridMultilevel"/>
    <w:tmpl w:val="819E2E0C"/>
    <w:lvl w:ilvl="0" w:tplc="9FA4D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55D6B"/>
    <w:multiLevelType w:val="hybridMultilevel"/>
    <w:tmpl w:val="2BA253B8"/>
    <w:lvl w:ilvl="0" w:tplc="DEE46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740E77"/>
    <w:multiLevelType w:val="hybridMultilevel"/>
    <w:tmpl w:val="EEDE5A94"/>
    <w:lvl w:ilvl="0" w:tplc="452AC954">
      <w:start w:val="1"/>
      <w:numFmt w:val="decimal"/>
      <w:lvlText w:val="%1."/>
      <w:lvlJc w:val="left"/>
      <w:pPr>
        <w:tabs>
          <w:tab w:val="num" w:pos="1974"/>
        </w:tabs>
        <w:ind w:left="1974" w:hanging="360"/>
      </w:pPr>
      <w:rPr>
        <w:rFonts w:ascii="Arial" w:eastAsia="Calibri" w:hAnsi="Arial" w:cs="Arial"/>
      </w:rPr>
    </w:lvl>
    <w:lvl w:ilvl="1" w:tplc="06A078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D80E107E">
      <w:start w:val="1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D0526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5A0898"/>
    <w:multiLevelType w:val="hybridMultilevel"/>
    <w:tmpl w:val="586A348C"/>
    <w:lvl w:ilvl="0" w:tplc="4DD45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3A"/>
    <w:rsid w:val="00017F95"/>
    <w:rsid w:val="00052AA3"/>
    <w:rsid w:val="00090A0A"/>
    <w:rsid w:val="000B407B"/>
    <w:rsid w:val="000F1596"/>
    <w:rsid w:val="0015416C"/>
    <w:rsid w:val="0016557C"/>
    <w:rsid w:val="001930A2"/>
    <w:rsid w:val="0021404A"/>
    <w:rsid w:val="00277835"/>
    <w:rsid w:val="00282F8F"/>
    <w:rsid w:val="002C2A66"/>
    <w:rsid w:val="002D2067"/>
    <w:rsid w:val="00303882"/>
    <w:rsid w:val="003128D4"/>
    <w:rsid w:val="00322896"/>
    <w:rsid w:val="003508A6"/>
    <w:rsid w:val="00354738"/>
    <w:rsid w:val="003633A0"/>
    <w:rsid w:val="00423EF6"/>
    <w:rsid w:val="0046716A"/>
    <w:rsid w:val="00472B4E"/>
    <w:rsid w:val="004C728A"/>
    <w:rsid w:val="00512579"/>
    <w:rsid w:val="00512B69"/>
    <w:rsid w:val="00525640"/>
    <w:rsid w:val="005639D7"/>
    <w:rsid w:val="00575CF0"/>
    <w:rsid w:val="0066081F"/>
    <w:rsid w:val="00677096"/>
    <w:rsid w:val="006A66FC"/>
    <w:rsid w:val="006B64DC"/>
    <w:rsid w:val="006E18DD"/>
    <w:rsid w:val="006F7205"/>
    <w:rsid w:val="00741B44"/>
    <w:rsid w:val="00756968"/>
    <w:rsid w:val="007B7D5C"/>
    <w:rsid w:val="008323ED"/>
    <w:rsid w:val="00861A29"/>
    <w:rsid w:val="00885B62"/>
    <w:rsid w:val="008A0B60"/>
    <w:rsid w:val="008D4D3A"/>
    <w:rsid w:val="009D177B"/>
    <w:rsid w:val="00A43D1E"/>
    <w:rsid w:val="00A51CB4"/>
    <w:rsid w:val="00A51D02"/>
    <w:rsid w:val="00A52670"/>
    <w:rsid w:val="00A85346"/>
    <w:rsid w:val="00AB74BF"/>
    <w:rsid w:val="00AD523A"/>
    <w:rsid w:val="00BD5607"/>
    <w:rsid w:val="00BE53E9"/>
    <w:rsid w:val="00C37B8E"/>
    <w:rsid w:val="00C51420"/>
    <w:rsid w:val="00C57E0A"/>
    <w:rsid w:val="00C97F51"/>
    <w:rsid w:val="00CA62FA"/>
    <w:rsid w:val="00CF7365"/>
    <w:rsid w:val="00D12570"/>
    <w:rsid w:val="00D7268E"/>
    <w:rsid w:val="00D832EC"/>
    <w:rsid w:val="00D8476E"/>
    <w:rsid w:val="00DB1243"/>
    <w:rsid w:val="00DC25E4"/>
    <w:rsid w:val="00E16547"/>
    <w:rsid w:val="00E65F42"/>
    <w:rsid w:val="00E91E18"/>
    <w:rsid w:val="00EA42BA"/>
    <w:rsid w:val="00F41109"/>
    <w:rsid w:val="00F415C9"/>
    <w:rsid w:val="00F440D4"/>
    <w:rsid w:val="00F44966"/>
    <w:rsid w:val="00FA2B6A"/>
    <w:rsid w:val="00FB0BD5"/>
    <w:rsid w:val="00FE02DE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1B04"/>
  <w15:docId w15:val="{9328B90A-8BCA-4303-8D76-411626C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2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D523A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52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Single">
    <w:name w:val="Body Single"/>
    <w:rsid w:val="00AD523A"/>
    <w:pPr>
      <w:suppressAutoHyphens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1"/>
      <w:szCs w:val="20"/>
      <w:lang w:val="cs-CZ" w:eastAsia="ar-SA"/>
    </w:rPr>
  </w:style>
  <w:style w:type="table" w:styleId="Tabela-Siatka">
    <w:name w:val="Table Grid"/>
    <w:basedOn w:val="Standardowy"/>
    <w:uiPriority w:val="59"/>
    <w:rsid w:val="00DC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1E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F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6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FA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62FA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62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Dorota Lepczyńska</cp:lastModifiedBy>
  <cp:revision>6</cp:revision>
  <cp:lastPrinted>2022-03-23T07:33:00Z</cp:lastPrinted>
  <dcterms:created xsi:type="dcterms:W3CDTF">2024-06-21T12:48:00Z</dcterms:created>
  <dcterms:modified xsi:type="dcterms:W3CDTF">2024-06-27T12:02:00Z</dcterms:modified>
</cp:coreProperties>
</file>