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BAD4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14:paraId="3B41344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14:paraId="4F804D48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08219EC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14:paraId="0CD5B135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14:paraId="7CFC0176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14:paraId="6AD10972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14:paraId="706444B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14:paraId="51ADD6E8" w14:textId="77777777"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14:paraId="151A70CE" w14:textId="22E5D720"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bookmarkStart w:id="0" w:name="_Hlk211604274"/>
      <w:r w:rsidR="00553DE1" w:rsidRPr="00553DE1">
        <w:rPr>
          <w:rFonts w:ascii="Cambria" w:hAnsi="Cambria"/>
          <w:color w:val="000000"/>
        </w:rPr>
        <w:t>(t.j. Dz. U. z 2025 r. poz. 1338)</w:t>
      </w:r>
      <w:r w:rsidR="00553DE1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</w:t>
      </w:r>
      <w:bookmarkEnd w:id="0"/>
      <w:r w:rsidRPr="009F1045">
        <w:rPr>
          <w:rFonts w:ascii="Cambria" w:hAnsi="Cambria"/>
          <w:color w:val="000000"/>
        </w:rPr>
        <w:t>zgłaszam do oferty złożonej przez:</w:t>
      </w:r>
    </w:p>
    <w:p w14:paraId="32663F3E" w14:textId="7B628517" w:rsidR="00127591" w:rsidRPr="009F1045" w:rsidRDefault="00766D3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b/>
          <w:bCs/>
          <w:szCs w:val="20"/>
          <w:lang w:val="pl"/>
        </w:rPr>
        <w:t>Towarzystwo Przyjaciół Ratowic</w:t>
      </w:r>
    </w:p>
    <w:p w14:paraId="1794EE0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77CB82B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14:paraId="16B22ED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14:paraId="4CBC23E2" w14:textId="77777777" w:rsidR="00127591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14:paraId="64B30CAF" w14:textId="77777777" w:rsidR="0057280C" w:rsidRPr="009F1045" w:rsidRDefault="0057280C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68B961E7" w14:textId="181D3EDD" w:rsidR="00127591" w:rsidRPr="004F179E" w:rsidRDefault="0057280C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4F179E">
        <w:rPr>
          <w:b/>
        </w:rPr>
        <w:t>„</w:t>
      </w:r>
      <w:r w:rsidR="00766D31">
        <w:rPr>
          <w:b/>
          <w:bCs/>
          <w:lang w:val="pl"/>
        </w:rPr>
        <w:t>Cudze chwalimy, swoje poznajemy”</w:t>
      </w:r>
    </w:p>
    <w:p w14:paraId="2AEDBBB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D479C1E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14:paraId="3F3D2B07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14:paraId="28A8766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14:paraId="61D2EC23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3B9E6AF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DD3BDF6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F2B5FE7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E0B2372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4C5B9013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6FB30390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419CA34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313086E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14:paraId="2DB50B6A" w14:textId="77777777"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14:paraId="1583A8C4" w14:textId="77777777"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14:paraId="2BC3C5DF" w14:textId="5FB3B116" w:rsidR="00D96270" w:rsidRPr="00A976EC" w:rsidRDefault="00D96270" w:rsidP="00A976EC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sectPr w:rsidR="00D96270" w:rsidRPr="00A976EC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274278"/>
    <w:rsid w:val="003D1636"/>
    <w:rsid w:val="003E2EEC"/>
    <w:rsid w:val="0040676F"/>
    <w:rsid w:val="00417100"/>
    <w:rsid w:val="004F179E"/>
    <w:rsid w:val="00553DE1"/>
    <w:rsid w:val="0057280C"/>
    <w:rsid w:val="00624D7A"/>
    <w:rsid w:val="006A52B2"/>
    <w:rsid w:val="006B576D"/>
    <w:rsid w:val="006B6933"/>
    <w:rsid w:val="00766D31"/>
    <w:rsid w:val="007E6081"/>
    <w:rsid w:val="007F019F"/>
    <w:rsid w:val="00814A0B"/>
    <w:rsid w:val="008F60A7"/>
    <w:rsid w:val="00934F16"/>
    <w:rsid w:val="00992F72"/>
    <w:rsid w:val="009E100B"/>
    <w:rsid w:val="009F1045"/>
    <w:rsid w:val="00A123F3"/>
    <w:rsid w:val="00A976EC"/>
    <w:rsid w:val="00AB1FE1"/>
    <w:rsid w:val="00AF4D94"/>
    <w:rsid w:val="00B15B41"/>
    <w:rsid w:val="00B30D40"/>
    <w:rsid w:val="00BB0804"/>
    <w:rsid w:val="00D126FC"/>
    <w:rsid w:val="00D7302A"/>
    <w:rsid w:val="00D96270"/>
    <w:rsid w:val="00E03874"/>
    <w:rsid w:val="00F0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4DB8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Anna Wojtysiak</cp:lastModifiedBy>
  <cp:revision>7</cp:revision>
  <cp:lastPrinted>2025-10-17T12:43:00Z</cp:lastPrinted>
  <dcterms:created xsi:type="dcterms:W3CDTF">2025-03-16T18:14:00Z</dcterms:created>
  <dcterms:modified xsi:type="dcterms:W3CDTF">2025-10-27T09:44:00Z</dcterms:modified>
</cp:coreProperties>
</file>