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7A" w:rsidRPr="00AB4E5E" w:rsidRDefault="009B2F7A" w:rsidP="009B2F7A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Znak</w:t>
      </w:r>
      <w:r w:rsidRPr="00AB4E5E">
        <w:rPr>
          <w:rFonts w:ascii="Arial" w:hAnsi="Arial" w:cs="Arial"/>
          <w:b w:val="0"/>
          <w:sz w:val="20"/>
          <w:szCs w:val="20"/>
        </w:rPr>
        <w:t xml:space="preserve"> sprawy: </w:t>
      </w:r>
      <w:r w:rsidRPr="003E070B">
        <w:rPr>
          <w:rFonts w:ascii="Arial" w:hAnsi="Arial" w:cs="Arial"/>
          <w:b w:val="0"/>
          <w:sz w:val="20"/>
          <w:szCs w:val="20"/>
        </w:rPr>
        <w:t xml:space="preserve">SP-DR-ZP.272.1.2026 </w:t>
      </w:r>
    </w:p>
    <w:p w:rsidR="009B2F7A" w:rsidRDefault="009B2F7A" w:rsidP="00137984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533746" w:rsidRDefault="00533746" w:rsidP="00533746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533746">
        <w:rPr>
          <w:rFonts w:ascii="Arial" w:hAnsi="Arial" w:cs="Arial"/>
          <w:sz w:val="20"/>
          <w:szCs w:val="20"/>
        </w:rPr>
        <w:t xml:space="preserve">Załącznik nr </w:t>
      </w:r>
      <w:r w:rsidR="00E261CF">
        <w:rPr>
          <w:rFonts w:ascii="Arial" w:hAnsi="Arial" w:cs="Arial"/>
          <w:sz w:val="20"/>
          <w:szCs w:val="20"/>
        </w:rPr>
        <w:t>2</w:t>
      </w:r>
      <w:r w:rsidRPr="00533746">
        <w:rPr>
          <w:rFonts w:ascii="Arial" w:hAnsi="Arial" w:cs="Arial"/>
          <w:sz w:val="20"/>
          <w:szCs w:val="20"/>
        </w:rPr>
        <w:t xml:space="preserve"> do zapytania ofertowego</w:t>
      </w:r>
    </w:p>
    <w:p w:rsidR="00A15A43" w:rsidRPr="00533746" w:rsidRDefault="00A15A43" w:rsidP="00533746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</w:p>
    <w:p w:rsidR="00AA4FC9" w:rsidRDefault="00175820" w:rsidP="00B6581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  <w:r w:rsidR="00AA4FC9">
        <w:rPr>
          <w:rFonts w:ascii="Arial" w:hAnsi="Arial" w:cs="Arial"/>
          <w:b/>
          <w:u w:val="single"/>
        </w:rPr>
        <w:t xml:space="preserve"> 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B6581E" w:rsidRDefault="00B6581E" w:rsidP="00B6581E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590EF8" w:rsidRPr="00590EF8" w:rsidRDefault="00B6581E" w:rsidP="00590E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590EF8">
        <w:rPr>
          <w:rFonts w:ascii="Arial" w:hAnsi="Arial" w:cs="Arial"/>
          <w:b/>
          <w:color w:val="222222"/>
          <w:sz w:val="20"/>
          <w:szCs w:val="20"/>
        </w:rPr>
        <w:t>Nazwa za</w:t>
      </w:r>
      <w:r w:rsidR="00590EF8" w:rsidRPr="00590EF8">
        <w:rPr>
          <w:rFonts w:ascii="Arial" w:hAnsi="Arial" w:cs="Arial"/>
          <w:b/>
          <w:color w:val="222222"/>
          <w:sz w:val="20"/>
          <w:szCs w:val="20"/>
        </w:rPr>
        <w:t>mówienia</w:t>
      </w:r>
      <w:r w:rsidRPr="00590EF8">
        <w:rPr>
          <w:rFonts w:ascii="Arial" w:hAnsi="Arial" w:cs="Arial"/>
          <w:color w:val="222222"/>
          <w:sz w:val="20"/>
          <w:szCs w:val="20"/>
        </w:rPr>
        <w:t xml:space="preserve">: </w:t>
      </w:r>
      <w:r w:rsidR="00590EF8" w:rsidRPr="00590EF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Interwencyjne usuwanie i utylizacja martwych zwierząt i ich szczątków z dróg powiatowych Powiatu </w:t>
      </w:r>
      <w:r w:rsidR="00590EF8" w:rsidRPr="00590EF8">
        <w:rPr>
          <w:rFonts w:ascii="Arial" w:eastAsia="Times New Roman" w:hAnsi="Arial" w:cs="Arial"/>
          <w:b/>
          <w:color w:val="000000" w:themeColor="text1"/>
          <w:sz w:val="20"/>
          <w:szCs w:val="20"/>
        </w:rPr>
        <w:t>Wrocławskiego w podziale na 2 zadania:</w:t>
      </w:r>
    </w:p>
    <w:p w:rsidR="00590EF8" w:rsidRPr="00590EF8" w:rsidRDefault="00590EF8" w:rsidP="00590EF8">
      <w:pPr>
        <w:spacing w:line="240" w:lineRule="auto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90EF8">
        <w:rPr>
          <w:rFonts w:ascii="Arial" w:eastAsia="Calibri" w:hAnsi="Arial" w:cs="Arial"/>
          <w:color w:val="000000" w:themeColor="text1"/>
          <w:sz w:val="20"/>
          <w:szCs w:val="20"/>
        </w:rPr>
        <w:t>Zadanie 1 – Interwencyjne usuwanie i utylizacja martwych zwierząt i ich szczątków  z dróg powiatowych na terenie działania Obwodu Drogowego w Mirosławicach</w:t>
      </w:r>
      <w:r w:rsidRPr="00590EF8">
        <w:rPr>
          <w:rFonts w:ascii="Arial" w:hAnsi="Arial" w:cs="Arial"/>
          <w:color w:val="000000" w:themeColor="text1"/>
          <w:sz w:val="20"/>
          <w:szCs w:val="20"/>
        </w:rPr>
        <w:t>*</w:t>
      </w:r>
    </w:p>
    <w:p w:rsidR="00590EF8" w:rsidRPr="00590EF8" w:rsidRDefault="00590EF8" w:rsidP="00590EF8">
      <w:pPr>
        <w:spacing w:line="240" w:lineRule="auto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90EF8">
        <w:rPr>
          <w:rFonts w:ascii="Arial" w:eastAsia="Calibri" w:hAnsi="Arial" w:cs="Arial"/>
          <w:color w:val="000000" w:themeColor="text1"/>
          <w:sz w:val="20"/>
          <w:szCs w:val="20"/>
        </w:rPr>
        <w:t>Zadanie 2 – Interwencyjne usuwanie i utylizacja martwych zwierząt i ich szczątków z dróg powiatowych na terenie działania Obwodu Drogowego w Sulimowie</w:t>
      </w:r>
      <w:r w:rsidRPr="00590EF8">
        <w:rPr>
          <w:rFonts w:ascii="Arial" w:hAnsi="Arial" w:cs="Arial"/>
          <w:color w:val="000000" w:themeColor="text1"/>
          <w:sz w:val="20"/>
          <w:szCs w:val="20"/>
        </w:rPr>
        <w:t>*</w:t>
      </w:r>
    </w:p>
    <w:p w:rsidR="00590EF8" w:rsidRPr="00590EF8" w:rsidRDefault="00590EF8" w:rsidP="00590E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 Unicode MS" w:hAnsi="Arial" w:cs="Arial"/>
          <w:color w:val="000000" w:themeColor="text1"/>
          <w:sz w:val="10"/>
          <w:szCs w:val="10"/>
          <w:lang w:eastAsia="pl-PL"/>
        </w:rPr>
      </w:pPr>
    </w:p>
    <w:p w:rsidR="00590EF8" w:rsidRPr="00590EF8" w:rsidRDefault="00590EF8" w:rsidP="00590EF8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14"/>
          <w:szCs w:val="14"/>
        </w:rPr>
      </w:pPr>
      <w:r w:rsidRPr="00590EF8">
        <w:rPr>
          <w:rFonts w:ascii="Arial" w:hAnsi="Arial" w:cs="Arial"/>
          <w:color w:val="000000" w:themeColor="text1"/>
          <w:sz w:val="14"/>
          <w:szCs w:val="14"/>
        </w:rPr>
        <w:t xml:space="preserve">* niepotrzebne skreślić   </w:t>
      </w:r>
    </w:p>
    <w:p w:rsidR="00912401" w:rsidRDefault="00912401" w:rsidP="005B61B9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4FC9" w:rsidRPr="00AB4FD5" w:rsidRDefault="00AA4FC9" w:rsidP="005B61B9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5B61B9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</w:t>
      </w:r>
      <w:r w:rsidRPr="00AB4FD5">
        <w:rPr>
          <w:rFonts w:ascii="Arial" w:hAnsi="Arial" w:cs="Arial"/>
          <w:sz w:val="20"/>
          <w:szCs w:val="20"/>
        </w:rPr>
        <w:t xml:space="preserve">podstawie art. </w:t>
      </w:r>
      <w:r w:rsidRPr="00AB4FD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AB4FD5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AB4FD5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AB4FD5">
        <w:rPr>
          <w:rFonts w:ascii="Arial" w:hAnsi="Arial" w:cs="Arial"/>
          <w:color w:val="222222"/>
          <w:sz w:val="20"/>
          <w:szCs w:val="20"/>
        </w:rPr>
        <w:t>(</w:t>
      </w:r>
      <w:r w:rsidR="006220F2" w:rsidRPr="00AB4FD5">
        <w:rPr>
          <w:rFonts w:ascii="Arial" w:hAnsi="Arial" w:cs="Arial"/>
          <w:sz w:val="20"/>
          <w:szCs w:val="20"/>
        </w:rPr>
        <w:t>t.j. Dz. U. z 202</w:t>
      </w:r>
      <w:r w:rsidR="005B61B9" w:rsidRPr="00AB4FD5">
        <w:rPr>
          <w:rFonts w:ascii="Arial" w:hAnsi="Arial" w:cs="Arial"/>
          <w:sz w:val="20"/>
          <w:szCs w:val="20"/>
        </w:rPr>
        <w:t>5</w:t>
      </w:r>
      <w:r w:rsidR="006220F2" w:rsidRPr="00AB4FD5">
        <w:rPr>
          <w:rFonts w:ascii="Arial" w:hAnsi="Arial" w:cs="Arial"/>
          <w:sz w:val="20"/>
          <w:szCs w:val="20"/>
        </w:rPr>
        <w:t xml:space="preserve"> r. poz. </w:t>
      </w:r>
      <w:r w:rsidR="005B61B9" w:rsidRPr="00AB4FD5">
        <w:rPr>
          <w:rFonts w:ascii="Arial" w:hAnsi="Arial" w:cs="Arial"/>
          <w:sz w:val="20"/>
          <w:szCs w:val="20"/>
        </w:rPr>
        <w:t>514</w:t>
      </w:r>
      <w:r w:rsidRPr="00AB4FD5">
        <w:rPr>
          <w:rFonts w:ascii="Arial" w:hAnsi="Arial" w:cs="Arial"/>
          <w:color w:val="222222"/>
          <w:sz w:val="20"/>
          <w:szCs w:val="20"/>
        </w:rPr>
        <w:t>)</w:t>
      </w:r>
      <w:r w:rsidR="00F17158" w:rsidRPr="00AB4FD5">
        <w:rPr>
          <w:rFonts w:ascii="Arial" w:hAnsi="Arial" w:cs="Arial"/>
          <w:color w:val="222222"/>
          <w:sz w:val="20"/>
          <w:szCs w:val="20"/>
        </w:rPr>
        <w:t>.</w:t>
      </w:r>
    </w:p>
    <w:p w:rsidR="00B6581E" w:rsidRPr="00AB4FD5" w:rsidRDefault="00B6581E" w:rsidP="00F91D6D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:rsidR="00B142E5" w:rsidRPr="00AB4FD5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AB4FD5">
        <w:rPr>
          <w:rFonts w:ascii="Arial" w:hAnsi="Arial" w:cs="Arial"/>
          <w:color w:val="222222"/>
          <w:sz w:val="20"/>
          <w:szCs w:val="20"/>
        </w:rPr>
        <w:t xml:space="preserve">Zgodnie z treścią art. 7 ust. 1 ustawy z dnia 13 kwietnia 2022 r. </w:t>
      </w:r>
      <w:r w:rsidRPr="00AB4FD5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</w:t>
      </w:r>
      <w:r w:rsidR="005B61B9" w:rsidRPr="00AB4FD5">
        <w:rPr>
          <w:rFonts w:ascii="Arial" w:hAnsi="Arial" w:cs="Arial"/>
          <w:i/>
          <w:iCs/>
          <w:color w:val="222222"/>
          <w:sz w:val="20"/>
          <w:szCs w:val="20"/>
        </w:rPr>
        <w:t xml:space="preserve">nie bezpieczeństwa narodowego, </w:t>
      </w:r>
      <w:r w:rsidRPr="00AB4FD5">
        <w:rPr>
          <w:rFonts w:ascii="Arial" w:hAnsi="Arial" w:cs="Arial"/>
          <w:color w:val="222222"/>
          <w:sz w:val="20"/>
          <w:szCs w:val="20"/>
        </w:rPr>
        <w:t xml:space="preserve">z </w:t>
      </w:r>
      <w:r w:rsidRPr="00AB4FD5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:rsidR="00B142E5" w:rsidRPr="00AB4FD5" w:rsidRDefault="00B142E5" w:rsidP="00B142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1) wykonawcę oraz uczestnika konkursu wymienionego w wykazach określonych w </w:t>
      </w:r>
      <w:hyperlink r:id="rId7" w:anchor="/document/6760798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765/2006 i </w:t>
      </w:r>
      <w:hyperlink r:id="rId8" w:anchor="/document/6841086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269/2014 albo wpisanego na listę na podstawie decyzji w sprawie wpisu na listę rozstrzygającej o zastosowaniu środka, o którym mowa w art. 1 pkt 3 ustawy;</w:t>
      </w:r>
    </w:p>
    <w:p w:rsidR="00B142E5" w:rsidRPr="00AB4FD5" w:rsidRDefault="00B142E5" w:rsidP="00B142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2) wykonawcę oraz uczestnika konkursu, którego beneficjentem rzeczywistym w rozumieniu </w:t>
      </w:r>
      <w:hyperlink r:id="rId9" w:anchor="/document/18708093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ustawy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dnia 1 marca 2018 r. o przeciwdziałaniu praniu pieniędzy oraz finansowaniu terroryzmu </w:t>
      </w:r>
      <w:r w:rsid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(</w:t>
      </w:r>
      <w:r w:rsidR="00E329A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t.j. 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Dz. U. z 202</w:t>
      </w:r>
      <w:r w:rsidR="00C81EB2"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poz. </w:t>
      </w:r>
      <w:r w:rsidR="00C81EB2"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</w:t>
      </w:r>
      <w:r w:rsidR="00E329A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</w:t>
      </w:r>
      <w:r w:rsidR="00C81EB2"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4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jest osoba wymieniona w wykazach określonych w </w:t>
      </w:r>
      <w:hyperlink r:id="rId10" w:anchor="/document/6760798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765/2006 i </w:t>
      </w:r>
      <w:hyperlink r:id="rId11" w:anchor="/document/6841086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142E5" w:rsidRPr="005B61B9" w:rsidRDefault="00B142E5" w:rsidP="00B142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3) wykonawcę oraz uczestnika konkursu, którego jednostką dominującą w rozumieniu </w:t>
      </w:r>
      <w:hyperlink r:id="rId12" w:anchor="/document/16796295?unitId=art(3)ust(1)pkt(37)&amp;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art. 3 ust. 1 pkt 37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ustawy z dnia 29 września 1994 r. o rachunkowości (</w:t>
      </w:r>
      <w:r w:rsidR="00E329A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t.j. 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Dz. U. z 202</w:t>
      </w:r>
      <w:r w:rsidR="00C81EB2"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r. poz. </w:t>
      </w:r>
      <w:r w:rsidR="00C81EB2"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120 z późn. zm.</w:t>
      </w:r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jest podmiot wymieniony w wykazach określonych w </w:t>
      </w:r>
      <w:hyperlink r:id="rId13" w:anchor="/document/6760798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765/2006 i </w:t>
      </w:r>
      <w:hyperlink r:id="rId14" w:anchor="/document/68410867?cm=DOCUMENT" w:history="1">
        <w:r w:rsidRPr="00AB4FD5"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rozporządzeniu</w:t>
        </w:r>
      </w:hyperlink>
      <w:r w:rsidRPr="00AB4FD5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269/2014</w:t>
      </w:r>
      <w:r w:rsidRPr="005B61B9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142E5" w:rsidRPr="005B61B9" w:rsidRDefault="00B142E5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F17158" w:rsidRPr="005B61B9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AA4FC9" w:rsidRPr="005B61B9" w:rsidRDefault="00F91D6D">
      <w:pPr>
        <w:rPr>
          <w:rFonts w:ascii="Arial" w:hAnsi="Arial" w:cs="Arial"/>
          <w:b/>
          <w:sz w:val="20"/>
          <w:szCs w:val="20"/>
        </w:rPr>
      </w:pPr>
      <w:r w:rsidRPr="005B61B9">
        <w:rPr>
          <w:rFonts w:ascii="Arial" w:hAnsi="Arial" w:cs="Arial"/>
          <w:b/>
          <w:sz w:val="20"/>
          <w:szCs w:val="20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003BD7">
        <w:trPr>
          <w:trHeight w:val="334"/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003BD7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003BD7" w:rsidRDefault="00003BD7" w:rsidP="00003BD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3BD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Imię i nazwisko (pieczęć) i podpis osoby</w:t>
            </w:r>
          </w:p>
          <w:p w:rsidR="00AA4FC9" w:rsidRPr="00003BD7" w:rsidRDefault="00003BD7" w:rsidP="00003BD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003BD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upoważnionej do reprezentowania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82" w:rsidRDefault="00FF7982" w:rsidP="00AA4FC9">
      <w:pPr>
        <w:spacing w:after="0" w:line="240" w:lineRule="auto"/>
      </w:pPr>
      <w:r>
        <w:separator/>
      </w:r>
    </w:p>
  </w:endnote>
  <w:endnote w:type="continuationSeparator" w:id="0">
    <w:p w:rsidR="00FF7982" w:rsidRDefault="00FF7982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82" w:rsidRDefault="00FF7982" w:rsidP="00AA4FC9">
      <w:pPr>
        <w:spacing w:after="0" w:line="240" w:lineRule="auto"/>
      </w:pPr>
      <w:r>
        <w:separator/>
      </w:r>
    </w:p>
  </w:footnote>
  <w:footnote w:type="continuationSeparator" w:id="0">
    <w:p w:rsidR="00FF7982" w:rsidRDefault="00FF7982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03BD7"/>
    <w:rsid w:val="00005234"/>
    <w:rsid w:val="00086702"/>
    <w:rsid w:val="000A2965"/>
    <w:rsid w:val="000A7C58"/>
    <w:rsid w:val="000D0397"/>
    <w:rsid w:val="00126EF4"/>
    <w:rsid w:val="00137984"/>
    <w:rsid w:val="0015479B"/>
    <w:rsid w:val="00175820"/>
    <w:rsid w:val="001D63CF"/>
    <w:rsid w:val="001E3675"/>
    <w:rsid w:val="001F0232"/>
    <w:rsid w:val="002A0BAD"/>
    <w:rsid w:val="002C18F3"/>
    <w:rsid w:val="00325C86"/>
    <w:rsid w:val="003A1513"/>
    <w:rsid w:val="003C325E"/>
    <w:rsid w:val="00470721"/>
    <w:rsid w:val="00490197"/>
    <w:rsid w:val="004B7CC4"/>
    <w:rsid w:val="00533746"/>
    <w:rsid w:val="0057614B"/>
    <w:rsid w:val="00590EF8"/>
    <w:rsid w:val="00593B4A"/>
    <w:rsid w:val="005B28EC"/>
    <w:rsid w:val="005B61B9"/>
    <w:rsid w:val="006220F2"/>
    <w:rsid w:val="0065441C"/>
    <w:rsid w:val="00724AC7"/>
    <w:rsid w:val="0078540E"/>
    <w:rsid w:val="007A5958"/>
    <w:rsid w:val="007E36B9"/>
    <w:rsid w:val="0086282C"/>
    <w:rsid w:val="008B4759"/>
    <w:rsid w:val="008C535C"/>
    <w:rsid w:val="008F727B"/>
    <w:rsid w:val="00912401"/>
    <w:rsid w:val="00917F2B"/>
    <w:rsid w:val="009B2F7A"/>
    <w:rsid w:val="009C0728"/>
    <w:rsid w:val="00A15A43"/>
    <w:rsid w:val="00A45EEC"/>
    <w:rsid w:val="00AA4FC9"/>
    <w:rsid w:val="00AA7193"/>
    <w:rsid w:val="00AB4FD5"/>
    <w:rsid w:val="00AF044F"/>
    <w:rsid w:val="00B142E5"/>
    <w:rsid w:val="00B42CB7"/>
    <w:rsid w:val="00B6581E"/>
    <w:rsid w:val="00B72FA9"/>
    <w:rsid w:val="00C81EB2"/>
    <w:rsid w:val="00D12755"/>
    <w:rsid w:val="00DD77BD"/>
    <w:rsid w:val="00DE3328"/>
    <w:rsid w:val="00DE678F"/>
    <w:rsid w:val="00E141F1"/>
    <w:rsid w:val="00E25561"/>
    <w:rsid w:val="00E261CF"/>
    <w:rsid w:val="00E329A2"/>
    <w:rsid w:val="00E3757A"/>
    <w:rsid w:val="00E75921"/>
    <w:rsid w:val="00EF6FF1"/>
    <w:rsid w:val="00F17158"/>
    <w:rsid w:val="00F91D6D"/>
    <w:rsid w:val="00FA6E92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6701"/>
  <w15:docId w15:val="{C9C2B17C-E477-453D-8917-C0DB897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81E"/>
    <w:pPr>
      <w:spacing w:line="254" w:lineRule="auto"/>
    </w:pPr>
  </w:style>
  <w:style w:type="paragraph" w:styleId="Nagwek4">
    <w:name w:val="heading 4"/>
    <w:basedOn w:val="Normalny"/>
    <w:next w:val="Normalny"/>
    <w:link w:val="Nagwek4Znak"/>
    <w:unhideWhenUsed/>
    <w:qFormat/>
    <w:rsid w:val="009B2F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76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B2F7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06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17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5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94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2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Brzezińska</dc:creator>
  <cp:lastModifiedBy>Justyna Brzezińska</cp:lastModifiedBy>
  <cp:revision>15</cp:revision>
  <cp:lastPrinted>2025-12-15T11:25:00Z</cp:lastPrinted>
  <dcterms:created xsi:type="dcterms:W3CDTF">2025-05-28T12:54:00Z</dcterms:created>
  <dcterms:modified xsi:type="dcterms:W3CDTF">2026-01-20T10:23:00Z</dcterms:modified>
</cp:coreProperties>
</file>