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SP.ZP.272.3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894233" w:rsidRDefault="006F7E6E" w:rsidP="008A62A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894233" w:rsidRPr="00894233">
        <w:rPr>
          <w:rFonts w:ascii="Arial" w:hAnsi="Arial" w:cs="Arial"/>
          <w:b/>
          <w:bCs/>
          <w:sz w:val="18"/>
          <w:szCs w:val="18"/>
        </w:rPr>
        <w:t>„</w:t>
      </w:r>
      <w:r w:rsidR="008A62AD">
        <w:rPr>
          <w:rFonts w:ascii="Arial" w:hAnsi="Arial" w:cs="Arial"/>
          <w:b/>
          <w:bCs/>
          <w:sz w:val="18"/>
          <w:szCs w:val="18"/>
        </w:rPr>
        <w:t xml:space="preserve">Opracowanie dokumentacji projektowej w procedurze ZRID dla zadania pn.: Rozbudowa drogi powiatowej nr 1939D, na odcinku </w:t>
      </w:r>
      <w:r w:rsidR="008A62AD">
        <w:rPr>
          <w:rFonts w:ascii="Arial" w:hAnsi="Arial" w:cs="Arial"/>
          <w:b/>
          <w:bCs/>
          <w:sz w:val="18"/>
          <w:szCs w:val="18"/>
        </w:rPr>
        <w:br/>
        <w:t xml:space="preserve">od ul. Wrocławskiej w m. Radomierzyce (granica m. Wrocławia) do skrzyżowania ul. Żernickiej </w:t>
      </w:r>
      <w:r w:rsidR="008A62AD">
        <w:rPr>
          <w:rFonts w:ascii="Arial" w:hAnsi="Arial" w:cs="Arial"/>
          <w:b/>
          <w:bCs/>
          <w:sz w:val="18"/>
          <w:szCs w:val="18"/>
        </w:rPr>
        <w:br/>
        <w:t>z ul. Parkową w m. Biestrzyków, gm. Siechnice wraz ze sprawowaniem nadzoru autorskiego”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894233">
        <w:rPr>
          <w:rFonts w:ascii="Arial" w:hAnsi="Arial" w:cs="Arial"/>
          <w:sz w:val="18"/>
          <w:szCs w:val="18"/>
        </w:rPr>
        <w:t>3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A62A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033D0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25</cp:revision>
  <cp:lastPrinted>2018-03-01T08:18:00Z</cp:lastPrinted>
  <dcterms:created xsi:type="dcterms:W3CDTF">2016-08-09T15:03:00Z</dcterms:created>
  <dcterms:modified xsi:type="dcterms:W3CDTF">2019-02-12T08:21:00Z</dcterms:modified>
</cp:coreProperties>
</file>