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6568C6">
              <w:rPr>
                <w:rFonts w:ascii="Arial" w:hAnsi="Arial" w:cs="Arial"/>
                <w:b/>
                <w:sz w:val="18"/>
                <w:szCs w:val="18"/>
              </w:rPr>
              <w:t>51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D70F0" w:rsidRPr="008D70F0" w:rsidRDefault="008D70F0" w:rsidP="008D70F0">
            <w:pPr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6568C6" w:rsidRPr="006568C6" w:rsidRDefault="006568C6" w:rsidP="006568C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8C6">
              <w:rPr>
                <w:rFonts w:ascii="Arial" w:hAnsi="Arial" w:cs="Arial"/>
                <w:b/>
                <w:sz w:val="18"/>
                <w:szCs w:val="18"/>
              </w:rPr>
              <w:t>„Dostawa trzech sztuk samochodów osobowych dla potrzeb Wydziału Dróg i Transportu                                oraz Referatów Drogowych w Sulimowie i Mirosławicach.”</w:t>
            </w:r>
            <w:bookmarkStart w:id="0" w:name="_GoBack"/>
            <w:bookmarkEnd w:id="0"/>
          </w:p>
          <w:p w:rsidR="008D70F0" w:rsidRPr="001E2065" w:rsidRDefault="008D70F0" w:rsidP="006568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6568C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8C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568C6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0F0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C1140A0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8</cp:revision>
  <cp:lastPrinted>2017-05-17T06:56:00Z</cp:lastPrinted>
  <dcterms:created xsi:type="dcterms:W3CDTF">2019-05-28T07:52:00Z</dcterms:created>
  <dcterms:modified xsi:type="dcterms:W3CDTF">2019-09-23T11:35:00Z</dcterms:modified>
</cp:coreProperties>
</file>