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9D3384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6E6105" w:rsidRPr="00BD3075">
        <w:rPr>
          <w:rFonts w:ascii="Arial" w:hAnsi="Arial" w:cs="Arial"/>
          <w:b/>
          <w:sz w:val="18"/>
          <w:szCs w:val="18"/>
        </w:rPr>
        <w:t xml:space="preserve"> 3.1. do SIWZ</w:t>
      </w:r>
    </w:p>
    <w:p w:rsidR="009D3384" w:rsidRDefault="009D3384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9D3384">
        <w:rPr>
          <w:rFonts w:ascii="Arial" w:hAnsi="Arial" w:cs="Arial"/>
          <w:b/>
          <w:sz w:val="18"/>
          <w:szCs w:val="18"/>
        </w:rPr>
        <w:t>56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9D3384">
        <w:rPr>
          <w:rFonts w:ascii="Arial" w:hAnsi="Arial" w:cs="Arial"/>
          <w:b/>
          <w:sz w:val="18"/>
          <w:szCs w:val="18"/>
        </w:rPr>
        <w:t>.II.GN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A11D52" w:rsidRDefault="006E6105" w:rsidP="00A11D52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C4716">
        <w:rPr>
          <w:rFonts w:ascii="Arial" w:hAnsi="Arial" w:cs="Arial"/>
          <w:sz w:val="18"/>
          <w:szCs w:val="18"/>
        </w:rPr>
        <w:t xml:space="preserve">.: </w:t>
      </w:r>
      <w:r w:rsidR="009C4716" w:rsidRPr="009C4716">
        <w:rPr>
          <w:rFonts w:ascii="Arial" w:hAnsi="Arial" w:cs="Arial"/>
          <w:b/>
          <w:bCs/>
          <w:sz w:val="18"/>
          <w:szCs w:val="18"/>
        </w:rPr>
        <w:t>„</w:t>
      </w:r>
      <w:r w:rsidR="009D3384" w:rsidRPr="009D3384">
        <w:rPr>
          <w:rFonts w:ascii="Arial" w:hAnsi="Arial" w:cs="Arial"/>
          <w:b/>
          <w:bCs/>
          <w:sz w:val="18"/>
          <w:szCs w:val="18"/>
        </w:rPr>
        <w:t>Zakup sprzętu informatycznego i oprogramowania niezbędnego do aktualizowania operat</w:t>
      </w:r>
      <w:r w:rsidR="00D30D39">
        <w:rPr>
          <w:rFonts w:ascii="Arial" w:hAnsi="Arial" w:cs="Arial"/>
          <w:b/>
          <w:bCs/>
          <w:sz w:val="18"/>
          <w:szCs w:val="18"/>
        </w:rPr>
        <w:t xml:space="preserve">ów ewidencji gruntów i budynków </w:t>
      </w:r>
      <w:bookmarkStart w:id="0" w:name="_GoBack"/>
      <w:bookmarkEnd w:id="0"/>
      <w:r w:rsidR="009D3384" w:rsidRPr="009D3384">
        <w:rPr>
          <w:rFonts w:ascii="Arial" w:hAnsi="Arial" w:cs="Arial"/>
          <w:b/>
          <w:bCs/>
          <w:sz w:val="18"/>
          <w:szCs w:val="18"/>
        </w:rPr>
        <w:t>oraz prowadzenia spraw ochrony gruntów rolnych – plotera wielkoformatowego zintegrowanego ze skanerem (A0), kolorowy laserowy z podstawą i oprogramowaniem</w:t>
      </w:r>
      <w:r w:rsidR="00A11D52">
        <w:rPr>
          <w:rFonts w:ascii="Arial" w:hAnsi="Arial" w:cs="Arial"/>
          <w:b/>
          <w:bCs/>
          <w:sz w:val="18"/>
          <w:szCs w:val="18"/>
        </w:rPr>
        <w:t>”</w:t>
      </w:r>
      <w:r w:rsidR="00A11D52" w:rsidRPr="00A11D52">
        <w:rPr>
          <w:rFonts w:ascii="Arial" w:hAnsi="Arial" w:cs="Arial"/>
          <w:bCs/>
          <w:sz w:val="18"/>
          <w:szCs w:val="18"/>
        </w:rPr>
        <w:t>,</w:t>
      </w:r>
      <w:r w:rsidR="00A11D5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6E6105" w:rsidRPr="00BD3075" w:rsidRDefault="006E6105" w:rsidP="00763B05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9D3384">
        <w:rPr>
          <w:rFonts w:ascii="Arial" w:hAnsi="Arial" w:cs="Arial"/>
          <w:sz w:val="18"/>
          <w:szCs w:val="18"/>
        </w:rPr>
        <w:t>56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="009D3384">
        <w:rPr>
          <w:rFonts w:ascii="Arial" w:hAnsi="Arial" w:cs="Arial"/>
          <w:sz w:val="18"/>
          <w:szCs w:val="18"/>
        </w:rPr>
        <w:t>.II.GN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9C4716" w:rsidRDefault="006E6105" w:rsidP="00BD3075">
      <w:pPr>
        <w:spacing w:after="0" w:line="276" w:lineRule="auto"/>
        <w:jc w:val="both"/>
        <w:rPr>
          <w:rFonts w:ascii="Arial" w:hAnsi="Arial" w:cs="Arial"/>
          <w:sz w:val="2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="00A11D52">
        <w:rPr>
          <w:rFonts w:ascii="Arial" w:hAnsi="Arial" w:cs="Arial"/>
          <w:sz w:val="18"/>
          <w:szCs w:val="18"/>
        </w:rPr>
        <w:t xml:space="preserve">     </w:t>
      </w: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A11D52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D07BDF" w:rsidRDefault="006E6105" w:rsidP="00D07BDF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30D39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63B0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4716"/>
    <w:rsid w:val="009C6DDE"/>
    <w:rsid w:val="009D314C"/>
    <w:rsid w:val="009D3384"/>
    <w:rsid w:val="00A058AD"/>
    <w:rsid w:val="00A0658E"/>
    <w:rsid w:val="00A11D52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07BDF"/>
    <w:rsid w:val="00D30D39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FC13F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9F50-FC6B-42A1-A959-A826F200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12</cp:revision>
  <cp:lastPrinted>2019-10-10T07:15:00Z</cp:lastPrinted>
  <dcterms:created xsi:type="dcterms:W3CDTF">2019-05-28T07:38:00Z</dcterms:created>
  <dcterms:modified xsi:type="dcterms:W3CDTF">2019-10-10T07:15:00Z</dcterms:modified>
</cp:coreProperties>
</file>