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D" w:rsidRDefault="007A616D" w:rsidP="007A616D">
      <w:pPr>
        <w:jc w:val="right"/>
        <w:rPr>
          <w:rFonts w:ascii="Arial" w:hAnsi="Arial" w:cs="Arial"/>
          <w:b/>
          <w:color w:val="000000" w:themeColor="text1"/>
          <w:sz w:val="18"/>
          <w:szCs w:val="18"/>
          <w:lang w:eastAsia="en-US"/>
        </w:rPr>
      </w:pPr>
      <w:r>
        <w:rPr>
          <w:rFonts w:ascii="Arial" w:hAnsi="Arial" w:cs="Arial"/>
          <w:b/>
          <w:color w:val="000000" w:themeColor="text1"/>
          <w:sz w:val="18"/>
          <w:szCs w:val="18"/>
          <w:lang w:eastAsia="en-US"/>
        </w:rPr>
        <w:t>Załącznik 5 do SIWZ</w:t>
      </w:r>
    </w:p>
    <w:p w:rsidR="009D76AF" w:rsidRPr="003E0133" w:rsidRDefault="009D76AF" w:rsidP="00D24752">
      <w:pPr>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SP.ZP.272</w:t>
      </w:r>
      <w:r w:rsidR="007A616D">
        <w:rPr>
          <w:rFonts w:ascii="Arial" w:hAnsi="Arial" w:cs="Arial"/>
          <w:b/>
          <w:color w:val="000000" w:themeColor="text1"/>
          <w:sz w:val="18"/>
          <w:szCs w:val="18"/>
          <w:lang w:eastAsia="en-US"/>
        </w:rPr>
        <w:t>.61.</w:t>
      </w:r>
      <w:r w:rsidRPr="003E0133">
        <w:rPr>
          <w:rFonts w:ascii="Arial" w:hAnsi="Arial" w:cs="Arial"/>
          <w:b/>
          <w:color w:val="000000" w:themeColor="text1"/>
          <w:sz w:val="18"/>
          <w:szCs w:val="18"/>
          <w:lang w:eastAsia="en-US"/>
        </w:rPr>
        <w:t>201</w:t>
      </w:r>
      <w:r w:rsidR="00CE7466" w:rsidRPr="003E0133">
        <w:rPr>
          <w:rFonts w:ascii="Arial" w:hAnsi="Arial" w:cs="Arial"/>
          <w:b/>
          <w:color w:val="000000" w:themeColor="text1"/>
          <w:sz w:val="18"/>
          <w:szCs w:val="18"/>
          <w:lang w:eastAsia="en-US"/>
        </w:rPr>
        <w:t>9</w:t>
      </w:r>
      <w:r w:rsidRPr="003E0133">
        <w:rPr>
          <w:rFonts w:ascii="Arial" w:hAnsi="Arial" w:cs="Arial"/>
          <w:b/>
          <w:color w:val="000000" w:themeColor="text1"/>
          <w:sz w:val="18"/>
          <w:szCs w:val="18"/>
          <w:lang w:eastAsia="en-US"/>
        </w:rPr>
        <w:t>.II.DT</w:t>
      </w:r>
    </w:p>
    <w:p w:rsidR="009D76AF" w:rsidRPr="003E0133" w:rsidRDefault="009D76AF" w:rsidP="00B95C6D">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0133">
        <w:rPr>
          <w:rFonts w:ascii="Arial" w:hAnsi="Arial" w:cs="Arial"/>
          <w:b/>
          <w:color w:val="000000" w:themeColor="text1"/>
          <w:sz w:val="18"/>
          <w:szCs w:val="18"/>
        </w:rPr>
        <w:t>UMOWA  (projekt) Nr ……………………</w:t>
      </w:r>
    </w:p>
    <w:p w:rsidR="009D76AF" w:rsidRPr="003E0133"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0133">
        <w:rPr>
          <w:rFonts w:ascii="Arial" w:hAnsi="Arial" w:cs="Arial"/>
          <w:b/>
          <w:color w:val="000000" w:themeColor="text1"/>
          <w:sz w:val="18"/>
          <w:szCs w:val="18"/>
        </w:rPr>
        <w:t>zawarta we Wrocławiu w dniu  ……..…………… 201</w:t>
      </w:r>
      <w:r w:rsidR="00CE7466" w:rsidRPr="003E0133">
        <w:rPr>
          <w:rFonts w:ascii="Arial" w:hAnsi="Arial" w:cs="Arial"/>
          <w:b/>
          <w:color w:val="000000" w:themeColor="text1"/>
          <w:sz w:val="18"/>
          <w:szCs w:val="18"/>
        </w:rPr>
        <w:t>9</w:t>
      </w:r>
      <w:r w:rsidRPr="003E0133">
        <w:rPr>
          <w:rFonts w:ascii="Arial" w:hAnsi="Arial" w:cs="Arial"/>
          <w:b/>
          <w:color w:val="000000" w:themeColor="text1"/>
          <w:sz w:val="18"/>
          <w:szCs w:val="18"/>
        </w:rPr>
        <w:t xml:space="preserve"> r. pomiędzy:</w:t>
      </w:r>
    </w:p>
    <w:p w:rsidR="009D76AF" w:rsidRPr="003E0133"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p>
    <w:p w:rsidR="009D76AF" w:rsidRPr="003E0133" w:rsidRDefault="009D76AF" w:rsidP="009B2438">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9D76AF" w:rsidRPr="003E0133" w:rsidRDefault="009D76AF" w:rsidP="009B2438">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3E0133">
        <w:rPr>
          <w:rFonts w:ascii="Arial" w:hAnsi="Arial" w:cs="Arial"/>
          <w:b/>
          <w:color w:val="000000" w:themeColor="text1"/>
          <w:sz w:val="18"/>
          <w:szCs w:val="18"/>
        </w:rPr>
        <w:t>Powiatem Wrocławskim</w:t>
      </w:r>
      <w:r w:rsidRPr="003E0133">
        <w:rPr>
          <w:rFonts w:ascii="Arial" w:hAnsi="Arial" w:cs="Arial"/>
          <w:color w:val="000000" w:themeColor="text1"/>
          <w:sz w:val="18"/>
          <w:szCs w:val="18"/>
        </w:rPr>
        <w:t xml:space="preserve"> z siedzibą władz przy ul. Kościuszki 131; 50-440 Wrocław, posiadającym          </w:t>
      </w:r>
      <w:r w:rsidRPr="003E0133">
        <w:rPr>
          <w:rFonts w:ascii="Arial" w:hAnsi="Arial" w:cs="Arial"/>
          <w:color w:val="000000" w:themeColor="text1"/>
          <w:sz w:val="18"/>
          <w:szCs w:val="18"/>
        </w:rPr>
        <w:br/>
        <w:t xml:space="preserve">NIP: 897-16-47-961, </w:t>
      </w:r>
    </w:p>
    <w:p w:rsidR="009D76AF" w:rsidRPr="003E0133" w:rsidRDefault="009D76AF" w:rsidP="009B2438">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3E0133">
        <w:rPr>
          <w:rFonts w:ascii="Arial" w:hAnsi="Arial" w:cs="Arial"/>
          <w:color w:val="000000" w:themeColor="text1"/>
          <w:sz w:val="18"/>
          <w:szCs w:val="18"/>
        </w:rPr>
        <w:t xml:space="preserve">reprezentowanym przez Zarząd Powiatu Wrocławskiego w imieniu, którego działają: </w:t>
      </w:r>
    </w:p>
    <w:p w:rsidR="009D76AF" w:rsidRPr="003E0133" w:rsidRDefault="009D76AF" w:rsidP="009B2438">
      <w:pPr>
        <w:numPr>
          <w:ilvl w:val="0"/>
          <w:numId w:val="1"/>
        </w:num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3E0133">
        <w:rPr>
          <w:rFonts w:ascii="Arial" w:hAnsi="Arial" w:cs="Arial"/>
          <w:b/>
          <w:color w:val="000000" w:themeColor="text1"/>
          <w:sz w:val="18"/>
          <w:szCs w:val="18"/>
        </w:rPr>
        <w:t>…………………………………………</w:t>
      </w:r>
    </w:p>
    <w:p w:rsidR="009D76AF" w:rsidRPr="003E0133" w:rsidRDefault="009D76AF" w:rsidP="009B2438">
      <w:pPr>
        <w:numPr>
          <w:ilvl w:val="0"/>
          <w:numId w:val="1"/>
        </w:num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3E0133">
        <w:rPr>
          <w:rFonts w:ascii="Arial" w:hAnsi="Arial" w:cs="Arial"/>
          <w:b/>
          <w:color w:val="000000" w:themeColor="text1"/>
          <w:sz w:val="18"/>
          <w:szCs w:val="18"/>
        </w:rPr>
        <w:t>…………………………………………</w:t>
      </w:r>
    </w:p>
    <w:p w:rsidR="009D76AF" w:rsidRPr="003E0133" w:rsidRDefault="009D76AF" w:rsidP="009B2438">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3E0133">
        <w:rPr>
          <w:rFonts w:ascii="Arial" w:hAnsi="Arial" w:cs="Arial"/>
          <w:color w:val="000000" w:themeColor="text1"/>
          <w:sz w:val="18"/>
          <w:szCs w:val="18"/>
        </w:rPr>
        <w:t xml:space="preserve">przy kontrasygnacie Skarbnika Powiatu Wrocławskiego – Małgorzaty </w:t>
      </w:r>
      <w:proofErr w:type="spellStart"/>
      <w:r w:rsidRPr="003E0133">
        <w:rPr>
          <w:rFonts w:ascii="Arial" w:hAnsi="Arial" w:cs="Arial"/>
          <w:color w:val="000000" w:themeColor="text1"/>
          <w:sz w:val="18"/>
          <w:szCs w:val="18"/>
        </w:rPr>
        <w:t>Dreiseitel</w:t>
      </w:r>
      <w:proofErr w:type="spellEnd"/>
      <w:r w:rsidRPr="003E0133">
        <w:rPr>
          <w:rFonts w:ascii="Arial" w:hAnsi="Arial" w:cs="Arial"/>
          <w:color w:val="000000" w:themeColor="text1"/>
          <w:sz w:val="18"/>
          <w:szCs w:val="18"/>
        </w:rPr>
        <w:t>-Cieślik</w:t>
      </w:r>
    </w:p>
    <w:p w:rsidR="009D76AF" w:rsidRPr="003E0133" w:rsidRDefault="009D76AF" w:rsidP="009B2438">
      <w:p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3E0133">
        <w:rPr>
          <w:rFonts w:ascii="Arial" w:hAnsi="Arial" w:cs="Arial"/>
          <w:color w:val="000000" w:themeColor="text1"/>
          <w:sz w:val="18"/>
          <w:szCs w:val="18"/>
        </w:rPr>
        <w:t xml:space="preserve">zwanym dalej w treści umowy  </w:t>
      </w:r>
      <w:r w:rsidRPr="003E0133">
        <w:rPr>
          <w:rFonts w:ascii="Arial" w:hAnsi="Arial" w:cs="Arial"/>
          <w:b/>
          <w:color w:val="000000" w:themeColor="text1"/>
          <w:sz w:val="18"/>
          <w:szCs w:val="18"/>
        </w:rPr>
        <w:t>ZAMAWIAJĄCYM</w:t>
      </w:r>
    </w:p>
    <w:p w:rsidR="009D76AF" w:rsidRPr="003E0133" w:rsidRDefault="009D76AF" w:rsidP="009B2438">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3E0133">
        <w:rPr>
          <w:rFonts w:ascii="Arial" w:hAnsi="Arial" w:cs="Arial"/>
          <w:color w:val="000000" w:themeColor="text1"/>
          <w:sz w:val="18"/>
          <w:szCs w:val="18"/>
        </w:rPr>
        <w:t xml:space="preserve">a   </w:t>
      </w:r>
    </w:p>
    <w:p w:rsidR="009D76AF" w:rsidRPr="003E0133" w:rsidRDefault="009D76AF" w:rsidP="00D8610B">
      <w:pPr>
        <w:jc w:val="both"/>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w:t>
      </w:r>
    </w:p>
    <w:p w:rsidR="009D76AF" w:rsidRPr="003E0133" w:rsidRDefault="009D76AF" w:rsidP="00D8610B">
      <w:pPr>
        <w:jc w:val="both"/>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w:t>
      </w:r>
    </w:p>
    <w:p w:rsidR="009D76AF" w:rsidRPr="003E0133" w:rsidRDefault="009D76AF" w:rsidP="00D8610B">
      <w:pPr>
        <w:jc w:val="both"/>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 xml:space="preserve">………………………………. </w:t>
      </w:r>
    </w:p>
    <w:p w:rsidR="009D76AF" w:rsidRPr="003E0133" w:rsidRDefault="009D76AF" w:rsidP="00D8610B">
      <w:pPr>
        <w:jc w:val="both"/>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NIP ………………………….</w:t>
      </w:r>
    </w:p>
    <w:p w:rsidR="009D76AF" w:rsidRPr="003E0133" w:rsidRDefault="009D76AF" w:rsidP="00D8610B">
      <w:pPr>
        <w:jc w:val="both"/>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REGON …………………….</w:t>
      </w:r>
    </w:p>
    <w:p w:rsidR="009D76AF" w:rsidRPr="003E0133" w:rsidRDefault="009D76AF" w:rsidP="00D8610B">
      <w:p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3E0133">
        <w:rPr>
          <w:rFonts w:ascii="Arial" w:hAnsi="Arial" w:cs="Arial"/>
          <w:color w:val="000000" w:themeColor="text1"/>
          <w:sz w:val="18"/>
          <w:szCs w:val="18"/>
        </w:rPr>
        <w:t>zwaną/-</w:t>
      </w:r>
      <w:proofErr w:type="spellStart"/>
      <w:r w:rsidRPr="003E0133">
        <w:rPr>
          <w:rFonts w:ascii="Arial" w:hAnsi="Arial" w:cs="Arial"/>
          <w:color w:val="000000" w:themeColor="text1"/>
          <w:sz w:val="18"/>
          <w:szCs w:val="18"/>
        </w:rPr>
        <w:t>ym</w:t>
      </w:r>
      <w:proofErr w:type="spellEnd"/>
      <w:r w:rsidRPr="003E0133">
        <w:rPr>
          <w:rFonts w:ascii="Arial" w:hAnsi="Arial" w:cs="Arial"/>
          <w:color w:val="000000" w:themeColor="text1"/>
          <w:sz w:val="18"/>
          <w:szCs w:val="18"/>
        </w:rPr>
        <w:t xml:space="preserve"> dalej </w:t>
      </w:r>
      <w:r w:rsidRPr="003E0133">
        <w:rPr>
          <w:rFonts w:ascii="Arial" w:hAnsi="Arial" w:cs="Arial"/>
          <w:b/>
          <w:color w:val="000000" w:themeColor="text1"/>
          <w:sz w:val="18"/>
          <w:szCs w:val="18"/>
        </w:rPr>
        <w:t xml:space="preserve">WYKONAWCĄ, </w:t>
      </w:r>
    </w:p>
    <w:p w:rsidR="009D76AF" w:rsidRPr="003E0133" w:rsidRDefault="009D76AF" w:rsidP="009B2438">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3E0133">
        <w:rPr>
          <w:rFonts w:ascii="Arial" w:hAnsi="Arial" w:cs="Arial"/>
          <w:color w:val="000000" w:themeColor="text1"/>
          <w:sz w:val="18"/>
          <w:szCs w:val="18"/>
        </w:rPr>
        <w:t>została zawarta umowa  o następującej treści:</w:t>
      </w:r>
    </w:p>
    <w:p w:rsidR="009D76AF" w:rsidRPr="003E0133" w:rsidRDefault="009D76AF" w:rsidP="009B2438">
      <w:pPr>
        <w:tabs>
          <w:tab w:val="left" w:pos="4820"/>
          <w:tab w:val="right" w:leader="dot" w:pos="8931"/>
        </w:tabs>
        <w:overflowPunct w:val="0"/>
        <w:autoSpaceDE w:val="0"/>
        <w:autoSpaceDN w:val="0"/>
        <w:adjustRightInd w:val="0"/>
        <w:jc w:val="both"/>
        <w:textAlignment w:val="baseline"/>
        <w:rPr>
          <w:rFonts w:ascii="Arial" w:hAnsi="Arial" w:cs="Arial"/>
          <w:color w:val="000000" w:themeColor="text1"/>
          <w:sz w:val="18"/>
          <w:szCs w:val="18"/>
        </w:rPr>
      </w:pPr>
    </w:p>
    <w:p w:rsidR="009D76AF" w:rsidRPr="003E0133"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0133">
        <w:rPr>
          <w:rFonts w:ascii="Arial" w:hAnsi="Arial" w:cs="Arial"/>
          <w:b/>
          <w:color w:val="000000" w:themeColor="text1"/>
          <w:sz w:val="18"/>
          <w:szCs w:val="18"/>
        </w:rPr>
        <w:t>§ 1</w:t>
      </w:r>
    </w:p>
    <w:p w:rsidR="009D76AF" w:rsidRPr="003E0133"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0133">
        <w:rPr>
          <w:rFonts w:ascii="Arial" w:hAnsi="Arial" w:cs="Arial"/>
          <w:b/>
          <w:color w:val="000000" w:themeColor="text1"/>
          <w:sz w:val="18"/>
          <w:szCs w:val="18"/>
        </w:rPr>
        <w:t>Przedmiot umowy</w:t>
      </w:r>
    </w:p>
    <w:p w:rsidR="009D76AF" w:rsidRPr="003E0133" w:rsidRDefault="009D76AF" w:rsidP="00CF270A">
      <w:pPr>
        <w:numPr>
          <w:ilvl w:val="0"/>
          <w:numId w:val="9"/>
        </w:numPr>
        <w:tabs>
          <w:tab w:val="clear" w:pos="0"/>
          <w:tab w:val="num" w:pos="360"/>
          <w:tab w:val="right" w:leader="dot" w:pos="8931"/>
        </w:tabs>
        <w:overflowPunct w:val="0"/>
        <w:autoSpaceDE w:val="0"/>
        <w:autoSpaceDN w:val="0"/>
        <w:adjustRightInd w:val="0"/>
        <w:ind w:left="360"/>
        <w:jc w:val="both"/>
        <w:textAlignment w:val="baseline"/>
        <w:rPr>
          <w:rFonts w:ascii="Arial" w:hAnsi="Arial" w:cs="Arial"/>
          <w:color w:val="000000" w:themeColor="text1"/>
          <w:sz w:val="18"/>
          <w:szCs w:val="18"/>
        </w:rPr>
      </w:pPr>
      <w:r w:rsidRPr="003E0133">
        <w:rPr>
          <w:rFonts w:ascii="Arial" w:hAnsi="Arial" w:cs="Arial"/>
          <w:color w:val="000000" w:themeColor="text1"/>
          <w:sz w:val="18"/>
          <w:szCs w:val="18"/>
        </w:rPr>
        <w:t>Umowa jest następstwem dokonanego przez Zamawiającego wyboru Wykonawcy w prowadzonym w trybie przetargu nieograniczonego postępowaniu o udzielenie zamówienia publicznego na podstawie art. 39 Ustawy z dnia 29 stycznia 2004 roku – Prawo zamówień publicznych (</w:t>
      </w:r>
      <w:proofErr w:type="spellStart"/>
      <w:r w:rsidR="009E147B" w:rsidRPr="003E0133">
        <w:rPr>
          <w:rFonts w:ascii="Arial" w:hAnsi="Arial" w:cs="Arial"/>
          <w:color w:val="000000" w:themeColor="text1"/>
          <w:sz w:val="18"/>
          <w:szCs w:val="18"/>
        </w:rPr>
        <w:t>t.j</w:t>
      </w:r>
      <w:proofErr w:type="spellEnd"/>
      <w:r w:rsidR="009E147B" w:rsidRPr="003E0133">
        <w:rPr>
          <w:rFonts w:ascii="Arial" w:hAnsi="Arial" w:cs="Arial"/>
          <w:color w:val="000000" w:themeColor="text1"/>
          <w:sz w:val="18"/>
          <w:szCs w:val="18"/>
        </w:rPr>
        <w:t xml:space="preserve">. </w:t>
      </w:r>
      <w:r w:rsidRPr="003E0133">
        <w:rPr>
          <w:rFonts w:ascii="Arial" w:hAnsi="Arial" w:cs="Arial"/>
          <w:color w:val="000000" w:themeColor="text1"/>
          <w:sz w:val="18"/>
          <w:szCs w:val="18"/>
        </w:rPr>
        <w:t>Dz. U. z 201</w:t>
      </w:r>
      <w:r w:rsidR="00795441" w:rsidRPr="003E0133">
        <w:rPr>
          <w:rFonts w:ascii="Arial" w:hAnsi="Arial" w:cs="Arial"/>
          <w:color w:val="000000" w:themeColor="text1"/>
          <w:sz w:val="18"/>
          <w:szCs w:val="18"/>
        </w:rPr>
        <w:t>9</w:t>
      </w:r>
      <w:r w:rsidR="009E147B" w:rsidRPr="003E0133">
        <w:rPr>
          <w:rFonts w:ascii="Arial" w:hAnsi="Arial" w:cs="Arial"/>
          <w:color w:val="000000" w:themeColor="text1"/>
          <w:sz w:val="18"/>
          <w:szCs w:val="18"/>
        </w:rPr>
        <w:t xml:space="preserve"> </w:t>
      </w:r>
      <w:r w:rsidRPr="003E0133">
        <w:rPr>
          <w:rFonts w:ascii="Arial" w:hAnsi="Arial" w:cs="Arial"/>
          <w:color w:val="000000" w:themeColor="text1"/>
          <w:sz w:val="18"/>
          <w:szCs w:val="18"/>
        </w:rPr>
        <w:t xml:space="preserve">r. poz. </w:t>
      </w:r>
      <w:r w:rsidR="00795441" w:rsidRPr="003E0133">
        <w:rPr>
          <w:rFonts w:ascii="Arial" w:hAnsi="Arial" w:cs="Arial"/>
          <w:color w:val="000000" w:themeColor="text1"/>
          <w:sz w:val="18"/>
          <w:szCs w:val="18"/>
        </w:rPr>
        <w:t>1843</w:t>
      </w:r>
      <w:r w:rsidRPr="003E0133">
        <w:rPr>
          <w:rFonts w:ascii="Arial" w:hAnsi="Arial" w:cs="Arial"/>
          <w:color w:val="000000" w:themeColor="text1"/>
          <w:sz w:val="18"/>
          <w:szCs w:val="18"/>
        </w:rPr>
        <w:t xml:space="preserve">)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oraz Regulaminu udzielania zamówień publicznych w Starostwie Powiatowym we Wrocławiu,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znak: </w:t>
      </w:r>
      <w:r w:rsidRPr="003E0133">
        <w:rPr>
          <w:rFonts w:ascii="Arial" w:hAnsi="Arial" w:cs="Arial"/>
          <w:b/>
          <w:color w:val="000000" w:themeColor="text1"/>
          <w:sz w:val="18"/>
          <w:szCs w:val="18"/>
        </w:rPr>
        <w:t>SP.ZP.272</w:t>
      </w:r>
      <w:r w:rsidR="007A616D">
        <w:rPr>
          <w:rFonts w:ascii="Arial" w:hAnsi="Arial" w:cs="Arial"/>
          <w:b/>
          <w:color w:val="000000" w:themeColor="text1"/>
          <w:sz w:val="18"/>
          <w:szCs w:val="18"/>
        </w:rPr>
        <w:t>.61.</w:t>
      </w:r>
      <w:r w:rsidRPr="003E0133">
        <w:rPr>
          <w:rFonts w:ascii="Arial" w:hAnsi="Arial" w:cs="Arial"/>
          <w:b/>
          <w:color w:val="000000" w:themeColor="text1"/>
          <w:sz w:val="18"/>
          <w:szCs w:val="18"/>
        </w:rPr>
        <w:t>201</w:t>
      </w:r>
      <w:r w:rsidR="00F42386" w:rsidRPr="003E0133">
        <w:rPr>
          <w:rFonts w:ascii="Arial" w:hAnsi="Arial" w:cs="Arial"/>
          <w:b/>
          <w:color w:val="000000" w:themeColor="text1"/>
          <w:sz w:val="18"/>
          <w:szCs w:val="18"/>
        </w:rPr>
        <w:t>9</w:t>
      </w:r>
      <w:r w:rsidRPr="003E0133">
        <w:rPr>
          <w:rFonts w:ascii="Arial" w:hAnsi="Arial" w:cs="Arial"/>
          <w:b/>
          <w:color w:val="000000" w:themeColor="text1"/>
          <w:sz w:val="18"/>
          <w:szCs w:val="18"/>
        </w:rPr>
        <w:t>.II.DT</w:t>
      </w:r>
      <w:r w:rsidRPr="003E0133">
        <w:rPr>
          <w:rFonts w:ascii="Arial" w:hAnsi="Arial" w:cs="Arial"/>
          <w:color w:val="000000" w:themeColor="text1"/>
          <w:sz w:val="18"/>
          <w:szCs w:val="18"/>
        </w:rPr>
        <w:t xml:space="preserve"> rozstrzygniętego dnia ………………. r., pn.: „</w:t>
      </w:r>
      <w:r w:rsidR="006718D9" w:rsidRPr="003E0133">
        <w:rPr>
          <w:rFonts w:ascii="Arial" w:hAnsi="Arial" w:cs="Arial"/>
          <w:b/>
          <w:color w:val="000000" w:themeColor="text1"/>
          <w:sz w:val="18"/>
          <w:szCs w:val="18"/>
        </w:rPr>
        <w:t xml:space="preserve">Wykonanie remontów cząstkowych masą mineralno-asfaltową na gorąco </w:t>
      </w:r>
      <w:r w:rsidR="006718D9" w:rsidRPr="003E0133">
        <w:rPr>
          <w:rFonts w:ascii="Arial" w:hAnsi="Arial" w:cs="Arial"/>
          <w:b/>
          <w:bCs/>
          <w:color w:val="000000" w:themeColor="text1"/>
          <w:sz w:val="18"/>
          <w:szCs w:val="18"/>
        </w:rPr>
        <w:t>z WMB</w:t>
      </w:r>
      <w:r w:rsidR="006718D9" w:rsidRPr="003E0133">
        <w:rPr>
          <w:rFonts w:ascii="Arial" w:hAnsi="Arial" w:cs="Arial"/>
          <w:bCs/>
          <w:color w:val="000000" w:themeColor="text1"/>
          <w:sz w:val="18"/>
          <w:szCs w:val="18"/>
        </w:rPr>
        <w:t xml:space="preserve"> </w:t>
      </w:r>
      <w:r w:rsidR="006718D9" w:rsidRPr="003E0133">
        <w:rPr>
          <w:rFonts w:ascii="Arial" w:hAnsi="Arial" w:cs="Arial"/>
          <w:b/>
          <w:color w:val="000000" w:themeColor="text1"/>
          <w:sz w:val="18"/>
          <w:szCs w:val="18"/>
        </w:rPr>
        <w:t>na drogach powiatowych Powiatu Wrocławskiego w podziale na 4 zadania</w:t>
      </w:r>
      <w:r w:rsidRPr="003E0133">
        <w:rPr>
          <w:rFonts w:ascii="Arial" w:hAnsi="Arial" w:cs="Arial"/>
          <w:bCs/>
          <w:color w:val="000000" w:themeColor="text1"/>
          <w:sz w:val="18"/>
          <w:szCs w:val="18"/>
        </w:rPr>
        <w:t>”</w:t>
      </w:r>
    </w:p>
    <w:p w:rsidR="009D76AF" w:rsidRPr="003E0133" w:rsidRDefault="009D76AF" w:rsidP="00CF270A">
      <w:pPr>
        <w:numPr>
          <w:ilvl w:val="0"/>
          <w:numId w:val="9"/>
        </w:numPr>
        <w:tabs>
          <w:tab w:val="clear" w:pos="0"/>
          <w:tab w:val="num" w:pos="360"/>
        </w:tabs>
        <w:ind w:left="360"/>
        <w:jc w:val="both"/>
        <w:rPr>
          <w:rFonts w:ascii="Arial" w:hAnsi="Arial" w:cs="Arial"/>
          <w:b/>
          <w:color w:val="000000" w:themeColor="text1"/>
          <w:sz w:val="18"/>
          <w:szCs w:val="18"/>
        </w:rPr>
      </w:pPr>
      <w:r w:rsidRPr="003E0133">
        <w:rPr>
          <w:rFonts w:ascii="Arial" w:hAnsi="Arial" w:cs="Arial"/>
          <w:color w:val="000000" w:themeColor="text1"/>
          <w:sz w:val="18"/>
          <w:szCs w:val="18"/>
        </w:rPr>
        <w:t xml:space="preserve">Zgodnie z wynikiem przetargu nieograniczonego Zamawiający zleca, a Wykonawca przyjmuje do realizacji </w:t>
      </w:r>
      <w:r w:rsidRPr="003E0133">
        <w:rPr>
          <w:rFonts w:ascii="Arial" w:hAnsi="Arial" w:cs="Arial"/>
          <w:b/>
          <w:color w:val="000000" w:themeColor="text1"/>
          <w:sz w:val="18"/>
          <w:szCs w:val="18"/>
        </w:rPr>
        <w:t>Zadanie ……. - …………………………………………………………………………………………………………..</w:t>
      </w:r>
      <w:r w:rsidRPr="003E0133">
        <w:rPr>
          <w:rFonts w:ascii="Arial" w:hAnsi="Arial" w:cs="Arial"/>
          <w:b/>
          <w:color w:val="000000" w:themeColor="text1"/>
          <w:sz w:val="18"/>
          <w:szCs w:val="18"/>
          <w:vertAlign w:val="superscript"/>
        </w:rPr>
        <w:t xml:space="preserve"> </w:t>
      </w:r>
      <w:r w:rsidRPr="003E0133">
        <w:rPr>
          <w:rFonts w:ascii="Arial" w:hAnsi="Arial" w:cs="Arial"/>
          <w:b/>
          <w:color w:val="000000" w:themeColor="text1"/>
          <w:sz w:val="18"/>
          <w:szCs w:val="18"/>
        </w:rPr>
        <w:t>.</w:t>
      </w:r>
    </w:p>
    <w:p w:rsidR="009D76AF" w:rsidRPr="003E0133" w:rsidRDefault="009D76AF" w:rsidP="009B2438">
      <w:pPr>
        <w:tabs>
          <w:tab w:val="left" w:pos="0"/>
        </w:tabs>
        <w:jc w:val="center"/>
        <w:rPr>
          <w:rFonts w:ascii="Arial" w:hAnsi="Arial" w:cs="Arial"/>
          <w:b/>
          <w:color w:val="000000" w:themeColor="text1"/>
          <w:sz w:val="18"/>
          <w:szCs w:val="18"/>
        </w:rPr>
      </w:pPr>
    </w:p>
    <w:p w:rsidR="009D76AF" w:rsidRPr="003E0133" w:rsidRDefault="009D76AF" w:rsidP="009B2438">
      <w:pPr>
        <w:tabs>
          <w:tab w:val="left" w:pos="0"/>
        </w:tabs>
        <w:jc w:val="center"/>
        <w:rPr>
          <w:rFonts w:ascii="Arial" w:hAnsi="Arial" w:cs="Arial"/>
          <w:b/>
          <w:color w:val="000000" w:themeColor="text1"/>
          <w:sz w:val="18"/>
          <w:szCs w:val="18"/>
        </w:rPr>
      </w:pPr>
      <w:r w:rsidRPr="003E0133">
        <w:rPr>
          <w:rFonts w:ascii="Arial" w:hAnsi="Arial" w:cs="Arial"/>
          <w:b/>
          <w:color w:val="000000" w:themeColor="text1"/>
          <w:sz w:val="18"/>
          <w:szCs w:val="18"/>
        </w:rPr>
        <w:t>§ 2</w:t>
      </w:r>
    </w:p>
    <w:p w:rsidR="009D76AF" w:rsidRPr="003E0133" w:rsidRDefault="009D76AF" w:rsidP="009B2438">
      <w:pPr>
        <w:tabs>
          <w:tab w:val="left" w:pos="0"/>
        </w:tabs>
        <w:jc w:val="center"/>
        <w:rPr>
          <w:rFonts w:ascii="Arial" w:hAnsi="Arial" w:cs="Arial"/>
          <w:b/>
          <w:color w:val="000000" w:themeColor="text1"/>
          <w:sz w:val="18"/>
          <w:szCs w:val="18"/>
        </w:rPr>
      </w:pPr>
      <w:r w:rsidRPr="003E0133">
        <w:rPr>
          <w:rFonts w:ascii="Arial" w:hAnsi="Arial" w:cs="Arial"/>
          <w:b/>
          <w:color w:val="000000" w:themeColor="text1"/>
          <w:sz w:val="18"/>
          <w:szCs w:val="18"/>
        </w:rPr>
        <w:t xml:space="preserve">Wynagrodzenie </w:t>
      </w:r>
    </w:p>
    <w:p w:rsidR="009D76AF" w:rsidRPr="003E0133" w:rsidRDefault="009D76AF" w:rsidP="00520EE8">
      <w:pPr>
        <w:numPr>
          <w:ilvl w:val="0"/>
          <w:numId w:val="7"/>
        </w:numPr>
        <w:autoSpaceDE w:val="0"/>
        <w:autoSpaceDN w:val="0"/>
        <w:adjustRightInd w:val="0"/>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Zamawiający zleca, a Wykonawca zobowiązuje się do wykonania zamówienia  zgodnie z ofertą Wykonawcy, Specyfikacją Istotnych Warunków Zamówienia i Szczegółowymi Specyfikacjami Technicznymi, za kwotę wynagrodzenia, które ma charakter maksymalny dla zakresu robót ustalonego w przetargu. Wynagrodzenie ostateczne ustalone zostanie na podstawie kosztorysu powykonawczego sporządzonego na podstawie cen jednostkowych przyjętych w ofercie Wykonawcy i obmiarów wykonanych robót i nie może przekroczyć kwoty ofertowej. </w:t>
      </w:r>
    </w:p>
    <w:p w:rsidR="009D76AF" w:rsidRPr="003E0133" w:rsidRDefault="009D76AF" w:rsidP="00CF270A">
      <w:pPr>
        <w:numPr>
          <w:ilvl w:val="0"/>
          <w:numId w:val="7"/>
        </w:numPr>
        <w:tabs>
          <w:tab w:val="clear" w:pos="0"/>
          <w:tab w:val="num" w:pos="360"/>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Za wykonanie zadania Zamawiający zapłaci:</w:t>
      </w:r>
    </w:p>
    <w:p w:rsidR="009D76AF" w:rsidRPr="003E0133" w:rsidRDefault="009D76AF" w:rsidP="0097735C">
      <w:pPr>
        <w:numPr>
          <w:ilvl w:val="1"/>
          <w:numId w:val="7"/>
        </w:numPr>
        <w:jc w:val="both"/>
        <w:rPr>
          <w:rFonts w:ascii="Arial" w:hAnsi="Arial" w:cs="Arial"/>
          <w:b/>
          <w:color w:val="000000" w:themeColor="text1"/>
          <w:sz w:val="18"/>
          <w:szCs w:val="18"/>
        </w:rPr>
      </w:pPr>
      <w:r w:rsidRPr="003E0133">
        <w:rPr>
          <w:rFonts w:ascii="Arial" w:hAnsi="Arial" w:cs="Arial"/>
          <w:b/>
          <w:color w:val="000000" w:themeColor="text1"/>
          <w:sz w:val="18"/>
          <w:szCs w:val="18"/>
        </w:rPr>
        <w:t xml:space="preserve">za </w:t>
      </w:r>
      <w:smartTag w:uri="urn:schemas-microsoft-com:office:smarttags" w:element="metricconverter">
        <w:smartTagPr>
          <w:attr w:name="ProductID" w:val="1 m2"/>
        </w:smartTagPr>
        <w:r w:rsidRPr="003E0133">
          <w:rPr>
            <w:rFonts w:ascii="Arial" w:hAnsi="Arial" w:cs="Arial"/>
            <w:b/>
            <w:color w:val="000000" w:themeColor="text1"/>
            <w:sz w:val="18"/>
            <w:szCs w:val="18"/>
          </w:rPr>
          <w:t>1 m</w:t>
        </w:r>
        <w:r w:rsidRPr="003E0133">
          <w:rPr>
            <w:rFonts w:ascii="Arial" w:hAnsi="Arial" w:cs="Arial"/>
            <w:b/>
            <w:color w:val="000000" w:themeColor="text1"/>
            <w:sz w:val="18"/>
            <w:szCs w:val="18"/>
            <w:vertAlign w:val="superscript"/>
          </w:rPr>
          <w:t>2</w:t>
        </w:r>
      </w:smartTag>
      <w:r w:rsidRPr="003E0133">
        <w:rPr>
          <w:rFonts w:ascii="Arial" w:hAnsi="Arial" w:cs="Arial"/>
          <w:color w:val="000000" w:themeColor="text1"/>
          <w:sz w:val="18"/>
          <w:szCs w:val="18"/>
        </w:rPr>
        <w:t xml:space="preserve"> remontu cząstkowego masą </w:t>
      </w:r>
      <w:proofErr w:type="spellStart"/>
      <w:r w:rsidRPr="003E0133">
        <w:rPr>
          <w:rFonts w:ascii="Arial" w:hAnsi="Arial" w:cs="Arial"/>
          <w:color w:val="000000" w:themeColor="text1"/>
          <w:sz w:val="18"/>
          <w:szCs w:val="18"/>
        </w:rPr>
        <w:t>mineralno</w:t>
      </w:r>
      <w:proofErr w:type="spellEnd"/>
      <w:r w:rsidRPr="003E0133">
        <w:rPr>
          <w:rFonts w:ascii="Arial" w:hAnsi="Arial" w:cs="Arial"/>
          <w:color w:val="000000" w:themeColor="text1"/>
          <w:sz w:val="18"/>
          <w:szCs w:val="18"/>
        </w:rPr>
        <w:t xml:space="preserve"> - asfaltową na gorąco  z WMB przy średniej głębokości ubytku do </w:t>
      </w:r>
      <w:r w:rsidR="00354D88" w:rsidRPr="003E0133">
        <w:rPr>
          <w:rFonts w:ascii="Arial" w:hAnsi="Arial" w:cs="Arial"/>
          <w:color w:val="000000" w:themeColor="text1"/>
          <w:sz w:val="18"/>
          <w:szCs w:val="18"/>
        </w:rPr>
        <w:t>5</w:t>
      </w:r>
      <w:r w:rsidRPr="003E0133">
        <w:rPr>
          <w:rFonts w:ascii="Arial" w:hAnsi="Arial" w:cs="Arial"/>
          <w:color w:val="000000" w:themeColor="text1"/>
          <w:sz w:val="18"/>
          <w:szCs w:val="18"/>
        </w:rPr>
        <w:t xml:space="preserve"> cm:</w:t>
      </w:r>
    </w:p>
    <w:p w:rsidR="009D76AF" w:rsidRPr="003E0133" w:rsidRDefault="00F37A87" w:rsidP="00F37A87">
      <w:pPr>
        <w:spacing w:before="120"/>
        <w:ind w:left="1620" w:hanging="60"/>
        <w:jc w:val="both"/>
        <w:rPr>
          <w:rFonts w:ascii="Arial" w:hAnsi="Arial" w:cs="Arial"/>
          <w:b/>
          <w:color w:val="000000" w:themeColor="text1"/>
          <w:sz w:val="18"/>
          <w:szCs w:val="18"/>
        </w:rPr>
      </w:pPr>
      <w:r w:rsidRPr="003E0133">
        <w:rPr>
          <w:rFonts w:ascii="Arial" w:hAnsi="Arial" w:cs="Arial"/>
          <w:b/>
          <w:color w:val="000000" w:themeColor="text1"/>
          <w:sz w:val="18"/>
          <w:szCs w:val="18"/>
        </w:rPr>
        <w:t>netto: …………… zł</w:t>
      </w:r>
    </w:p>
    <w:p w:rsidR="009D76AF" w:rsidRPr="003E0133" w:rsidRDefault="00F37A87" w:rsidP="00F37A87">
      <w:pPr>
        <w:spacing w:before="120"/>
        <w:ind w:left="1620" w:hanging="60"/>
        <w:jc w:val="both"/>
        <w:rPr>
          <w:rFonts w:ascii="Arial" w:hAnsi="Arial" w:cs="Arial"/>
          <w:b/>
          <w:color w:val="000000" w:themeColor="text1"/>
          <w:sz w:val="18"/>
          <w:szCs w:val="18"/>
        </w:rPr>
      </w:pPr>
      <w:r w:rsidRPr="003E0133">
        <w:rPr>
          <w:rFonts w:ascii="Arial" w:hAnsi="Arial" w:cs="Arial"/>
          <w:b/>
          <w:color w:val="000000" w:themeColor="text1"/>
          <w:sz w:val="18"/>
          <w:szCs w:val="18"/>
        </w:rPr>
        <w:t>+ ……. %</w:t>
      </w:r>
      <w:r w:rsidR="0000594F" w:rsidRPr="003E0133">
        <w:rPr>
          <w:rFonts w:ascii="Arial" w:hAnsi="Arial" w:cs="Arial"/>
          <w:b/>
          <w:color w:val="000000" w:themeColor="text1"/>
          <w:sz w:val="18"/>
          <w:szCs w:val="18"/>
        </w:rPr>
        <w:t xml:space="preserve"> </w:t>
      </w:r>
      <w:r w:rsidR="009D76AF" w:rsidRPr="003E0133">
        <w:rPr>
          <w:rFonts w:ascii="Arial" w:hAnsi="Arial" w:cs="Arial"/>
          <w:b/>
          <w:color w:val="000000" w:themeColor="text1"/>
          <w:sz w:val="18"/>
          <w:szCs w:val="18"/>
        </w:rPr>
        <w:t>VAT</w:t>
      </w:r>
      <w:r w:rsidRPr="003E0133">
        <w:rPr>
          <w:rFonts w:ascii="Arial" w:hAnsi="Arial" w:cs="Arial"/>
          <w:b/>
          <w:color w:val="000000" w:themeColor="text1"/>
          <w:sz w:val="18"/>
          <w:szCs w:val="18"/>
        </w:rPr>
        <w:t>:………….. zł</w:t>
      </w:r>
    </w:p>
    <w:p w:rsidR="00F37A87" w:rsidRPr="003E0133" w:rsidRDefault="00F37A87" w:rsidP="00F37A87">
      <w:pPr>
        <w:spacing w:before="120"/>
        <w:ind w:left="1620" w:hanging="60"/>
        <w:jc w:val="both"/>
        <w:rPr>
          <w:rFonts w:ascii="Arial" w:hAnsi="Arial" w:cs="Arial"/>
          <w:b/>
          <w:color w:val="000000" w:themeColor="text1"/>
          <w:sz w:val="18"/>
          <w:szCs w:val="18"/>
        </w:rPr>
      </w:pPr>
      <w:r w:rsidRPr="003E0133">
        <w:rPr>
          <w:rFonts w:ascii="Arial" w:hAnsi="Arial" w:cs="Arial"/>
          <w:b/>
          <w:color w:val="000000" w:themeColor="text1"/>
          <w:sz w:val="18"/>
          <w:szCs w:val="18"/>
        </w:rPr>
        <w:t>brutto</w:t>
      </w:r>
      <w:r w:rsidR="009D76AF" w:rsidRPr="003E0133">
        <w:rPr>
          <w:rFonts w:ascii="Arial" w:hAnsi="Arial" w:cs="Arial"/>
          <w:b/>
          <w:color w:val="000000" w:themeColor="text1"/>
          <w:sz w:val="18"/>
          <w:szCs w:val="18"/>
        </w:rPr>
        <w:t>: ……………….. zł</w:t>
      </w:r>
    </w:p>
    <w:p w:rsidR="009D76AF" w:rsidRPr="003E0133" w:rsidRDefault="009D76AF" w:rsidP="0097735C">
      <w:pPr>
        <w:numPr>
          <w:ilvl w:val="1"/>
          <w:numId w:val="7"/>
        </w:numPr>
        <w:spacing w:before="120"/>
        <w:jc w:val="both"/>
        <w:rPr>
          <w:rFonts w:ascii="Arial" w:hAnsi="Arial" w:cs="Arial"/>
          <w:color w:val="000000" w:themeColor="text1"/>
          <w:sz w:val="18"/>
          <w:szCs w:val="18"/>
        </w:rPr>
      </w:pPr>
      <w:r w:rsidRPr="003E0133">
        <w:rPr>
          <w:rFonts w:ascii="Arial" w:hAnsi="Arial" w:cs="Arial"/>
          <w:b/>
          <w:color w:val="000000" w:themeColor="text1"/>
          <w:sz w:val="18"/>
          <w:szCs w:val="18"/>
        </w:rPr>
        <w:t>w ilości do ………………….. m</w:t>
      </w:r>
      <w:r w:rsidRPr="003E0133">
        <w:rPr>
          <w:rFonts w:ascii="Arial" w:hAnsi="Arial" w:cs="Arial"/>
          <w:b/>
          <w:color w:val="000000" w:themeColor="text1"/>
          <w:sz w:val="18"/>
          <w:szCs w:val="18"/>
          <w:vertAlign w:val="superscript"/>
        </w:rPr>
        <w:t>2</w:t>
      </w:r>
      <w:r w:rsidRPr="003E0133">
        <w:rPr>
          <w:rFonts w:ascii="Arial" w:hAnsi="Arial" w:cs="Arial"/>
          <w:color w:val="000000" w:themeColor="text1"/>
          <w:sz w:val="18"/>
          <w:szCs w:val="18"/>
          <w:vertAlign w:val="superscript"/>
        </w:rPr>
        <w:t xml:space="preserve"> </w:t>
      </w:r>
      <w:r w:rsidRPr="003E0133">
        <w:rPr>
          <w:rFonts w:ascii="Arial" w:hAnsi="Arial" w:cs="Arial"/>
          <w:color w:val="000000" w:themeColor="text1"/>
          <w:sz w:val="18"/>
          <w:szCs w:val="18"/>
        </w:rPr>
        <w:t xml:space="preserve">remontów cząstkowych masą </w:t>
      </w:r>
      <w:proofErr w:type="spellStart"/>
      <w:r w:rsidRPr="003E0133">
        <w:rPr>
          <w:rFonts w:ascii="Arial" w:hAnsi="Arial" w:cs="Arial"/>
          <w:color w:val="000000" w:themeColor="text1"/>
          <w:sz w:val="18"/>
          <w:szCs w:val="18"/>
        </w:rPr>
        <w:t>mineralno</w:t>
      </w:r>
      <w:proofErr w:type="spellEnd"/>
      <w:r w:rsidRPr="003E0133">
        <w:rPr>
          <w:rFonts w:ascii="Arial" w:hAnsi="Arial" w:cs="Arial"/>
          <w:color w:val="000000" w:themeColor="text1"/>
          <w:sz w:val="18"/>
          <w:szCs w:val="18"/>
        </w:rPr>
        <w:t xml:space="preserve"> - asfaltową na gorąco  z WMB przy średniej głębokości ubytku do </w:t>
      </w:r>
      <w:r w:rsidR="00354D88" w:rsidRPr="003E0133">
        <w:rPr>
          <w:rFonts w:ascii="Arial" w:hAnsi="Arial" w:cs="Arial"/>
          <w:color w:val="000000" w:themeColor="text1"/>
          <w:sz w:val="18"/>
          <w:szCs w:val="18"/>
        </w:rPr>
        <w:t>5</w:t>
      </w:r>
      <w:r w:rsidRPr="003E0133">
        <w:rPr>
          <w:rFonts w:ascii="Arial" w:hAnsi="Arial" w:cs="Arial"/>
          <w:color w:val="000000" w:themeColor="text1"/>
          <w:sz w:val="18"/>
          <w:szCs w:val="18"/>
        </w:rPr>
        <w:t xml:space="preserve"> cm:</w:t>
      </w:r>
    </w:p>
    <w:p w:rsidR="00F37A87" w:rsidRPr="003E0133" w:rsidRDefault="00F37A87" w:rsidP="00F37A87">
      <w:pPr>
        <w:spacing w:before="120"/>
        <w:ind w:left="1620" w:hanging="60"/>
        <w:jc w:val="both"/>
        <w:rPr>
          <w:rFonts w:ascii="Arial" w:hAnsi="Arial" w:cs="Arial"/>
          <w:b/>
          <w:color w:val="000000" w:themeColor="text1"/>
          <w:sz w:val="18"/>
          <w:szCs w:val="18"/>
        </w:rPr>
      </w:pPr>
      <w:r w:rsidRPr="003E0133">
        <w:rPr>
          <w:rFonts w:ascii="Arial" w:hAnsi="Arial" w:cs="Arial"/>
          <w:b/>
          <w:color w:val="000000" w:themeColor="text1"/>
          <w:sz w:val="18"/>
          <w:szCs w:val="18"/>
        </w:rPr>
        <w:t>netto: …………… zł</w:t>
      </w:r>
    </w:p>
    <w:p w:rsidR="00F37A87" w:rsidRPr="003E0133" w:rsidRDefault="00F37A87" w:rsidP="00F37A87">
      <w:pPr>
        <w:spacing w:before="120"/>
        <w:ind w:left="1620" w:hanging="60"/>
        <w:jc w:val="both"/>
        <w:rPr>
          <w:rFonts w:ascii="Arial" w:hAnsi="Arial" w:cs="Arial"/>
          <w:b/>
          <w:color w:val="000000" w:themeColor="text1"/>
          <w:sz w:val="18"/>
          <w:szCs w:val="18"/>
        </w:rPr>
      </w:pPr>
      <w:r w:rsidRPr="003E0133">
        <w:rPr>
          <w:rFonts w:ascii="Arial" w:hAnsi="Arial" w:cs="Arial"/>
          <w:b/>
          <w:color w:val="000000" w:themeColor="text1"/>
          <w:sz w:val="18"/>
          <w:szCs w:val="18"/>
        </w:rPr>
        <w:t>+ ……. %</w:t>
      </w:r>
      <w:r w:rsidR="0000594F" w:rsidRPr="003E0133">
        <w:rPr>
          <w:rFonts w:ascii="Arial" w:hAnsi="Arial" w:cs="Arial"/>
          <w:b/>
          <w:color w:val="000000" w:themeColor="text1"/>
          <w:sz w:val="18"/>
          <w:szCs w:val="18"/>
        </w:rPr>
        <w:t xml:space="preserve"> </w:t>
      </w:r>
      <w:r w:rsidRPr="003E0133">
        <w:rPr>
          <w:rFonts w:ascii="Arial" w:hAnsi="Arial" w:cs="Arial"/>
          <w:b/>
          <w:color w:val="000000" w:themeColor="text1"/>
          <w:sz w:val="18"/>
          <w:szCs w:val="18"/>
        </w:rPr>
        <w:t>VAT:………….. zł</w:t>
      </w:r>
    </w:p>
    <w:p w:rsidR="00F37A87" w:rsidRPr="003E0133" w:rsidRDefault="00F37A87" w:rsidP="00F37A87">
      <w:pPr>
        <w:spacing w:before="120"/>
        <w:ind w:left="1620" w:hanging="60"/>
        <w:jc w:val="both"/>
        <w:rPr>
          <w:rFonts w:ascii="Arial" w:hAnsi="Arial" w:cs="Arial"/>
          <w:b/>
          <w:color w:val="000000" w:themeColor="text1"/>
          <w:sz w:val="18"/>
          <w:szCs w:val="18"/>
        </w:rPr>
      </w:pPr>
      <w:r w:rsidRPr="003E0133">
        <w:rPr>
          <w:rFonts w:ascii="Arial" w:hAnsi="Arial" w:cs="Arial"/>
          <w:b/>
          <w:color w:val="000000" w:themeColor="text1"/>
          <w:sz w:val="18"/>
          <w:szCs w:val="18"/>
        </w:rPr>
        <w:t>brutto: ……………….. zł</w:t>
      </w:r>
    </w:p>
    <w:p w:rsidR="009D76AF" w:rsidRPr="003E0133" w:rsidRDefault="009D76AF" w:rsidP="00F37A87">
      <w:pPr>
        <w:jc w:val="both"/>
        <w:rPr>
          <w:rFonts w:ascii="Arial" w:hAnsi="Arial" w:cs="Arial"/>
          <w:color w:val="000000" w:themeColor="text1"/>
          <w:sz w:val="18"/>
          <w:szCs w:val="18"/>
        </w:rPr>
      </w:pPr>
    </w:p>
    <w:p w:rsidR="009D76AF" w:rsidRPr="003E0133" w:rsidRDefault="009D76AF" w:rsidP="00B95C6D">
      <w:pPr>
        <w:spacing w:after="60"/>
        <w:ind w:left="720"/>
        <w:jc w:val="both"/>
        <w:rPr>
          <w:rFonts w:ascii="Arial" w:hAnsi="Arial" w:cs="Arial"/>
          <w:color w:val="000000" w:themeColor="text1"/>
          <w:sz w:val="18"/>
          <w:szCs w:val="18"/>
        </w:rPr>
      </w:pPr>
      <w:r w:rsidRPr="003E0133">
        <w:rPr>
          <w:rFonts w:ascii="Arial" w:hAnsi="Arial" w:cs="Arial"/>
          <w:color w:val="000000" w:themeColor="text1"/>
          <w:sz w:val="18"/>
          <w:szCs w:val="18"/>
        </w:rPr>
        <w:t>słownie brutto: …………………………………………….</w:t>
      </w:r>
    </w:p>
    <w:p w:rsidR="009D76AF" w:rsidRPr="003E0133" w:rsidRDefault="009D76AF" w:rsidP="00CF270A">
      <w:pPr>
        <w:pStyle w:val="Akapitzlist4"/>
        <w:numPr>
          <w:ilvl w:val="0"/>
          <w:numId w:val="7"/>
        </w:numPr>
        <w:autoSpaceDE w:val="0"/>
        <w:autoSpaceDN w:val="0"/>
        <w:adjustRightInd w:val="0"/>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lang w:eastAsia="en-US"/>
        </w:rPr>
        <w:t xml:space="preserve">Kwota określona w ust. 2 zawiera wszelkie koszty związane z realizacją zadania, wynikające </w:t>
      </w:r>
      <w:r w:rsidRPr="003E0133">
        <w:rPr>
          <w:rFonts w:ascii="Arial" w:hAnsi="Arial" w:cs="Arial"/>
          <w:color w:val="000000" w:themeColor="text1"/>
          <w:sz w:val="18"/>
          <w:szCs w:val="18"/>
          <w:lang w:eastAsia="en-US"/>
        </w:rPr>
        <w:br/>
        <w:t>z dokumentacji przetargowej, Szczegółowych Specyfikacji Technicznych (SST),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itp.</w:t>
      </w:r>
    </w:p>
    <w:p w:rsidR="009D76AF" w:rsidRPr="003E0133" w:rsidRDefault="009D76AF" w:rsidP="000D6D81">
      <w:pPr>
        <w:jc w:val="center"/>
        <w:rPr>
          <w:rFonts w:ascii="Arial" w:hAnsi="Arial" w:cs="Arial"/>
          <w:b/>
          <w:color w:val="000000" w:themeColor="text1"/>
          <w:sz w:val="18"/>
          <w:szCs w:val="18"/>
        </w:rPr>
      </w:pPr>
      <w:r w:rsidRPr="003E0133">
        <w:rPr>
          <w:rFonts w:ascii="Arial" w:hAnsi="Arial" w:cs="Arial"/>
          <w:b/>
          <w:color w:val="000000" w:themeColor="text1"/>
          <w:sz w:val="18"/>
          <w:szCs w:val="18"/>
        </w:rPr>
        <w:lastRenderedPageBreak/>
        <w:t>§ 3</w:t>
      </w:r>
    </w:p>
    <w:p w:rsidR="009D76AF" w:rsidRPr="003E0133" w:rsidRDefault="009D76AF" w:rsidP="003A5BA3">
      <w:pPr>
        <w:ind w:left="340"/>
        <w:jc w:val="center"/>
        <w:rPr>
          <w:rFonts w:ascii="Arial" w:hAnsi="Arial" w:cs="Arial"/>
          <w:b/>
          <w:color w:val="000000" w:themeColor="text1"/>
          <w:sz w:val="18"/>
          <w:szCs w:val="18"/>
        </w:rPr>
      </w:pPr>
      <w:r w:rsidRPr="003E0133">
        <w:rPr>
          <w:rFonts w:ascii="Arial" w:hAnsi="Arial" w:cs="Arial"/>
          <w:b/>
          <w:color w:val="000000" w:themeColor="text1"/>
          <w:sz w:val="18"/>
          <w:szCs w:val="18"/>
        </w:rPr>
        <w:t>Warunki realizacji prac przez podwykonawców</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Podwykonawca(</w:t>
      </w:r>
      <w:proofErr w:type="spellStart"/>
      <w:r w:rsidRPr="003E0133">
        <w:rPr>
          <w:rFonts w:ascii="Arial" w:hAnsi="Arial" w:cs="Arial"/>
          <w:color w:val="000000" w:themeColor="text1"/>
          <w:sz w:val="18"/>
          <w:szCs w:val="18"/>
          <w:lang w:eastAsia="en-US"/>
        </w:rPr>
        <w:t>cy</w:t>
      </w:r>
      <w:proofErr w:type="spellEnd"/>
      <w:r w:rsidRPr="003E0133">
        <w:rPr>
          <w:rFonts w:ascii="Arial" w:hAnsi="Arial" w:cs="Arial"/>
          <w:color w:val="000000" w:themeColor="text1"/>
          <w:sz w:val="18"/>
          <w:szCs w:val="18"/>
          <w:lang w:eastAsia="en-US"/>
        </w:rPr>
        <w:t>) oraz dalszy(si) podwykonawca(</w:t>
      </w:r>
      <w:proofErr w:type="spellStart"/>
      <w:r w:rsidRPr="003E0133">
        <w:rPr>
          <w:rFonts w:ascii="Arial" w:hAnsi="Arial" w:cs="Arial"/>
          <w:color w:val="000000" w:themeColor="text1"/>
          <w:sz w:val="18"/>
          <w:szCs w:val="18"/>
          <w:lang w:eastAsia="en-US"/>
        </w:rPr>
        <w:t>cy</w:t>
      </w:r>
      <w:proofErr w:type="spellEnd"/>
      <w:r w:rsidRPr="003E0133">
        <w:rPr>
          <w:rFonts w:ascii="Arial" w:hAnsi="Arial" w:cs="Arial"/>
          <w:color w:val="000000" w:themeColor="text1"/>
          <w:sz w:val="18"/>
          <w:szCs w:val="18"/>
          <w:lang w:eastAsia="en-US"/>
        </w:rPr>
        <w:t xml:space="preserve">) zgodnie z zawartą umową o podwykonawstwo, wykona(ją) następujące prace (części przedmiotu umowy): …………………………………………………….. </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9D76AF" w:rsidRPr="003E0133" w:rsidRDefault="009D76AF" w:rsidP="003A5BA3">
      <w:pPr>
        <w:numPr>
          <w:ilvl w:val="2"/>
          <w:numId w:val="10"/>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nazwy, imiona </w:t>
      </w:r>
      <w:r w:rsidR="00EA04A2" w:rsidRPr="003E0133">
        <w:rPr>
          <w:rFonts w:ascii="Arial" w:hAnsi="Arial" w:cs="Arial"/>
          <w:color w:val="000000" w:themeColor="text1"/>
          <w:sz w:val="18"/>
          <w:szCs w:val="18"/>
          <w:lang w:eastAsia="en-US"/>
        </w:rPr>
        <w:t>i</w:t>
      </w:r>
      <w:r w:rsidRPr="003E0133">
        <w:rPr>
          <w:rFonts w:ascii="Arial" w:hAnsi="Arial" w:cs="Arial"/>
          <w:color w:val="000000" w:themeColor="text1"/>
          <w:sz w:val="18"/>
          <w:szCs w:val="18"/>
          <w:lang w:eastAsia="en-US"/>
        </w:rPr>
        <w:t xml:space="preserve"> nazwiska oraz dane kontaktowe podwykonawców,</w:t>
      </w:r>
    </w:p>
    <w:p w:rsidR="009D76AF" w:rsidRPr="003E0133" w:rsidRDefault="009D76AF" w:rsidP="003A5BA3">
      <w:pPr>
        <w:numPr>
          <w:ilvl w:val="2"/>
          <w:numId w:val="10"/>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imiona i nazwiska osób wskazanych przez podwykonawców do kontaktu w sprawie realizowanych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przez nich części przedmiotu umowy,</w:t>
      </w:r>
    </w:p>
    <w:p w:rsidR="009D76AF" w:rsidRPr="003E0133" w:rsidRDefault="009D76AF" w:rsidP="003A5BA3">
      <w:pPr>
        <w:numPr>
          <w:ilvl w:val="2"/>
          <w:numId w:val="10"/>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części przedmiotu umowy, których wykonanie zamierza powierzyć podwykonawcom.</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3E0133">
        <w:rPr>
          <w:rFonts w:ascii="Arial" w:hAnsi="Arial" w:cs="Arial"/>
          <w:color w:val="000000" w:themeColor="text1"/>
          <w:sz w:val="18"/>
          <w:szCs w:val="18"/>
        </w:rPr>
        <w:t>Pzp</w:t>
      </w:r>
      <w:proofErr w:type="spellEnd"/>
      <w:r w:rsidRPr="003E0133">
        <w:rPr>
          <w:rFonts w:ascii="Arial" w:hAnsi="Arial" w:cs="Arial"/>
          <w:color w:val="000000" w:themeColor="text1"/>
          <w:sz w:val="18"/>
          <w:szCs w:val="18"/>
        </w:rPr>
        <w:t xml:space="preserve">, w celu wykazania spełniania warunków udziału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postępowaniu lub kryteriów selekcji, Wykonawca jest obowiązany wykazać Zamawiającemu,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że proponowany inny podwykonawca lub wykonawca samodzielnie spełnia je w stopniu nie mniejszym niż podwykonawca, na którego zasoby wykonawca powoływał się w trakcie postępowania o udzielenie zamówienia.</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3E0133">
        <w:rPr>
          <w:rFonts w:ascii="Arial" w:hAnsi="Arial" w:cs="Arial"/>
          <w:color w:val="000000" w:themeColor="text1"/>
          <w:sz w:val="18"/>
          <w:szCs w:val="18"/>
        </w:rPr>
        <w:t>Pzp</w:t>
      </w:r>
      <w:proofErr w:type="spellEnd"/>
      <w:r w:rsidRPr="003E0133">
        <w:rPr>
          <w:rFonts w:ascii="Arial" w:hAnsi="Arial" w:cs="Arial"/>
          <w:color w:val="000000" w:themeColor="text1"/>
          <w:sz w:val="18"/>
          <w:szCs w:val="18"/>
        </w:rPr>
        <w:t>, lub oświadczenia lub dokumenty potwierdzające brak podstaw wykluczenia wobec tego podwykonawcy.</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Ust. 6 i 7 stosuje się odpowiednio wobec dalszych podwykonawców.</w:t>
      </w:r>
    </w:p>
    <w:p w:rsidR="009D76AF" w:rsidRPr="003E0133" w:rsidRDefault="009D76AF" w:rsidP="003A5BA3">
      <w:pPr>
        <w:numPr>
          <w:ilvl w:val="1"/>
          <w:numId w:val="10"/>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b/>
          <w:bCs/>
          <w:color w:val="000000" w:themeColor="text1"/>
          <w:sz w:val="18"/>
          <w:szCs w:val="18"/>
          <w:lang w:eastAsia="en-US"/>
        </w:rPr>
        <w:t>Podwykonawcy i dalsi podwykonawcy</w:t>
      </w:r>
      <w:r w:rsidRPr="003E0133">
        <w:rPr>
          <w:rFonts w:ascii="Arial" w:hAnsi="Arial" w:cs="Arial"/>
          <w:color w:val="000000" w:themeColor="text1"/>
          <w:sz w:val="18"/>
          <w:szCs w:val="18"/>
          <w:lang w:eastAsia="en-US"/>
        </w:rPr>
        <w:t xml:space="preserve">. </w:t>
      </w:r>
    </w:p>
    <w:p w:rsidR="009D76AF" w:rsidRPr="003E0133" w:rsidRDefault="009D76AF" w:rsidP="003A5BA3">
      <w:pPr>
        <w:pStyle w:val="Akapitzlist"/>
        <w:numPr>
          <w:ilvl w:val="3"/>
          <w:numId w:val="10"/>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3E0133">
        <w:rPr>
          <w:rFonts w:ascii="Arial" w:hAnsi="Arial" w:cs="Arial"/>
          <w:b/>
          <w:bCs/>
          <w:color w:val="000000" w:themeColor="text1"/>
          <w:sz w:val="18"/>
          <w:szCs w:val="18"/>
          <w:lang w:eastAsia="en-US"/>
        </w:rPr>
        <w:t xml:space="preserve">Umowa z podwykonawcą i dalszym podwykonawcą: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3E0133">
        <w:rPr>
          <w:rFonts w:ascii="Arial" w:hAnsi="Arial" w:cs="Arial"/>
          <w:color w:val="000000" w:themeColor="text1"/>
          <w:sz w:val="18"/>
          <w:szCs w:val="18"/>
          <w:vertAlign w:val="superscript"/>
          <w:lang w:eastAsia="en-US"/>
        </w:rPr>
        <w:t>1</w:t>
      </w:r>
      <w:r w:rsidRPr="003E0133">
        <w:rPr>
          <w:rFonts w:ascii="Arial" w:hAnsi="Arial" w:cs="Arial"/>
          <w:color w:val="000000" w:themeColor="text1"/>
          <w:sz w:val="18"/>
          <w:szCs w:val="18"/>
          <w:lang w:eastAsia="en-US"/>
        </w:rPr>
        <w:t xml:space="preserve"> Kodeksu cywilnego. Zatrudnianie podwykonawcy lub dalszego podwykonawcy bez zaakceptowanej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przez Zamawiającego umowy o podwykonawstwo jest niedopuszczalne.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9D76AF" w:rsidRPr="003E0133" w:rsidRDefault="009D76AF" w:rsidP="003A5BA3">
      <w:pPr>
        <w:autoSpaceDE w:val="0"/>
        <w:autoSpaceDN w:val="0"/>
        <w:adjustRightInd w:val="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c1)   nie spełnia wymagań określonych w SIWZ; </w:t>
      </w:r>
    </w:p>
    <w:p w:rsidR="009D76AF" w:rsidRPr="003E0133" w:rsidRDefault="009D76AF" w:rsidP="003A5BA3">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c2)   termin zapłaty wynagrodzenia podwykonawcy w umowie o podwykonawstwo jest dłuższy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niż 30 dni od dnia doręczenia Wykonawcy faktury lub rachunku, potwierdzających wykonanie części zamówienia zleconej podwykonawcy; </w:t>
      </w:r>
    </w:p>
    <w:p w:rsidR="009D76AF" w:rsidRPr="003E0133" w:rsidRDefault="009D76AF" w:rsidP="003A5BA3">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c3)  umowa z podwykonawcą o podwykonawstwo dotyczy innej części zamówienia niż wskazana </w:t>
      </w:r>
      <w:r w:rsidRPr="003E0133">
        <w:rPr>
          <w:rFonts w:ascii="Arial" w:hAnsi="Arial" w:cs="Arial"/>
          <w:color w:val="000000" w:themeColor="text1"/>
          <w:sz w:val="18"/>
          <w:szCs w:val="18"/>
          <w:lang w:eastAsia="en-US"/>
        </w:rPr>
        <w:br/>
        <w:t xml:space="preserve">w ofercie bez wcześniejszego uzyskania zgody Zamawiającego na zmianę jej zakresu; </w:t>
      </w:r>
    </w:p>
    <w:p w:rsidR="009D76AF" w:rsidRPr="003E0133" w:rsidRDefault="009D76AF" w:rsidP="003A5BA3">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c4) termin wykonania umowy o podwykonawstwo wykracza poza termin wykonania wskazany </w:t>
      </w:r>
      <w:r w:rsidRPr="003E0133">
        <w:rPr>
          <w:rFonts w:ascii="Arial" w:hAnsi="Arial" w:cs="Arial"/>
          <w:color w:val="000000" w:themeColor="text1"/>
          <w:sz w:val="18"/>
          <w:szCs w:val="18"/>
          <w:lang w:eastAsia="en-US"/>
        </w:rPr>
        <w:br/>
        <w:t xml:space="preserve">w § 4 ust. 1 niniejszej umowy; </w:t>
      </w:r>
    </w:p>
    <w:p w:rsidR="009D76AF" w:rsidRPr="003E0133" w:rsidRDefault="009D76AF" w:rsidP="003A5BA3">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9D76AF" w:rsidRPr="003E0133" w:rsidRDefault="009D76AF" w:rsidP="003A5BA3">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c6) umowa zawiera postanowienia uzależniające wypłatę wynagrodzenia podwykonawcy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od dokonania przez Zamawiającego płatności na rzecz Wykonawcy za części zamówienia zrealizowane przez podwykonawcę;</w:t>
      </w:r>
    </w:p>
    <w:p w:rsidR="009D76AF" w:rsidRPr="003E0133" w:rsidRDefault="009D76AF" w:rsidP="003A5BA3">
      <w:pPr>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c7)  umowa nie zawiera uregulowań dotyczących zawierania umów o podwykonawstwo z dalszymi podwykonawcami; </w:t>
      </w:r>
    </w:p>
    <w:p w:rsidR="009D76AF" w:rsidRPr="003E0133" w:rsidRDefault="009D76AF" w:rsidP="003A5BA3">
      <w:pPr>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c8)  w umowie nie wskazano numeru konta podwykonawcy;</w:t>
      </w:r>
    </w:p>
    <w:p w:rsidR="009D76AF" w:rsidRPr="003E0133" w:rsidRDefault="009D76AF" w:rsidP="003A5BA3">
      <w:pPr>
        <w:autoSpaceDE w:val="0"/>
        <w:autoSpaceDN w:val="0"/>
        <w:adjustRightInd w:val="0"/>
        <w:ind w:left="1418"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c9)  umowa nie zawiera zapisów dot. obowiązku zatrudnienia osób na podstawie umowy o pracę.</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zamówienia na roboty budowlane przedkłada Zamawiającemu poświadczoną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za zgodność z oryginałem kopię zawartej umowy o podwykonawstwo, której przedmiotem są roboty budowlane, lub kopię zmiany tej umowy w terminie </w:t>
      </w:r>
      <w:r w:rsidRPr="003E0133">
        <w:rPr>
          <w:rFonts w:ascii="Arial" w:hAnsi="Arial" w:cs="Arial"/>
          <w:bCs/>
          <w:color w:val="000000" w:themeColor="text1"/>
          <w:sz w:val="18"/>
          <w:szCs w:val="18"/>
          <w:lang w:eastAsia="en-US"/>
        </w:rPr>
        <w:t>7</w:t>
      </w:r>
      <w:r w:rsidRPr="003E0133">
        <w:rPr>
          <w:rFonts w:ascii="Arial" w:hAnsi="Arial" w:cs="Arial"/>
          <w:b/>
          <w:bCs/>
          <w:color w:val="000000" w:themeColor="text1"/>
          <w:sz w:val="18"/>
          <w:szCs w:val="18"/>
          <w:lang w:eastAsia="en-US"/>
        </w:rPr>
        <w:t xml:space="preserve"> </w:t>
      </w:r>
      <w:r w:rsidRPr="003E0133">
        <w:rPr>
          <w:rFonts w:ascii="Arial" w:hAnsi="Arial" w:cs="Arial"/>
          <w:color w:val="000000" w:themeColor="text1"/>
          <w:sz w:val="18"/>
          <w:szCs w:val="18"/>
          <w:lang w:eastAsia="en-US"/>
        </w:rPr>
        <w:t xml:space="preserve">dni od dnia jej zawarcia.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lastRenderedPageBreak/>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za akceptację umowy lub jej zmiany przez Zamawiającego.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3E0133">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zamówienia na roboty budowlane przedkłada Zamawiającemu poświadczoną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za zgodność z oryginałem kopię zawartej umowy o podwykonawstwo, której przedmiotem są dostawy lub usługi, w terminie </w:t>
      </w:r>
      <w:r w:rsidRPr="003E0133">
        <w:rPr>
          <w:rFonts w:ascii="Arial" w:hAnsi="Arial" w:cs="Arial"/>
          <w:bCs/>
          <w:color w:val="000000" w:themeColor="text1"/>
          <w:sz w:val="18"/>
          <w:szCs w:val="18"/>
          <w:lang w:eastAsia="en-US"/>
        </w:rPr>
        <w:t>7</w:t>
      </w:r>
      <w:r w:rsidRPr="003E0133">
        <w:rPr>
          <w:rFonts w:ascii="Arial" w:hAnsi="Arial" w:cs="Arial"/>
          <w:b/>
          <w:bCs/>
          <w:color w:val="000000" w:themeColor="text1"/>
          <w:sz w:val="18"/>
          <w:szCs w:val="18"/>
          <w:lang w:eastAsia="en-US"/>
        </w:rPr>
        <w:t xml:space="preserve"> </w:t>
      </w:r>
      <w:r w:rsidRPr="003E0133">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Jeżeli termin zapłaty wynagrodzenia podwykonawcy w umowie o podwykonawstwo jest dłuższy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niż 30 dni od dnia doręczenia Wykonawcy faktury lub rachunku, potwierdzających wykonanie części zamówienia zleconej podwykonawcy, Zamawiający informuje o tym Wykonawcę i wzywa go </w:t>
      </w:r>
      <w:r w:rsidRPr="003E0133">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Kopie umów o podwykonawstwo poświadcza za zgodność z oryginałem przedkładający. </w:t>
      </w:r>
    </w:p>
    <w:p w:rsidR="009D76AF" w:rsidRPr="003E0133" w:rsidRDefault="009D76AF" w:rsidP="003A5BA3">
      <w:pPr>
        <w:numPr>
          <w:ilvl w:val="0"/>
          <w:numId w:val="11"/>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na zawarcie umowy o podwykonawstwo o treści zgodnej z projektem umowy. </w:t>
      </w:r>
    </w:p>
    <w:p w:rsidR="009D76AF" w:rsidRPr="003E0133" w:rsidRDefault="009D76AF" w:rsidP="003A5BA3">
      <w:pPr>
        <w:numPr>
          <w:ilvl w:val="3"/>
          <w:numId w:val="10"/>
        </w:numPr>
        <w:tabs>
          <w:tab w:val="num" w:pos="720"/>
        </w:tabs>
        <w:autoSpaceDE w:val="0"/>
        <w:autoSpaceDN w:val="0"/>
        <w:adjustRightInd w:val="0"/>
        <w:ind w:left="720"/>
        <w:rPr>
          <w:rFonts w:ascii="Arial" w:hAnsi="Arial" w:cs="Arial"/>
          <w:color w:val="000000" w:themeColor="text1"/>
          <w:sz w:val="18"/>
          <w:szCs w:val="18"/>
          <w:lang w:eastAsia="en-US"/>
        </w:rPr>
      </w:pPr>
      <w:r w:rsidRPr="003E0133">
        <w:rPr>
          <w:rFonts w:ascii="Arial" w:hAnsi="Arial" w:cs="Arial"/>
          <w:b/>
          <w:bCs/>
          <w:color w:val="000000" w:themeColor="text1"/>
          <w:sz w:val="18"/>
          <w:szCs w:val="18"/>
          <w:lang w:eastAsia="en-US"/>
        </w:rPr>
        <w:t xml:space="preserve">Płatności: </w:t>
      </w:r>
    </w:p>
    <w:p w:rsidR="009D76AF" w:rsidRPr="003E0133" w:rsidRDefault="009D76AF" w:rsidP="003A5BA3">
      <w:pPr>
        <w:numPr>
          <w:ilvl w:val="2"/>
          <w:numId w:val="12"/>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o zapłacie przysługujących im wynagrodzeń. W przypadku nieprzedstawienia przez Wykonawcę wszystkich dowodów zapłaty oraz oświadczeń, o których mowa powyżej, wstrzymuje się wypłatę należnego wynagrodzenia za odebrane roboty budowlane. </w:t>
      </w:r>
    </w:p>
    <w:p w:rsidR="009D76AF" w:rsidRPr="003E0133" w:rsidRDefault="009D76AF" w:rsidP="003A5BA3">
      <w:pPr>
        <w:numPr>
          <w:ilvl w:val="2"/>
          <w:numId w:val="12"/>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w umowie, który zawarł zaakceptowaną przez Zamawiającego umowę o podwykonawstwo, której przedmiotem są roboty budowlane, lub który zawarł przedłożoną Zamawiającemu umowę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o podwykonawstwo, której przedmiotem są dostawy i usługi. </w:t>
      </w:r>
    </w:p>
    <w:p w:rsidR="009D76AF" w:rsidRPr="003E0133" w:rsidRDefault="009D76AF" w:rsidP="003A5BA3">
      <w:pPr>
        <w:numPr>
          <w:ilvl w:val="2"/>
          <w:numId w:val="12"/>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Wynagrodzenie, o którym mowa w lit. b), dotyczy wyłącznie należności powstałych </w:t>
      </w:r>
      <w:bookmarkStart w:id="0" w:name="_GoBack"/>
      <w:bookmarkEnd w:id="0"/>
      <w:r w:rsidRPr="003E0133">
        <w:rPr>
          <w:rFonts w:ascii="Arial" w:hAnsi="Arial" w:cs="Arial"/>
          <w:color w:val="000000" w:themeColor="text1"/>
          <w:sz w:val="18"/>
          <w:szCs w:val="18"/>
          <w:lang w:eastAsia="en-US"/>
        </w:rPr>
        <w:t xml:space="preserve">po zaakceptowaniu przez Zamawiającego umowy o podwykonawstwo, której przedmiotem są roboty budowlane lub po przedłożeniu Zamawiającemu poświadczonej za zgodność z oryginałem kopii umowy o podwykonawstwo, której przedmiotem są dostawy lub usługi. </w:t>
      </w:r>
    </w:p>
    <w:p w:rsidR="009D76AF" w:rsidRPr="003E0133" w:rsidRDefault="009D76AF" w:rsidP="003A5BA3">
      <w:pPr>
        <w:numPr>
          <w:ilvl w:val="2"/>
          <w:numId w:val="12"/>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9D76AF" w:rsidRPr="003E0133" w:rsidRDefault="009D76AF" w:rsidP="003A5BA3">
      <w:pPr>
        <w:numPr>
          <w:ilvl w:val="2"/>
          <w:numId w:val="12"/>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lub dalszemu podwykonawcy w terminie 7 dni od dnia doręczenia tej informacji (art. 143c ustawy - </w:t>
      </w:r>
      <w:proofErr w:type="spellStart"/>
      <w:r w:rsidRPr="003E0133">
        <w:rPr>
          <w:rFonts w:ascii="Arial" w:hAnsi="Arial" w:cs="Arial"/>
          <w:color w:val="000000" w:themeColor="text1"/>
          <w:sz w:val="18"/>
          <w:szCs w:val="18"/>
          <w:lang w:eastAsia="en-US"/>
        </w:rPr>
        <w:t>Pzp</w:t>
      </w:r>
      <w:proofErr w:type="spellEnd"/>
      <w:r w:rsidRPr="003E0133">
        <w:rPr>
          <w:rFonts w:ascii="Arial" w:hAnsi="Arial" w:cs="Arial"/>
          <w:color w:val="000000" w:themeColor="text1"/>
          <w:sz w:val="18"/>
          <w:szCs w:val="18"/>
          <w:lang w:eastAsia="en-US"/>
        </w:rPr>
        <w:t xml:space="preserve">). </w:t>
      </w:r>
    </w:p>
    <w:p w:rsidR="009D76AF" w:rsidRPr="003E0133" w:rsidRDefault="009D76AF" w:rsidP="003A5BA3">
      <w:pPr>
        <w:numPr>
          <w:ilvl w:val="2"/>
          <w:numId w:val="12"/>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przypadku zgłoszenia we wskazanym terminie uwag, o których mowa w lit. e), Zamawiający może: </w:t>
      </w:r>
    </w:p>
    <w:p w:rsidR="009D76AF" w:rsidRPr="003E0133" w:rsidRDefault="009D76AF" w:rsidP="003A5BA3">
      <w:pPr>
        <w:autoSpaceDE w:val="0"/>
        <w:autoSpaceDN w:val="0"/>
        <w:adjustRightInd w:val="0"/>
        <w:ind w:left="1560" w:hanging="1418"/>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9D76AF" w:rsidRPr="003E0133" w:rsidRDefault="009D76AF" w:rsidP="003A5BA3">
      <w:pPr>
        <w:autoSpaceDE w:val="0"/>
        <w:autoSpaceDN w:val="0"/>
        <w:adjustRightInd w:val="0"/>
        <w:ind w:left="1560" w:hanging="426"/>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f2)   złożyć do depozytu sądowego kwotę potrzebną na pokrycie wynagrodzenia podwykonawcy </w:t>
      </w:r>
      <w:r w:rsidRPr="003E0133">
        <w:rPr>
          <w:rFonts w:ascii="Arial" w:hAnsi="Arial" w:cs="Arial"/>
          <w:color w:val="000000" w:themeColor="text1"/>
          <w:sz w:val="18"/>
          <w:szCs w:val="18"/>
          <w:lang w:eastAsia="en-US"/>
        </w:rPr>
        <w:br/>
        <w:t xml:space="preserve">lub dalszego podwykonawcy w przypadku istnienia zasadniczej wątpliwości Zamawiającego </w:t>
      </w:r>
      <w:r w:rsidRPr="003E0133">
        <w:rPr>
          <w:rFonts w:ascii="Arial" w:hAnsi="Arial" w:cs="Arial"/>
          <w:color w:val="000000" w:themeColor="text1"/>
          <w:sz w:val="18"/>
          <w:szCs w:val="18"/>
          <w:lang w:eastAsia="en-US"/>
        </w:rPr>
        <w:br/>
        <w:t>co do wysokości należnej zapłaty lub podmiotu, któremu płatność się należy, albo</w:t>
      </w:r>
    </w:p>
    <w:p w:rsidR="009D76AF" w:rsidRPr="003E0133" w:rsidRDefault="009D76AF" w:rsidP="003A5BA3">
      <w:pPr>
        <w:autoSpaceDE w:val="0"/>
        <w:autoSpaceDN w:val="0"/>
        <w:adjustRightInd w:val="0"/>
        <w:ind w:left="1560" w:hanging="426"/>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9D76AF" w:rsidRPr="003E0133" w:rsidRDefault="009D76AF" w:rsidP="003A5BA3">
      <w:pPr>
        <w:pStyle w:val="Akapitzlist"/>
        <w:numPr>
          <w:ilvl w:val="2"/>
          <w:numId w:val="12"/>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Zapłata przez Zamawiającego na rzecz podwykonawcy dokonana będzie w terminie do 30 dni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od dnia zgłoszenia roszczenia. </w:t>
      </w:r>
    </w:p>
    <w:p w:rsidR="009D76AF" w:rsidRPr="003E0133" w:rsidRDefault="009D76AF" w:rsidP="003A5BA3">
      <w:pPr>
        <w:pStyle w:val="Akapitzlist"/>
        <w:numPr>
          <w:ilvl w:val="2"/>
          <w:numId w:val="12"/>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przypadku dokonania bezpośredniej zapłaty podwykonawcy lub dalszemu podwykonawcy,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o których mowa w lit. b), Zamawiający potrąca kwotę wypłaconego wynagrodzenia z wynagrodzenia należnego Wykonawcy. </w:t>
      </w:r>
    </w:p>
    <w:p w:rsidR="009D76AF" w:rsidRPr="003E0133" w:rsidRDefault="009D76AF" w:rsidP="003A5BA3">
      <w:pPr>
        <w:numPr>
          <w:ilvl w:val="3"/>
          <w:numId w:val="10"/>
        </w:numPr>
        <w:tabs>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9D76AF" w:rsidRPr="003E0133" w:rsidRDefault="009D76AF" w:rsidP="003A5BA3">
      <w:pPr>
        <w:numPr>
          <w:ilvl w:val="3"/>
          <w:numId w:val="10"/>
        </w:numPr>
        <w:tabs>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jest odpowiedzialny za działania lub zaniechania podwykonawcy(</w:t>
      </w:r>
      <w:proofErr w:type="spellStart"/>
      <w:r w:rsidRPr="003E0133">
        <w:rPr>
          <w:rFonts w:ascii="Arial" w:hAnsi="Arial" w:cs="Arial"/>
          <w:color w:val="000000" w:themeColor="text1"/>
          <w:sz w:val="18"/>
          <w:szCs w:val="18"/>
          <w:lang w:eastAsia="en-US"/>
        </w:rPr>
        <w:t>ców</w:t>
      </w:r>
      <w:proofErr w:type="spellEnd"/>
      <w:r w:rsidRPr="003E0133">
        <w:rPr>
          <w:rFonts w:ascii="Arial" w:hAnsi="Arial" w:cs="Arial"/>
          <w:color w:val="000000" w:themeColor="text1"/>
          <w:sz w:val="18"/>
          <w:szCs w:val="18"/>
          <w:lang w:eastAsia="en-US"/>
        </w:rPr>
        <w:t xml:space="preserve">), jak za działania </w:t>
      </w:r>
      <w:r w:rsidRPr="003E0133">
        <w:rPr>
          <w:rFonts w:ascii="Arial" w:hAnsi="Arial" w:cs="Arial"/>
          <w:color w:val="000000" w:themeColor="text1"/>
          <w:sz w:val="18"/>
          <w:szCs w:val="18"/>
          <w:lang w:eastAsia="en-US"/>
        </w:rPr>
        <w:br/>
        <w:t xml:space="preserve">lub zaniechania własne. </w:t>
      </w:r>
    </w:p>
    <w:p w:rsidR="009D76AF" w:rsidRPr="003E0133" w:rsidRDefault="009D76AF" w:rsidP="003A5BA3">
      <w:pPr>
        <w:numPr>
          <w:ilvl w:val="3"/>
          <w:numId w:val="10"/>
        </w:numPr>
        <w:tabs>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jest zobowiązany do należytego wykonywan</w:t>
      </w:r>
      <w:r w:rsidR="007A616D">
        <w:rPr>
          <w:rFonts w:ascii="Arial" w:hAnsi="Arial" w:cs="Arial"/>
          <w:color w:val="000000" w:themeColor="text1"/>
          <w:sz w:val="18"/>
          <w:szCs w:val="18"/>
          <w:lang w:eastAsia="en-US"/>
        </w:rPr>
        <w:t xml:space="preserve">ia umowy zawartej przez siebie </w:t>
      </w:r>
      <w:r w:rsidRPr="003E0133">
        <w:rPr>
          <w:rFonts w:ascii="Arial" w:hAnsi="Arial" w:cs="Arial"/>
          <w:color w:val="000000" w:themeColor="text1"/>
          <w:sz w:val="18"/>
          <w:szCs w:val="18"/>
          <w:lang w:eastAsia="en-US"/>
        </w:rPr>
        <w:t xml:space="preserve">z podwykonawcą. </w:t>
      </w:r>
    </w:p>
    <w:p w:rsidR="009D76AF" w:rsidRPr="003E0133" w:rsidRDefault="009D76AF" w:rsidP="003A5BA3">
      <w:pPr>
        <w:numPr>
          <w:ilvl w:val="3"/>
          <w:numId w:val="10"/>
        </w:numPr>
        <w:tabs>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lastRenderedPageBreak/>
        <w:t xml:space="preserve">Na roboty wykonane przez podwykonawców gwarancji i rękojmi udziela Wykonawca. </w:t>
      </w:r>
    </w:p>
    <w:p w:rsidR="009D76AF" w:rsidRPr="003E0133" w:rsidRDefault="009D76AF" w:rsidP="003A5BA3">
      <w:pPr>
        <w:autoSpaceDE w:val="0"/>
        <w:autoSpaceDN w:val="0"/>
        <w:adjustRightInd w:val="0"/>
        <w:ind w:left="360"/>
        <w:jc w:val="center"/>
        <w:rPr>
          <w:rFonts w:ascii="Arial" w:hAnsi="Arial" w:cs="Arial"/>
          <w:b/>
          <w:bCs/>
          <w:color w:val="000000" w:themeColor="text1"/>
          <w:sz w:val="18"/>
          <w:szCs w:val="18"/>
          <w:lang w:eastAsia="en-US"/>
        </w:rPr>
      </w:pP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 4</w:t>
      </w: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Termin realizacji umowy</w:t>
      </w:r>
    </w:p>
    <w:p w:rsidR="009D76AF" w:rsidRPr="003E0133" w:rsidRDefault="009D76AF" w:rsidP="00CF270A">
      <w:pPr>
        <w:numPr>
          <w:ilvl w:val="0"/>
          <w:numId w:val="6"/>
        </w:numPr>
        <w:tabs>
          <w:tab w:val="clear" w:pos="0"/>
          <w:tab w:val="num" w:pos="360"/>
        </w:tabs>
        <w:ind w:left="360"/>
        <w:jc w:val="both"/>
        <w:rPr>
          <w:rFonts w:ascii="Arial" w:hAnsi="Arial" w:cs="Arial"/>
          <w:b/>
          <w:color w:val="000000" w:themeColor="text1"/>
          <w:sz w:val="18"/>
          <w:szCs w:val="18"/>
        </w:rPr>
      </w:pPr>
      <w:r w:rsidRPr="003E0133">
        <w:rPr>
          <w:rFonts w:ascii="Arial" w:hAnsi="Arial" w:cs="Arial"/>
          <w:color w:val="000000" w:themeColor="text1"/>
          <w:sz w:val="18"/>
          <w:szCs w:val="18"/>
        </w:rPr>
        <w:t xml:space="preserve">Wymagany termin realizacji przedmiotu umowy: </w:t>
      </w:r>
      <w:r w:rsidRPr="003E0133">
        <w:rPr>
          <w:rFonts w:ascii="Arial" w:hAnsi="Arial" w:cs="Arial"/>
          <w:b/>
          <w:color w:val="000000" w:themeColor="text1"/>
          <w:sz w:val="18"/>
          <w:szCs w:val="18"/>
        </w:rPr>
        <w:t>do …….. dni kalendarzowych</w:t>
      </w:r>
      <w:r w:rsidRPr="003E0133">
        <w:rPr>
          <w:rFonts w:ascii="Arial" w:hAnsi="Arial" w:cs="Arial"/>
          <w:color w:val="000000" w:themeColor="text1"/>
          <w:sz w:val="18"/>
          <w:szCs w:val="18"/>
        </w:rPr>
        <w:t xml:space="preserve"> </w:t>
      </w:r>
      <w:r w:rsidRPr="003E0133">
        <w:rPr>
          <w:rFonts w:ascii="Arial" w:hAnsi="Arial" w:cs="Arial"/>
          <w:b/>
          <w:color w:val="000000" w:themeColor="text1"/>
          <w:sz w:val="18"/>
          <w:szCs w:val="18"/>
        </w:rPr>
        <w:t>od dnia zawarcia umowy, tj. do dnia …………………….</w:t>
      </w:r>
    </w:p>
    <w:p w:rsidR="009D76AF" w:rsidRPr="003E0133" w:rsidRDefault="009D76AF" w:rsidP="00CF270A">
      <w:pPr>
        <w:numPr>
          <w:ilvl w:val="0"/>
          <w:numId w:val="6"/>
        </w:numPr>
        <w:tabs>
          <w:tab w:val="clear" w:pos="0"/>
          <w:tab w:val="num" w:pos="360"/>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 xml:space="preserve">Realizacja przedmiotu umowy odbywać się będzie na podstawie pisemnych protokołów typowań ubytków </w:t>
      </w:r>
      <w:r w:rsidRPr="003E0133">
        <w:rPr>
          <w:rFonts w:ascii="Arial" w:hAnsi="Arial" w:cs="Arial"/>
          <w:color w:val="000000" w:themeColor="text1"/>
          <w:sz w:val="18"/>
          <w:szCs w:val="18"/>
        </w:rPr>
        <w:br/>
        <w:t xml:space="preserve">w nawierzchni przez osobę nadzorującą ze strony Zamawiającego. </w:t>
      </w:r>
    </w:p>
    <w:p w:rsidR="009D76AF" w:rsidRPr="003E0133" w:rsidRDefault="009D76AF" w:rsidP="00CF270A">
      <w:pPr>
        <w:numPr>
          <w:ilvl w:val="0"/>
          <w:numId w:val="6"/>
        </w:numPr>
        <w:tabs>
          <w:tab w:val="clear" w:pos="0"/>
          <w:tab w:val="num" w:pos="360"/>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Poszczególne protokoły typowań ubytków będą zawierały zakres rzeczowy, termin przekazania terenu robót, termin rozpoczęcia i termin zakończenia robót.</w:t>
      </w:r>
    </w:p>
    <w:p w:rsidR="009D76AF" w:rsidRPr="003E0133" w:rsidRDefault="009D76AF" w:rsidP="00CF270A">
      <w:pPr>
        <w:numPr>
          <w:ilvl w:val="0"/>
          <w:numId w:val="6"/>
        </w:numPr>
        <w:tabs>
          <w:tab w:val="clear" w:pos="0"/>
          <w:tab w:val="num" w:pos="360"/>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O terminach przekazania terenu robót – podpisania protokołów typowań Wykonawca będzie zawiadamiany pisemnie lub za pomocą środków komunikacji elektronicznej (faks, mail) przez Zamawiającego z 2-dniowym wyprzedzeniem.</w:t>
      </w:r>
    </w:p>
    <w:p w:rsidR="009D76AF" w:rsidRPr="003E0133" w:rsidRDefault="009D76AF" w:rsidP="00CF270A">
      <w:pPr>
        <w:numPr>
          <w:ilvl w:val="0"/>
          <w:numId w:val="6"/>
        </w:numPr>
        <w:tabs>
          <w:tab w:val="clear" w:pos="0"/>
          <w:tab w:val="num" w:pos="360"/>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 xml:space="preserve">Harmonogram robót ustalany będzie na bieżąco z zastrzeżeniem, iż Wykonawca winien rozpocząć prace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terminie do </w:t>
      </w:r>
      <w:r w:rsidR="00771882" w:rsidRPr="003E0133">
        <w:rPr>
          <w:rFonts w:ascii="Arial" w:hAnsi="Arial" w:cs="Arial"/>
          <w:color w:val="000000" w:themeColor="text1"/>
          <w:sz w:val="18"/>
          <w:szCs w:val="18"/>
        </w:rPr>
        <w:t>5</w:t>
      </w:r>
      <w:r w:rsidRPr="003E0133">
        <w:rPr>
          <w:rFonts w:ascii="Arial" w:hAnsi="Arial" w:cs="Arial"/>
          <w:color w:val="000000" w:themeColor="text1"/>
          <w:sz w:val="18"/>
          <w:szCs w:val="18"/>
        </w:rPr>
        <w:t xml:space="preserve"> dni od dnia przekazania protokołu typowania ubytków.</w:t>
      </w:r>
    </w:p>
    <w:p w:rsidR="009D76AF" w:rsidRPr="003E0133" w:rsidRDefault="009D76AF" w:rsidP="009B2438">
      <w:pPr>
        <w:jc w:val="center"/>
        <w:rPr>
          <w:rFonts w:ascii="Arial" w:hAnsi="Arial" w:cs="Arial"/>
          <w:b/>
          <w:color w:val="000000" w:themeColor="text1"/>
          <w:sz w:val="18"/>
          <w:szCs w:val="18"/>
        </w:rPr>
      </w:pPr>
    </w:p>
    <w:p w:rsidR="009D76AF" w:rsidRPr="003E0133" w:rsidRDefault="009D76AF" w:rsidP="000D6D81">
      <w:pPr>
        <w:snapToGrid w:val="0"/>
        <w:jc w:val="center"/>
        <w:rPr>
          <w:rFonts w:ascii="Arial" w:hAnsi="Arial" w:cs="Arial"/>
          <w:b/>
          <w:color w:val="000000" w:themeColor="text1"/>
          <w:sz w:val="18"/>
          <w:szCs w:val="18"/>
          <w:lang w:val="cs-CZ"/>
        </w:rPr>
      </w:pPr>
      <w:r w:rsidRPr="003E0133">
        <w:rPr>
          <w:rFonts w:ascii="Arial" w:hAnsi="Arial" w:cs="Arial"/>
          <w:b/>
          <w:color w:val="000000" w:themeColor="text1"/>
          <w:sz w:val="18"/>
          <w:szCs w:val="18"/>
          <w:lang w:val="cs-CZ"/>
        </w:rPr>
        <w:t>§ 5</w:t>
      </w:r>
    </w:p>
    <w:p w:rsidR="009D76AF" w:rsidRPr="003E0133" w:rsidRDefault="009D76AF" w:rsidP="000D6D81">
      <w:pPr>
        <w:snapToGrid w:val="0"/>
        <w:ind w:left="284" w:hanging="284"/>
        <w:jc w:val="center"/>
        <w:rPr>
          <w:rFonts w:ascii="Arial" w:hAnsi="Arial" w:cs="Arial"/>
          <w:b/>
          <w:color w:val="000000" w:themeColor="text1"/>
          <w:sz w:val="18"/>
          <w:szCs w:val="18"/>
          <w:lang w:val="cs-CZ"/>
        </w:rPr>
      </w:pPr>
      <w:r w:rsidRPr="003E0133">
        <w:rPr>
          <w:rFonts w:ascii="Arial" w:hAnsi="Arial" w:cs="Arial"/>
          <w:b/>
          <w:color w:val="000000" w:themeColor="text1"/>
          <w:sz w:val="18"/>
          <w:szCs w:val="18"/>
          <w:lang w:val="cs-CZ"/>
        </w:rPr>
        <w:t>Przedstawiciele stron</w:t>
      </w:r>
    </w:p>
    <w:p w:rsidR="00CB3C51" w:rsidRPr="003E0133" w:rsidRDefault="00CB3C51" w:rsidP="00CB3C51">
      <w:pPr>
        <w:numPr>
          <w:ilvl w:val="0"/>
          <w:numId w:val="20"/>
        </w:numPr>
        <w:tabs>
          <w:tab w:val="num" w:pos="360"/>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Wykonawca ustanawia kierownika budowy w osobie: ............................................................................</w:t>
      </w:r>
      <w:r w:rsidR="00A47AFB" w:rsidRPr="003E0133">
        <w:rPr>
          <w:rFonts w:ascii="Arial" w:hAnsi="Arial" w:cs="Arial"/>
          <w:color w:val="000000" w:themeColor="text1"/>
          <w:sz w:val="18"/>
          <w:szCs w:val="18"/>
        </w:rPr>
        <w:t>......</w:t>
      </w:r>
      <w:r w:rsidRPr="003E0133">
        <w:rPr>
          <w:rFonts w:ascii="Arial" w:hAnsi="Arial" w:cs="Arial"/>
          <w:color w:val="000000" w:themeColor="text1"/>
          <w:sz w:val="18"/>
          <w:szCs w:val="18"/>
        </w:rPr>
        <w:t xml:space="preserve">.....  </w:t>
      </w:r>
    </w:p>
    <w:p w:rsidR="00CB3C51" w:rsidRPr="003E0133" w:rsidRDefault="00CB3C51" w:rsidP="00CB3C51">
      <w:pPr>
        <w:numPr>
          <w:ilvl w:val="0"/>
          <w:numId w:val="20"/>
        </w:numPr>
        <w:tabs>
          <w:tab w:val="num" w:pos="426"/>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Ze strony Zamawiającego nadzór nad tokiem prac sprawowany będzie przez ……………………………………………</w:t>
      </w:r>
    </w:p>
    <w:p w:rsidR="00CB3C51" w:rsidRPr="003E0133" w:rsidRDefault="00CB3C51" w:rsidP="00CB3C51">
      <w:pPr>
        <w:numPr>
          <w:ilvl w:val="0"/>
          <w:numId w:val="20"/>
        </w:numPr>
        <w:tabs>
          <w:tab w:val="num" w:pos="426"/>
        </w:tabs>
        <w:ind w:left="360"/>
        <w:jc w:val="both"/>
        <w:rPr>
          <w:rFonts w:ascii="Arial" w:hAnsi="Arial" w:cs="Arial"/>
          <w:color w:val="000000" w:themeColor="text1"/>
          <w:sz w:val="18"/>
          <w:szCs w:val="18"/>
        </w:rPr>
      </w:pPr>
      <w:r w:rsidRPr="003E0133">
        <w:rPr>
          <w:rFonts w:ascii="Arial" w:hAnsi="Arial" w:cs="Arial"/>
          <w:color w:val="000000" w:themeColor="text1"/>
          <w:sz w:val="18"/>
          <w:szCs w:val="18"/>
        </w:rPr>
        <w:t>Osoba/-y wymieniona/-one w ust. 2 upoważniona/-one jest/ są z ramienia Zamawiającego do:</w:t>
      </w:r>
    </w:p>
    <w:p w:rsidR="00CB3C51" w:rsidRPr="003E0133" w:rsidRDefault="00CB3C51" w:rsidP="00CB3C51">
      <w:pPr>
        <w:numPr>
          <w:ilvl w:val="0"/>
          <w:numId w:val="21"/>
        </w:numPr>
        <w:ind w:left="851" w:hanging="567"/>
        <w:jc w:val="both"/>
        <w:rPr>
          <w:rFonts w:ascii="Arial" w:hAnsi="Arial" w:cs="Arial"/>
          <w:color w:val="000000" w:themeColor="text1"/>
          <w:sz w:val="18"/>
          <w:szCs w:val="18"/>
        </w:rPr>
      </w:pPr>
      <w:r w:rsidRPr="003E0133">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3E0133">
        <w:rPr>
          <w:rFonts w:ascii="Arial" w:hAnsi="Arial" w:cs="Arial"/>
          <w:color w:val="000000" w:themeColor="text1"/>
          <w:sz w:val="18"/>
          <w:szCs w:val="18"/>
        </w:rPr>
        <w:t>Pzp</w:t>
      </w:r>
      <w:proofErr w:type="spellEnd"/>
      <w:r w:rsidRPr="003E0133">
        <w:rPr>
          <w:rFonts w:ascii="Arial" w:hAnsi="Arial" w:cs="Arial"/>
          <w:color w:val="000000" w:themeColor="text1"/>
          <w:sz w:val="18"/>
          <w:szCs w:val="18"/>
        </w:rPr>
        <w:t xml:space="preserve"> oraz § 14 niniejszej umowy. Powyższe nie uprawnia do składania pisemnych oświadczeń woli w zakresie zmian umowy, które to prawo zachowuje Zamawiający,</w:t>
      </w:r>
    </w:p>
    <w:p w:rsidR="00CB3C51" w:rsidRPr="003E0133" w:rsidRDefault="00CB3C51" w:rsidP="00CB3C51">
      <w:pPr>
        <w:numPr>
          <w:ilvl w:val="0"/>
          <w:numId w:val="21"/>
        </w:numPr>
        <w:ind w:left="851" w:hanging="567"/>
        <w:jc w:val="both"/>
        <w:rPr>
          <w:rFonts w:ascii="Arial" w:hAnsi="Arial" w:cs="Arial"/>
          <w:color w:val="000000" w:themeColor="text1"/>
          <w:sz w:val="18"/>
          <w:szCs w:val="18"/>
        </w:rPr>
      </w:pPr>
      <w:r w:rsidRPr="003E0133">
        <w:rPr>
          <w:rFonts w:ascii="Arial" w:hAnsi="Arial" w:cs="Arial"/>
          <w:color w:val="000000" w:themeColor="text1"/>
          <w:sz w:val="18"/>
          <w:szCs w:val="18"/>
        </w:rPr>
        <w:t>podpisywania protokołów dot. robót.</w:t>
      </w:r>
    </w:p>
    <w:p w:rsidR="00CB3C51" w:rsidRPr="003E0133" w:rsidRDefault="00CB3C51" w:rsidP="00CB3C51">
      <w:pPr>
        <w:numPr>
          <w:ilvl w:val="0"/>
          <w:numId w:val="20"/>
        </w:numPr>
        <w:ind w:left="426" w:hanging="426"/>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rsidR="00CB3C51" w:rsidRPr="003E0133" w:rsidRDefault="00CB3C51" w:rsidP="00CB3C51">
      <w:pPr>
        <w:numPr>
          <w:ilvl w:val="0"/>
          <w:numId w:val="20"/>
        </w:numPr>
        <w:ind w:left="426" w:hanging="426"/>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rsidR="00CB3C51" w:rsidRPr="003E0133" w:rsidRDefault="00CB3C51" w:rsidP="00CB3C51">
      <w:pPr>
        <w:numPr>
          <w:ilvl w:val="0"/>
          <w:numId w:val="20"/>
        </w:numPr>
        <w:ind w:left="426" w:hanging="426"/>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będzie traktowana jako przerwa wynikła z przyczyn zależnych od Wykonawcy i nie może stanowić podstawy do zmiany terminu wykonania robót.</w:t>
      </w:r>
    </w:p>
    <w:p w:rsidR="00CB3C51" w:rsidRPr="003E0133" w:rsidRDefault="00CB3C51" w:rsidP="00CB3C51">
      <w:pPr>
        <w:numPr>
          <w:ilvl w:val="0"/>
          <w:numId w:val="20"/>
        </w:numPr>
        <w:ind w:left="426" w:hanging="426"/>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 przypadku zmiany którejkolwiek z osób, o której mowa w ust. 4 oraz w ust. 5, nowa osoba musi spełniać wszystkie wymagania określone dla kierownika budowy w SIWZ dotyczącej przedmiotu niniejszej umowy.</w:t>
      </w:r>
    </w:p>
    <w:p w:rsidR="00CB3C51" w:rsidRPr="003E0133" w:rsidRDefault="00CB3C51" w:rsidP="00CB3C51">
      <w:pPr>
        <w:numPr>
          <w:ilvl w:val="0"/>
          <w:numId w:val="20"/>
        </w:numPr>
        <w:ind w:left="426" w:hanging="426"/>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Skierowanie bez akceptacji Zamawiającego do realizacji zadania os</w:t>
      </w:r>
      <w:r w:rsidR="00A47AFB" w:rsidRPr="003E0133">
        <w:rPr>
          <w:rFonts w:ascii="Arial" w:hAnsi="Arial" w:cs="Arial"/>
          <w:color w:val="000000" w:themeColor="text1"/>
          <w:sz w:val="18"/>
          <w:szCs w:val="18"/>
        </w:rPr>
        <w:t>obę</w:t>
      </w:r>
      <w:r w:rsidRPr="003E0133">
        <w:rPr>
          <w:rFonts w:ascii="Arial" w:hAnsi="Arial" w:cs="Arial"/>
          <w:color w:val="000000" w:themeColor="text1"/>
          <w:sz w:val="18"/>
          <w:szCs w:val="18"/>
        </w:rPr>
        <w:t xml:space="preserve"> inn</w:t>
      </w:r>
      <w:r w:rsidR="00A47AFB" w:rsidRPr="003E0133">
        <w:rPr>
          <w:rFonts w:ascii="Arial" w:hAnsi="Arial" w:cs="Arial"/>
          <w:color w:val="000000" w:themeColor="text1"/>
          <w:sz w:val="18"/>
          <w:szCs w:val="18"/>
        </w:rPr>
        <w:t>ą</w:t>
      </w:r>
      <w:r w:rsidRPr="003E0133">
        <w:rPr>
          <w:rFonts w:ascii="Arial" w:hAnsi="Arial" w:cs="Arial"/>
          <w:color w:val="000000" w:themeColor="text1"/>
          <w:sz w:val="18"/>
          <w:szCs w:val="18"/>
        </w:rPr>
        <w:t xml:space="preserve"> niż wskazan</w:t>
      </w:r>
      <w:r w:rsidR="00A47AFB" w:rsidRPr="003E0133">
        <w:rPr>
          <w:rFonts w:ascii="Arial" w:hAnsi="Arial" w:cs="Arial"/>
          <w:color w:val="000000" w:themeColor="text1"/>
          <w:sz w:val="18"/>
          <w:szCs w:val="18"/>
        </w:rPr>
        <w:t>ą</w:t>
      </w:r>
      <w:r w:rsidRPr="003E0133">
        <w:rPr>
          <w:rFonts w:ascii="Arial" w:hAnsi="Arial" w:cs="Arial"/>
          <w:color w:val="000000" w:themeColor="text1"/>
          <w:sz w:val="18"/>
          <w:szCs w:val="18"/>
        </w:rPr>
        <w:t xml:space="preserve"> w ust. 1 stanowi podstawę do odstąpienia od umowy przez Zamawiającego z winy Wykonawcy.</w:t>
      </w:r>
    </w:p>
    <w:p w:rsidR="009D76AF" w:rsidRPr="003E0133" w:rsidRDefault="009D76AF" w:rsidP="009B2438">
      <w:pPr>
        <w:jc w:val="center"/>
        <w:rPr>
          <w:rFonts w:ascii="Arial" w:hAnsi="Arial" w:cs="Arial"/>
          <w:b/>
          <w:color w:val="000000" w:themeColor="text1"/>
          <w:sz w:val="18"/>
          <w:szCs w:val="18"/>
        </w:rPr>
      </w:pPr>
    </w:p>
    <w:p w:rsidR="009D76AF" w:rsidRPr="003E0133" w:rsidRDefault="009D76AF" w:rsidP="000D6D81">
      <w:pPr>
        <w:autoSpaceDE w:val="0"/>
        <w:autoSpaceDN w:val="0"/>
        <w:adjustRightInd w:val="0"/>
        <w:jc w:val="center"/>
        <w:rPr>
          <w:rFonts w:ascii="Arial" w:hAnsi="Arial" w:cs="Arial"/>
          <w:b/>
          <w:color w:val="000000" w:themeColor="text1"/>
          <w:sz w:val="18"/>
          <w:szCs w:val="18"/>
        </w:rPr>
      </w:pPr>
      <w:r w:rsidRPr="003E0133">
        <w:rPr>
          <w:rFonts w:ascii="Arial" w:hAnsi="Arial" w:cs="Arial"/>
          <w:b/>
          <w:color w:val="000000" w:themeColor="text1"/>
          <w:sz w:val="18"/>
          <w:szCs w:val="18"/>
        </w:rPr>
        <w:t>§ 6</w:t>
      </w:r>
    </w:p>
    <w:p w:rsidR="009D76AF" w:rsidRPr="003E0133" w:rsidRDefault="009D76AF" w:rsidP="00C96E99">
      <w:pPr>
        <w:jc w:val="center"/>
        <w:rPr>
          <w:rFonts w:ascii="Arial" w:hAnsi="Arial" w:cs="Arial"/>
          <w:b/>
          <w:color w:val="000000" w:themeColor="text1"/>
          <w:sz w:val="18"/>
          <w:szCs w:val="18"/>
        </w:rPr>
      </w:pPr>
      <w:r w:rsidRPr="003E0133">
        <w:rPr>
          <w:rFonts w:ascii="Arial" w:hAnsi="Arial" w:cs="Arial"/>
          <w:b/>
          <w:color w:val="000000" w:themeColor="text1"/>
          <w:sz w:val="18"/>
          <w:szCs w:val="18"/>
        </w:rPr>
        <w:t>Potencjał Wykonawcy</w:t>
      </w:r>
    </w:p>
    <w:p w:rsidR="009D76AF" w:rsidRPr="003E0133"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Wykonawca oświadcza, że w celu realizacji umowy zapewni odpowiednie zasoby techniczne  oraz personel posiadający zdolności, doświadczenie, wiedzę oraz wymagane uprawnienia, w zakresie niezbędnym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do wykonania przedmiotu umowy, zgodnie ze złożoną ofertą.</w:t>
      </w:r>
      <w:r w:rsidRPr="003E0133">
        <w:rPr>
          <w:rFonts w:ascii="Arial" w:hAnsi="Arial" w:cs="Arial"/>
          <w:color w:val="000000" w:themeColor="text1"/>
          <w:sz w:val="18"/>
          <w:szCs w:val="18"/>
          <w:lang w:eastAsia="en-US"/>
        </w:rPr>
        <w:t xml:space="preserve"> </w:t>
      </w:r>
    </w:p>
    <w:p w:rsidR="009D76AF" w:rsidRPr="003E0133"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oświadcza, że posiada</w:t>
      </w:r>
      <w:r w:rsidRPr="003E0133">
        <w:rPr>
          <w:rFonts w:ascii="Arial" w:hAnsi="Arial" w:cs="Arial"/>
          <w:bCs/>
          <w:color w:val="000000" w:themeColor="text1"/>
          <w:sz w:val="18"/>
          <w:szCs w:val="18"/>
        </w:rPr>
        <w:t xml:space="preserve"> zdolność techniczną lub zawodową </w:t>
      </w:r>
      <w:r w:rsidRPr="003E0133">
        <w:rPr>
          <w:rFonts w:ascii="Arial" w:hAnsi="Arial" w:cs="Arial"/>
          <w:color w:val="000000" w:themeColor="text1"/>
          <w:sz w:val="18"/>
          <w:szCs w:val="18"/>
          <w:lang w:eastAsia="en-US"/>
        </w:rPr>
        <w:t>wymaganą do realizacji robót budowlanych będących przedmiotem umowy z zastrzeżeniem ust. 3.</w:t>
      </w:r>
    </w:p>
    <w:p w:rsidR="009D76AF" w:rsidRPr="003E0133"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 </w:t>
      </w:r>
      <w:r w:rsidRPr="003E0133">
        <w:rPr>
          <w:rFonts w:ascii="Arial" w:hAnsi="Arial" w:cs="Arial"/>
          <w:color w:val="000000" w:themeColor="text1"/>
          <w:sz w:val="18"/>
          <w:szCs w:val="18"/>
        </w:rPr>
        <w:t xml:space="preserve">Wykonawca oświadcza, że niżej wymieniony podmiot trzeci,  ………………………………………………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3E0133">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3E0133">
        <w:rPr>
          <w:rFonts w:ascii="Arial" w:hAnsi="Arial" w:cs="Arial"/>
          <w:color w:val="000000" w:themeColor="text1"/>
          <w:sz w:val="18"/>
          <w:szCs w:val="18"/>
        </w:rPr>
        <w:t xml:space="preserve">). W przypadku zaprzestania wykonywania niniejszej umowy przez wymieniony podmiot trzeci, tj. ………………………………………………………………......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9D76AF" w:rsidRPr="003E0133"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Wykonawca oświadcza, że dysponuje środkami finansowymi zapewniającymi wykonanie przedmiotu umowy.</w:t>
      </w:r>
    </w:p>
    <w:p w:rsidR="009D76AF" w:rsidRPr="003E0133"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Zamawiający wymaga a Wykonawca zobowiązuje się do zatrudnienia na podstawie umowy o pracę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lang w:eastAsia="en-US"/>
        </w:rPr>
        <w:t>w rozumieniu przepisów ustawy z dnia 26 czerwca 1974 r.  – Kodeks pracy (</w:t>
      </w:r>
      <w:proofErr w:type="spellStart"/>
      <w:r w:rsidRPr="003E0133">
        <w:rPr>
          <w:rFonts w:ascii="Arial" w:hAnsi="Arial" w:cs="Arial"/>
          <w:color w:val="000000" w:themeColor="text1"/>
          <w:sz w:val="18"/>
          <w:szCs w:val="18"/>
          <w:lang w:eastAsia="en-US"/>
        </w:rPr>
        <w:t>t.j</w:t>
      </w:r>
      <w:proofErr w:type="spellEnd"/>
      <w:r w:rsidRPr="003E0133">
        <w:rPr>
          <w:rFonts w:ascii="Arial" w:hAnsi="Arial" w:cs="Arial"/>
          <w:color w:val="000000" w:themeColor="text1"/>
          <w:sz w:val="18"/>
          <w:szCs w:val="18"/>
          <w:lang w:eastAsia="en-US"/>
        </w:rPr>
        <w:t>. Dz. U. z 201</w:t>
      </w:r>
      <w:r w:rsidR="00937FAF" w:rsidRPr="003E0133">
        <w:rPr>
          <w:rFonts w:ascii="Arial" w:hAnsi="Arial" w:cs="Arial"/>
          <w:color w:val="000000" w:themeColor="text1"/>
          <w:sz w:val="18"/>
          <w:szCs w:val="18"/>
          <w:lang w:eastAsia="en-US"/>
        </w:rPr>
        <w:t>9</w:t>
      </w:r>
      <w:r w:rsidRPr="003E0133">
        <w:rPr>
          <w:rFonts w:ascii="Arial" w:hAnsi="Arial" w:cs="Arial"/>
          <w:color w:val="000000" w:themeColor="text1"/>
          <w:sz w:val="18"/>
          <w:szCs w:val="18"/>
          <w:lang w:eastAsia="en-US"/>
        </w:rPr>
        <w:t xml:space="preserve"> r. poz. </w:t>
      </w:r>
      <w:r w:rsidR="00937FAF" w:rsidRPr="003E0133">
        <w:rPr>
          <w:rFonts w:ascii="Arial" w:hAnsi="Arial" w:cs="Arial"/>
          <w:color w:val="000000" w:themeColor="text1"/>
          <w:sz w:val="18"/>
          <w:szCs w:val="18"/>
          <w:lang w:eastAsia="en-US"/>
        </w:rPr>
        <w:t>1040</w:t>
      </w:r>
      <w:r w:rsidRPr="003E0133">
        <w:rPr>
          <w:rFonts w:ascii="Arial" w:hAnsi="Arial" w:cs="Arial"/>
          <w:color w:val="000000" w:themeColor="text1"/>
          <w:sz w:val="18"/>
          <w:szCs w:val="18"/>
          <w:lang w:eastAsia="en-US"/>
        </w:rPr>
        <w:t xml:space="preserve">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z </w:t>
      </w:r>
      <w:proofErr w:type="spellStart"/>
      <w:r w:rsidRPr="003E0133">
        <w:rPr>
          <w:rFonts w:ascii="Arial" w:hAnsi="Arial" w:cs="Arial"/>
          <w:color w:val="000000" w:themeColor="text1"/>
          <w:sz w:val="18"/>
          <w:szCs w:val="18"/>
          <w:lang w:eastAsia="en-US"/>
        </w:rPr>
        <w:t>późn</w:t>
      </w:r>
      <w:proofErr w:type="spellEnd"/>
      <w:r w:rsidRPr="003E0133">
        <w:rPr>
          <w:rFonts w:ascii="Arial" w:hAnsi="Arial" w:cs="Arial"/>
          <w:color w:val="000000" w:themeColor="text1"/>
          <w:sz w:val="18"/>
          <w:szCs w:val="18"/>
          <w:lang w:eastAsia="en-US"/>
        </w:rPr>
        <w:t xml:space="preserve">. zm.). </w:t>
      </w:r>
      <w:r w:rsidRPr="003E0133">
        <w:rPr>
          <w:rFonts w:ascii="Arial" w:hAnsi="Arial" w:cs="Arial"/>
          <w:color w:val="000000" w:themeColor="text1"/>
          <w:sz w:val="18"/>
          <w:szCs w:val="18"/>
        </w:rPr>
        <w:t>pracowników wykonujących nw. czynności:</w:t>
      </w:r>
    </w:p>
    <w:p w:rsidR="009D76AF" w:rsidRPr="003E0133" w:rsidRDefault="009D76AF"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t>wycięci</w:t>
      </w:r>
      <w:r w:rsidR="00B87775" w:rsidRPr="003E0133">
        <w:rPr>
          <w:rFonts w:ascii="Arial" w:hAnsi="Arial" w:cs="Arial"/>
          <w:color w:val="000000" w:themeColor="text1"/>
          <w:sz w:val="18"/>
          <w:szCs w:val="18"/>
        </w:rPr>
        <w:t>e</w:t>
      </w:r>
      <w:r w:rsidRPr="003E0133">
        <w:rPr>
          <w:rFonts w:ascii="Arial" w:hAnsi="Arial" w:cs="Arial"/>
          <w:color w:val="000000" w:themeColor="text1"/>
          <w:sz w:val="18"/>
          <w:szCs w:val="18"/>
        </w:rPr>
        <w:t xml:space="preserve"> nawierzchni,</w:t>
      </w:r>
    </w:p>
    <w:p w:rsidR="009D76AF" w:rsidRPr="003E0133" w:rsidRDefault="009D76AF"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t>oczyszczeni</w:t>
      </w:r>
      <w:r w:rsidR="00B87775" w:rsidRPr="003E0133">
        <w:rPr>
          <w:rFonts w:ascii="Arial" w:hAnsi="Arial" w:cs="Arial"/>
          <w:color w:val="000000" w:themeColor="text1"/>
          <w:sz w:val="18"/>
          <w:szCs w:val="18"/>
        </w:rPr>
        <w:t>e</w:t>
      </w:r>
      <w:r w:rsidRPr="003E0133">
        <w:rPr>
          <w:rFonts w:ascii="Arial" w:hAnsi="Arial" w:cs="Arial"/>
          <w:color w:val="000000" w:themeColor="text1"/>
          <w:sz w:val="18"/>
          <w:szCs w:val="18"/>
        </w:rPr>
        <w:t xml:space="preserve"> i osuszeni</w:t>
      </w:r>
      <w:r w:rsidR="00B87775" w:rsidRPr="003E0133">
        <w:rPr>
          <w:rFonts w:ascii="Arial" w:hAnsi="Arial" w:cs="Arial"/>
          <w:color w:val="000000" w:themeColor="text1"/>
          <w:sz w:val="18"/>
          <w:szCs w:val="18"/>
        </w:rPr>
        <w:t>e</w:t>
      </w:r>
      <w:r w:rsidRPr="003E0133">
        <w:rPr>
          <w:rFonts w:ascii="Arial" w:hAnsi="Arial" w:cs="Arial"/>
          <w:color w:val="000000" w:themeColor="text1"/>
          <w:sz w:val="18"/>
          <w:szCs w:val="18"/>
        </w:rPr>
        <w:t xml:space="preserve"> miejsca naprawy, </w:t>
      </w:r>
    </w:p>
    <w:p w:rsidR="009D76AF" w:rsidRPr="003E0133" w:rsidRDefault="009D76AF"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posmarowani</w:t>
      </w:r>
      <w:r w:rsidR="00B87775" w:rsidRPr="003E0133">
        <w:rPr>
          <w:rFonts w:ascii="Arial" w:hAnsi="Arial" w:cs="Arial"/>
          <w:color w:val="000000" w:themeColor="text1"/>
          <w:sz w:val="18"/>
          <w:szCs w:val="18"/>
        </w:rPr>
        <w:t>e</w:t>
      </w:r>
      <w:r w:rsidRPr="003E0133">
        <w:rPr>
          <w:rFonts w:ascii="Arial" w:hAnsi="Arial" w:cs="Arial"/>
          <w:color w:val="000000" w:themeColor="text1"/>
          <w:sz w:val="18"/>
          <w:szCs w:val="18"/>
        </w:rPr>
        <w:t xml:space="preserve"> dna i boków ubytku emulsją asfaltową, </w:t>
      </w:r>
    </w:p>
    <w:p w:rsidR="009D76AF" w:rsidRPr="003E0133" w:rsidRDefault="00B87775"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t>wypełnienie</w:t>
      </w:r>
      <w:r w:rsidR="009D76AF" w:rsidRPr="003E0133">
        <w:rPr>
          <w:rFonts w:ascii="Arial" w:hAnsi="Arial" w:cs="Arial"/>
          <w:color w:val="000000" w:themeColor="text1"/>
          <w:sz w:val="18"/>
          <w:szCs w:val="18"/>
        </w:rPr>
        <w:t xml:space="preserve"> ubytku masą mineralno-asfaltową,</w:t>
      </w:r>
    </w:p>
    <w:p w:rsidR="009D76AF" w:rsidRPr="003E0133" w:rsidRDefault="009D76AF"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t>zagęszcze</w:t>
      </w:r>
      <w:r w:rsidR="00B87775" w:rsidRPr="003E0133">
        <w:rPr>
          <w:rFonts w:ascii="Arial" w:hAnsi="Arial" w:cs="Arial"/>
          <w:color w:val="000000" w:themeColor="text1"/>
          <w:sz w:val="18"/>
          <w:szCs w:val="18"/>
        </w:rPr>
        <w:t>nie</w:t>
      </w:r>
      <w:r w:rsidRPr="003E0133">
        <w:rPr>
          <w:rFonts w:ascii="Arial" w:hAnsi="Arial" w:cs="Arial"/>
          <w:color w:val="000000" w:themeColor="text1"/>
          <w:sz w:val="18"/>
          <w:szCs w:val="18"/>
        </w:rPr>
        <w:t xml:space="preserve"> ułożonej warstwy betonu asfaltowego,</w:t>
      </w:r>
    </w:p>
    <w:p w:rsidR="009D76AF" w:rsidRPr="003E0133" w:rsidRDefault="009D76AF"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t>uszczelnieni</w:t>
      </w:r>
      <w:r w:rsidR="00B87775" w:rsidRPr="003E0133">
        <w:rPr>
          <w:rFonts w:ascii="Arial" w:hAnsi="Arial" w:cs="Arial"/>
          <w:color w:val="000000" w:themeColor="text1"/>
          <w:sz w:val="18"/>
          <w:szCs w:val="18"/>
        </w:rPr>
        <w:t>e</w:t>
      </w:r>
      <w:r w:rsidRPr="003E0133">
        <w:rPr>
          <w:rFonts w:ascii="Arial" w:hAnsi="Arial" w:cs="Arial"/>
          <w:color w:val="000000" w:themeColor="text1"/>
          <w:sz w:val="18"/>
          <w:szCs w:val="18"/>
        </w:rPr>
        <w:t xml:space="preserve"> połączeń asfaltem,</w:t>
      </w:r>
    </w:p>
    <w:p w:rsidR="009D76AF" w:rsidRPr="003E0133" w:rsidRDefault="00B87775" w:rsidP="00C96E99">
      <w:pPr>
        <w:pStyle w:val="Akapitzlist"/>
        <w:numPr>
          <w:ilvl w:val="1"/>
          <w:numId w:val="15"/>
        </w:numPr>
        <w:tabs>
          <w:tab w:val="clear" w:pos="1440"/>
          <w:tab w:val="num" w:pos="900"/>
        </w:tabs>
        <w:ind w:left="900"/>
        <w:contextualSpacing w:val="0"/>
        <w:jc w:val="both"/>
        <w:rPr>
          <w:rFonts w:ascii="Arial" w:hAnsi="Arial" w:cs="Arial"/>
          <w:color w:val="000000" w:themeColor="text1"/>
          <w:sz w:val="18"/>
          <w:szCs w:val="18"/>
        </w:rPr>
      </w:pPr>
      <w:r w:rsidRPr="003E0133">
        <w:rPr>
          <w:rFonts w:ascii="Arial" w:hAnsi="Arial" w:cs="Arial"/>
          <w:color w:val="000000" w:themeColor="text1"/>
          <w:sz w:val="18"/>
          <w:szCs w:val="18"/>
        </w:rPr>
        <w:t>transport</w:t>
      </w:r>
      <w:r w:rsidR="009D76AF" w:rsidRPr="003E0133">
        <w:rPr>
          <w:rFonts w:ascii="Arial" w:hAnsi="Arial" w:cs="Arial"/>
          <w:color w:val="000000" w:themeColor="text1"/>
          <w:sz w:val="18"/>
          <w:szCs w:val="18"/>
        </w:rPr>
        <w:t xml:space="preserve"> masy bitumicznej oraz frezu. </w:t>
      </w:r>
    </w:p>
    <w:p w:rsidR="009D76AF" w:rsidRPr="003E0133" w:rsidRDefault="009D76AF" w:rsidP="00C96E99">
      <w:pPr>
        <w:ind w:left="426"/>
        <w:jc w:val="both"/>
        <w:rPr>
          <w:rFonts w:ascii="Arial" w:hAnsi="Arial" w:cs="Arial"/>
          <w:color w:val="000000" w:themeColor="text1"/>
          <w:sz w:val="18"/>
          <w:szCs w:val="18"/>
        </w:rPr>
      </w:pPr>
      <w:r w:rsidRPr="003E0133">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9D76AF" w:rsidRPr="003E0133" w:rsidRDefault="009D76AF" w:rsidP="00C96E99">
      <w:pPr>
        <w:numPr>
          <w:ilvl w:val="0"/>
          <w:numId w:val="15"/>
        </w:numPr>
        <w:tabs>
          <w:tab w:val="clear" w:pos="1440"/>
          <w:tab w:val="num" w:pos="426"/>
        </w:tabs>
        <w:autoSpaceDE w:val="0"/>
        <w:autoSpaceDN w:val="0"/>
        <w:adjustRightInd w:val="0"/>
        <w:ind w:left="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Obowiązek określony w ust. 5 dotyczy także podwykonawców. Wykonawca jest zobowiązany zawrzeć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w każdej umowie o podwykonawstwo stosowne zapisy dot. zatrudnienia na umowę o pracę wszystkich osób wykonujących czynności, o których mowa w ust. 5.</w:t>
      </w:r>
    </w:p>
    <w:p w:rsidR="009D76AF" w:rsidRPr="003E0133" w:rsidRDefault="009D76AF" w:rsidP="00C96E99">
      <w:pPr>
        <w:numPr>
          <w:ilvl w:val="0"/>
          <w:numId w:val="15"/>
        </w:numPr>
        <w:tabs>
          <w:tab w:val="clear" w:pos="1440"/>
          <w:tab w:val="num" w:pos="426"/>
        </w:tabs>
        <w:autoSpaceDE w:val="0"/>
        <w:autoSpaceDN w:val="0"/>
        <w:adjustRightInd w:val="0"/>
        <w:ind w:left="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W trakcie realizacji zamówienia Zamawiający/przedstawiciel Zamawiającego uprawniony jest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do wykonywania czynności kontrolnych wobec Wykonawcy odnośnie spełniania przez Wykonawcę lub podwykonawcę wymogu zatrudnienia na podstawie umowy o pracę osób wykonujących wskazane w ust. 5 czynności. Zamawiający uprawniony jest w szczególności do: </w:t>
      </w:r>
    </w:p>
    <w:p w:rsidR="009D76AF" w:rsidRPr="003E0133" w:rsidRDefault="009D76AF" w:rsidP="00C96E99">
      <w:pPr>
        <w:numPr>
          <w:ilvl w:val="0"/>
          <w:numId w:val="16"/>
        </w:numPr>
        <w:tabs>
          <w:tab w:val="left" w:pos="709"/>
        </w:tabs>
        <w:suppressAutoHyphens/>
        <w:ind w:left="709" w:hanging="283"/>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 xml:space="preserve">żądania oświadczeń i dokumentów w zakresie potwierdzenia spełniania ww. wymogów i dokonywania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ich oceny,</w:t>
      </w:r>
    </w:p>
    <w:p w:rsidR="009D76AF" w:rsidRPr="003E0133" w:rsidRDefault="009D76AF" w:rsidP="00C96E99">
      <w:pPr>
        <w:numPr>
          <w:ilvl w:val="0"/>
          <w:numId w:val="16"/>
        </w:numPr>
        <w:tabs>
          <w:tab w:val="left" w:pos="709"/>
        </w:tabs>
        <w:suppressAutoHyphens/>
        <w:ind w:left="709" w:hanging="283"/>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żądania wyjaśnień w przypadku wątpliwości w zakresie potwierdzenia spełniania ww. wymogów,</w:t>
      </w:r>
    </w:p>
    <w:p w:rsidR="009D76AF" w:rsidRPr="003E0133" w:rsidRDefault="009D76AF" w:rsidP="00C96E99">
      <w:pPr>
        <w:numPr>
          <w:ilvl w:val="0"/>
          <w:numId w:val="16"/>
        </w:numPr>
        <w:tabs>
          <w:tab w:val="left" w:pos="709"/>
        </w:tabs>
        <w:suppressAutoHyphens/>
        <w:ind w:left="709" w:hanging="283"/>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przeprowadzania kontroli na miejscu wykonywania świadczenia.</w:t>
      </w:r>
    </w:p>
    <w:p w:rsidR="009D76AF" w:rsidRPr="003E0133"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Wykonawca zobowiązany jest do dostarczenia Zamawiającemu najpóźniej w dniu przekazania placu budowy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o pracę wraz ze wskazaniem liczby tych osób, imion i nazwisk tych osób, rodzaju umowy o pracę i wymiaru etatu oraz podpis osoby uprawnionej do złożenia oświadczenia w imieniu Wykonawcy lub podwykonawcy.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ww. oświadczeniu należy wyszczególnić osoby wykonujące czynności, o których mowa w ust. 5, będące wspólnikami spółki osobowej i/lub osób fizycznych prowadzących działalność gospodarczą. </w:t>
      </w:r>
    </w:p>
    <w:p w:rsidR="009D76AF" w:rsidRPr="003E0133"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Uzupełnienie/zmiana osób biorących udział w realizacji zamówienia nie wymaga aneksu do umowy.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W przypadku dokonania takiej zmiany/uzupełnienia Wykonawca przedstawi Zamawiającemu skorygowane oświadczenie, o którym mowa w ust. 8 (z zastrzeżeniem, że ww. dokumenty mają być skutecznie dostarczone do Zamawiającego przed dopuszczeniem pracownika do pracy).</w:t>
      </w:r>
    </w:p>
    <w:p w:rsidR="005E3349" w:rsidRPr="003E0133" w:rsidRDefault="005E3349" w:rsidP="005E3349">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4 czynności w trakcie realizacji zamówienia, w szczególności:</w:t>
      </w:r>
    </w:p>
    <w:p w:rsidR="005E3349" w:rsidRPr="003E0133" w:rsidRDefault="005E3349" w:rsidP="005E3349">
      <w:pPr>
        <w:numPr>
          <w:ilvl w:val="0"/>
          <w:numId w:val="50"/>
        </w:numPr>
        <w:ind w:left="709" w:hanging="218"/>
        <w:contextualSpacing/>
        <w:jc w:val="both"/>
        <w:rPr>
          <w:rFonts w:ascii="Arial" w:eastAsia="Calibri" w:hAnsi="Arial" w:cs="Arial"/>
          <w:color w:val="000000" w:themeColor="text1"/>
          <w:sz w:val="18"/>
          <w:szCs w:val="18"/>
        </w:rPr>
      </w:pPr>
      <w:r w:rsidRPr="003E0133">
        <w:rPr>
          <w:rFonts w:ascii="Arial" w:eastAsia="Calibri" w:hAnsi="Arial" w:cs="Arial"/>
          <w:b/>
          <w:color w:val="000000" w:themeColor="text1"/>
          <w:sz w:val="18"/>
          <w:szCs w:val="18"/>
        </w:rPr>
        <w:t>oświadczenie Wykonawcy lub podwykonawcy</w:t>
      </w:r>
      <w:r w:rsidRPr="003E0133">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5E3349" w:rsidRPr="003E0133" w:rsidRDefault="005E3349" w:rsidP="005E3349">
      <w:pPr>
        <w:numPr>
          <w:ilvl w:val="0"/>
          <w:numId w:val="50"/>
        </w:numPr>
        <w:ind w:left="709" w:hanging="218"/>
        <w:contextualSpacing/>
        <w:jc w:val="both"/>
        <w:rPr>
          <w:rFonts w:ascii="Arial" w:eastAsia="Calibri" w:hAnsi="Arial" w:cs="Arial"/>
          <w:color w:val="000000" w:themeColor="text1"/>
          <w:sz w:val="18"/>
          <w:szCs w:val="18"/>
        </w:rPr>
      </w:pPr>
      <w:r w:rsidRPr="003E0133">
        <w:rPr>
          <w:rFonts w:ascii="Arial" w:eastAsia="Calibri" w:hAnsi="Arial" w:cs="Arial"/>
          <w:color w:val="000000" w:themeColor="text1"/>
          <w:sz w:val="18"/>
          <w:szCs w:val="18"/>
        </w:rPr>
        <w:t xml:space="preserve">poświadczoną za zgodność z oryginałem odpowiednio przez Wykonawcę lub podwykonawcę </w:t>
      </w:r>
      <w:r w:rsidRPr="003E0133">
        <w:rPr>
          <w:rFonts w:ascii="Arial" w:eastAsia="Calibri" w:hAnsi="Arial" w:cs="Arial"/>
          <w:b/>
          <w:color w:val="000000" w:themeColor="text1"/>
          <w:sz w:val="18"/>
          <w:szCs w:val="18"/>
        </w:rPr>
        <w:t>kopię/-e umowy/umów o pracę</w:t>
      </w:r>
      <w:r w:rsidRPr="003E0133">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5E3349" w:rsidRPr="003E0133" w:rsidRDefault="005E3349" w:rsidP="005E3349">
      <w:pPr>
        <w:numPr>
          <w:ilvl w:val="0"/>
          <w:numId w:val="50"/>
        </w:numPr>
        <w:ind w:left="709" w:hanging="218"/>
        <w:contextualSpacing/>
        <w:jc w:val="both"/>
        <w:rPr>
          <w:rFonts w:ascii="Arial" w:eastAsia="Calibri" w:hAnsi="Arial" w:cs="Arial"/>
          <w:color w:val="000000" w:themeColor="text1"/>
          <w:sz w:val="18"/>
          <w:szCs w:val="18"/>
        </w:rPr>
      </w:pPr>
      <w:r w:rsidRPr="003E0133">
        <w:rPr>
          <w:rFonts w:ascii="Arial" w:eastAsia="Calibri" w:hAnsi="Arial" w:cs="Arial"/>
          <w:b/>
          <w:color w:val="000000" w:themeColor="text1"/>
          <w:sz w:val="18"/>
          <w:szCs w:val="18"/>
        </w:rPr>
        <w:t>inne dokumenty np. zaświadczenie właściwego oddziału ZUS</w:t>
      </w:r>
      <w:r w:rsidRPr="003E0133">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5E3349" w:rsidRPr="003E0133" w:rsidRDefault="005E3349" w:rsidP="005E3349">
      <w:pPr>
        <w:ind w:left="491"/>
        <w:contextualSpacing/>
        <w:jc w:val="both"/>
        <w:rPr>
          <w:rFonts w:ascii="Arial" w:eastAsia="Calibri" w:hAnsi="Arial" w:cs="Arial"/>
          <w:color w:val="000000" w:themeColor="text1"/>
          <w:sz w:val="18"/>
          <w:szCs w:val="18"/>
        </w:rPr>
      </w:pPr>
      <w:r w:rsidRPr="003E0133">
        <w:rPr>
          <w:rFonts w:ascii="Arial" w:eastAsia="Calibri" w:hAnsi="Arial" w:cs="Arial"/>
          <w:color w:val="000000" w:themeColor="text1"/>
          <w:sz w:val="18"/>
          <w:szCs w:val="18"/>
        </w:rPr>
        <w:t xml:space="preserve">- zawierające informacje, w tym dane osobowe, niezbędne do weryfikacji zatrudnienia na podstawie umowy </w:t>
      </w:r>
      <w:r w:rsidRPr="003E0133">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9D76AF" w:rsidRPr="003E0133"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Z tytułu niespełnienia przez Wykonawcę lub podwykonawcę wymogu zatrudnienia na podstawie umowy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F42386" w:rsidRPr="003E0133">
        <w:rPr>
          <w:rFonts w:ascii="Arial" w:hAnsi="Arial" w:cs="Arial"/>
          <w:color w:val="000000" w:themeColor="text1"/>
          <w:sz w:val="18"/>
          <w:szCs w:val="18"/>
        </w:rPr>
        <w:t>1</w:t>
      </w:r>
      <w:r w:rsidRPr="003E0133">
        <w:rPr>
          <w:rFonts w:ascii="Arial" w:hAnsi="Arial" w:cs="Arial"/>
          <w:color w:val="000000" w:themeColor="text1"/>
          <w:sz w:val="18"/>
          <w:szCs w:val="18"/>
        </w:rPr>
        <w:t xml:space="preserve">. Niezłożenie przez Wykonawcę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na podstawie umowy o pracę osób wykonujących wskazane w ust.5 czynności. </w:t>
      </w:r>
    </w:p>
    <w:p w:rsidR="009D76AF" w:rsidRPr="003E0133"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poinformuje pracowników, o których mowa w ust. 5 o uprawnieniach Zamawiającego, </w:t>
      </w:r>
      <w:r w:rsidR="00D50474"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tj. możliwości kontroli zatrudnienia na terenie budowy i obowiązku poddania się kontroli.</w:t>
      </w:r>
    </w:p>
    <w:p w:rsidR="009D76AF" w:rsidRPr="003E0133"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Zamawiający zastrzega sobie prawo zwrócenia się do organów kontrolnych uprawnionych do wglądu </w:t>
      </w:r>
      <w:r w:rsidRPr="003E0133">
        <w:rPr>
          <w:rFonts w:ascii="Arial" w:hAnsi="Arial" w:cs="Arial"/>
          <w:color w:val="000000" w:themeColor="text1"/>
          <w:sz w:val="18"/>
          <w:szCs w:val="18"/>
          <w:lang w:eastAsia="en-US"/>
        </w:rPr>
        <w:br/>
        <w:t>do dokumentacji pracowniczej z wnioskiem o weryfikację zawartych umów o pracę.</w:t>
      </w:r>
    </w:p>
    <w:p w:rsidR="009D76AF" w:rsidRPr="003E0133" w:rsidRDefault="009D76AF" w:rsidP="00B66122">
      <w:pPr>
        <w:numPr>
          <w:ilvl w:val="0"/>
          <w:numId w:val="1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uzasadnionych wątpliwości, co do przestrzegania prawa pracy przez Wykonawcę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lub podwykonawcę, Zamawiający może zwrócić się o przeprowadzenie kontroli przez Państwową Inspekcję Pracy.  </w:t>
      </w:r>
    </w:p>
    <w:p w:rsidR="00897BCF" w:rsidRPr="003E0133" w:rsidRDefault="00897BCF" w:rsidP="009B2438">
      <w:pPr>
        <w:jc w:val="center"/>
        <w:rPr>
          <w:rFonts w:ascii="Arial" w:hAnsi="Arial" w:cs="Arial"/>
          <w:b/>
          <w:color w:val="000000" w:themeColor="text1"/>
          <w:sz w:val="18"/>
          <w:szCs w:val="18"/>
        </w:rPr>
      </w:pP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 7</w:t>
      </w: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Obowiązki stron</w:t>
      </w:r>
    </w:p>
    <w:p w:rsidR="009D76AF" w:rsidRPr="003E0133" w:rsidRDefault="009D76AF" w:rsidP="00CF270A">
      <w:pPr>
        <w:numPr>
          <w:ilvl w:val="0"/>
          <w:numId w:val="8"/>
        </w:numPr>
        <w:tabs>
          <w:tab w:val="num" w:pos="360"/>
        </w:tabs>
        <w:ind w:left="360"/>
        <w:jc w:val="both"/>
        <w:rPr>
          <w:rFonts w:ascii="Arial" w:hAnsi="Arial" w:cs="Arial"/>
          <w:b/>
          <w:color w:val="000000" w:themeColor="text1"/>
          <w:sz w:val="18"/>
          <w:szCs w:val="18"/>
          <w:u w:val="single"/>
        </w:rPr>
      </w:pPr>
      <w:r w:rsidRPr="003E0133">
        <w:rPr>
          <w:rFonts w:ascii="Arial" w:hAnsi="Arial" w:cs="Arial"/>
          <w:b/>
          <w:color w:val="000000" w:themeColor="text1"/>
          <w:sz w:val="18"/>
          <w:szCs w:val="18"/>
          <w:u w:val="single"/>
        </w:rPr>
        <w:t>Obowiązki Zamawiającego:</w:t>
      </w:r>
    </w:p>
    <w:p w:rsidR="009D76AF" w:rsidRPr="003E0133" w:rsidRDefault="009D76AF" w:rsidP="00CF270A">
      <w:pPr>
        <w:pStyle w:val="Akapitzlist"/>
        <w:numPr>
          <w:ilvl w:val="0"/>
          <w:numId w:val="4"/>
        </w:numPr>
        <w:jc w:val="both"/>
        <w:rPr>
          <w:rFonts w:ascii="Arial" w:hAnsi="Arial" w:cs="Arial"/>
          <w:color w:val="000000" w:themeColor="text1"/>
          <w:sz w:val="18"/>
          <w:szCs w:val="18"/>
        </w:rPr>
      </w:pPr>
      <w:r w:rsidRPr="003E0133">
        <w:rPr>
          <w:rFonts w:ascii="Arial" w:hAnsi="Arial" w:cs="Arial"/>
          <w:color w:val="000000" w:themeColor="text1"/>
          <w:sz w:val="18"/>
          <w:szCs w:val="18"/>
        </w:rPr>
        <w:t>przekazanie protokolarnie Wykonawcy terenu robót na podstawie pisemnych protokołów typowania zawierających zakres rzeczowy, termin przekazania terenu robót, termin rozpoczęcia i zakończenia robót;</w:t>
      </w:r>
    </w:p>
    <w:p w:rsidR="009D76AF" w:rsidRPr="003E0133" w:rsidRDefault="009D76AF" w:rsidP="00CF270A">
      <w:pPr>
        <w:pStyle w:val="Akapitzlist"/>
        <w:numPr>
          <w:ilvl w:val="0"/>
          <w:numId w:val="4"/>
        </w:numPr>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zawiadomienie Wykonawcy w formie pisemnej lub za pomocą środków komunikacji elektronicznej (faks, mail) o terminie przekazania terenu robót – podpisania protokołów typowań z 2-dniowym wyprzedzeniem.</w:t>
      </w:r>
    </w:p>
    <w:p w:rsidR="009D76AF" w:rsidRPr="003E0133" w:rsidRDefault="009D76AF" w:rsidP="00CF270A">
      <w:pPr>
        <w:pStyle w:val="Akapitzlist"/>
        <w:numPr>
          <w:ilvl w:val="0"/>
          <w:numId w:val="4"/>
        </w:numPr>
        <w:jc w:val="both"/>
        <w:rPr>
          <w:rFonts w:ascii="Arial" w:hAnsi="Arial" w:cs="Arial"/>
          <w:color w:val="000000" w:themeColor="text1"/>
          <w:sz w:val="18"/>
          <w:szCs w:val="18"/>
        </w:rPr>
      </w:pPr>
      <w:r w:rsidRPr="003E0133">
        <w:rPr>
          <w:rFonts w:ascii="Arial" w:hAnsi="Arial" w:cs="Arial"/>
          <w:color w:val="000000" w:themeColor="text1"/>
          <w:sz w:val="18"/>
          <w:szCs w:val="18"/>
        </w:rPr>
        <w:t xml:space="preserve"> zapewnienie nadzoru nad realizowanymi robotami,</w:t>
      </w:r>
    </w:p>
    <w:p w:rsidR="009D76AF" w:rsidRPr="003E0133" w:rsidRDefault="009D76AF" w:rsidP="00CF270A">
      <w:pPr>
        <w:pStyle w:val="Akapitzlist"/>
        <w:numPr>
          <w:ilvl w:val="0"/>
          <w:numId w:val="4"/>
        </w:numPr>
        <w:jc w:val="both"/>
        <w:rPr>
          <w:rFonts w:ascii="Arial" w:hAnsi="Arial" w:cs="Arial"/>
          <w:color w:val="000000" w:themeColor="text1"/>
          <w:sz w:val="18"/>
          <w:szCs w:val="18"/>
        </w:rPr>
      </w:pPr>
      <w:r w:rsidRPr="003E0133">
        <w:rPr>
          <w:rFonts w:ascii="Arial" w:hAnsi="Arial" w:cs="Arial"/>
          <w:color w:val="000000" w:themeColor="text1"/>
          <w:sz w:val="18"/>
          <w:szCs w:val="18"/>
        </w:rPr>
        <w:t>zapłata za wykonane i odebrane roboty,</w:t>
      </w:r>
    </w:p>
    <w:p w:rsidR="009D76AF" w:rsidRPr="003E0133" w:rsidRDefault="009D76AF" w:rsidP="00CF270A">
      <w:pPr>
        <w:pStyle w:val="Akapitzlist"/>
        <w:numPr>
          <w:ilvl w:val="0"/>
          <w:numId w:val="4"/>
        </w:numPr>
        <w:jc w:val="both"/>
        <w:rPr>
          <w:rFonts w:ascii="Arial" w:hAnsi="Arial" w:cs="Arial"/>
          <w:color w:val="000000" w:themeColor="text1"/>
          <w:sz w:val="18"/>
          <w:szCs w:val="18"/>
        </w:rPr>
      </w:pPr>
      <w:r w:rsidRPr="003E0133">
        <w:rPr>
          <w:rFonts w:ascii="Arial" w:hAnsi="Arial" w:cs="Arial"/>
          <w:color w:val="000000" w:themeColor="text1"/>
          <w:sz w:val="18"/>
          <w:szCs w:val="18"/>
        </w:rPr>
        <w:t xml:space="preserve">zwołanie komisji odbiorowej oraz przeprowadzenie odbioru </w:t>
      </w:r>
      <w:r w:rsidR="007F602E" w:rsidRPr="003E0133">
        <w:rPr>
          <w:rFonts w:ascii="Arial" w:hAnsi="Arial" w:cs="Arial"/>
          <w:color w:val="000000" w:themeColor="text1"/>
          <w:sz w:val="18"/>
          <w:szCs w:val="18"/>
        </w:rPr>
        <w:t>końcowego robót w terminie do 7</w:t>
      </w:r>
      <w:r w:rsidRPr="003E0133">
        <w:rPr>
          <w:rFonts w:ascii="Arial" w:hAnsi="Arial" w:cs="Arial"/>
          <w:color w:val="000000" w:themeColor="text1"/>
          <w:sz w:val="18"/>
          <w:szCs w:val="18"/>
        </w:rPr>
        <w:t xml:space="preserve"> dni od daty zgłoszenia przez Wykonawcę gotowości do odbioru końcowego,</w:t>
      </w:r>
    </w:p>
    <w:p w:rsidR="009D76AF" w:rsidRPr="003E0133" w:rsidRDefault="009D76AF" w:rsidP="00CF270A">
      <w:pPr>
        <w:pStyle w:val="Akapitzlist"/>
        <w:numPr>
          <w:ilvl w:val="0"/>
          <w:numId w:val="4"/>
        </w:numPr>
        <w:jc w:val="both"/>
        <w:rPr>
          <w:rFonts w:ascii="Arial" w:hAnsi="Arial" w:cs="Arial"/>
          <w:color w:val="000000" w:themeColor="text1"/>
          <w:sz w:val="18"/>
          <w:szCs w:val="18"/>
        </w:rPr>
      </w:pPr>
      <w:r w:rsidRPr="003E0133">
        <w:rPr>
          <w:rFonts w:ascii="Arial" w:hAnsi="Arial" w:cs="Arial"/>
          <w:color w:val="000000" w:themeColor="text1"/>
          <w:sz w:val="18"/>
          <w:szCs w:val="18"/>
        </w:rPr>
        <w:t>zwołanie komisji przeglądowej w okresie trwania okresu gwarancyjnego.</w:t>
      </w:r>
    </w:p>
    <w:p w:rsidR="009D76AF" w:rsidRPr="003E0133" w:rsidRDefault="009D76AF" w:rsidP="00CF270A">
      <w:pPr>
        <w:numPr>
          <w:ilvl w:val="0"/>
          <w:numId w:val="8"/>
        </w:numPr>
        <w:tabs>
          <w:tab w:val="num" w:pos="360"/>
        </w:tabs>
        <w:ind w:left="360"/>
        <w:jc w:val="both"/>
        <w:rPr>
          <w:rFonts w:ascii="Arial" w:hAnsi="Arial" w:cs="Arial"/>
          <w:b/>
          <w:color w:val="000000" w:themeColor="text1"/>
          <w:sz w:val="18"/>
          <w:szCs w:val="18"/>
          <w:u w:val="single"/>
        </w:rPr>
      </w:pPr>
      <w:r w:rsidRPr="003E0133">
        <w:rPr>
          <w:rFonts w:ascii="Arial" w:hAnsi="Arial" w:cs="Arial"/>
          <w:b/>
          <w:color w:val="000000" w:themeColor="text1"/>
          <w:sz w:val="18"/>
          <w:szCs w:val="18"/>
          <w:u w:val="single"/>
        </w:rPr>
        <w:t xml:space="preserve">Obowiązki Wykonawcy </w:t>
      </w:r>
      <w:r w:rsidRPr="003E0133">
        <w:rPr>
          <w:rFonts w:ascii="Arial" w:hAnsi="Arial" w:cs="Arial"/>
          <w:color w:val="000000" w:themeColor="text1"/>
          <w:sz w:val="18"/>
          <w:szCs w:val="18"/>
        </w:rPr>
        <w:t>w ramach wynagrodzenia brutto</w:t>
      </w:r>
      <w:r w:rsidR="0053328B" w:rsidRPr="003E0133">
        <w:rPr>
          <w:rFonts w:ascii="Arial" w:hAnsi="Arial" w:cs="Arial"/>
          <w:color w:val="000000" w:themeColor="text1"/>
          <w:sz w:val="18"/>
          <w:szCs w:val="18"/>
        </w:rPr>
        <w:t>, określonego w § 2 ust. 2 pkt 2</w:t>
      </w:r>
      <w:r w:rsidR="00590EA0" w:rsidRPr="003E0133">
        <w:rPr>
          <w:rFonts w:ascii="Arial" w:hAnsi="Arial" w:cs="Arial"/>
          <w:color w:val="000000" w:themeColor="text1"/>
          <w:sz w:val="18"/>
          <w:szCs w:val="18"/>
        </w:rPr>
        <w:t>,</w:t>
      </w:r>
      <w:r w:rsidR="0053328B" w:rsidRPr="003E0133">
        <w:rPr>
          <w:rFonts w:ascii="Arial" w:hAnsi="Arial" w:cs="Arial"/>
          <w:color w:val="000000" w:themeColor="text1"/>
          <w:sz w:val="18"/>
          <w:szCs w:val="18"/>
        </w:rPr>
        <w:t xml:space="preserve"> </w:t>
      </w:r>
      <w:r w:rsidRPr="003E0133">
        <w:rPr>
          <w:rFonts w:ascii="Arial" w:hAnsi="Arial" w:cs="Arial"/>
          <w:color w:val="000000" w:themeColor="text1"/>
          <w:sz w:val="18"/>
          <w:szCs w:val="18"/>
        </w:rPr>
        <w:t xml:space="preserve">za wykonanie przedmiotu </w:t>
      </w:r>
      <w:r w:rsidR="0053328B" w:rsidRPr="003E0133">
        <w:rPr>
          <w:rFonts w:ascii="Arial" w:hAnsi="Arial" w:cs="Arial"/>
          <w:color w:val="000000" w:themeColor="text1"/>
          <w:sz w:val="18"/>
          <w:szCs w:val="18"/>
        </w:rPr>
        <w:t>umowy</w:t>
      </w:r>
      <w:r w:rsidRPr="003E0133">
        <w:rPr>
          <w:rFonts w:ascii="Arial" w:hAnsi="Arial" w:cs="Arial"/>
          <w:color w:val="000000" w:themeColor="text1"/>
          <w:sz w:val="18"/>
          <w:szCs w:val="18"/>
        </w:rPr>
        <w:t>:</w:t>
      </w:r>
      <w:r w:rsidRPr="003E0133">
        <w:rPr>
          <w:rFonts w:ascii="Arial" w:hAnsi="Arial" w:cs="Arial"/>
          <w:b/>
          <w:color w:val="000000" w:themeColor="text1"/>
          <w:sz w:val="18"/>
          <w:szCs w:val="18"/>
          <w:u w:val="single"/>
        </w:rPr>
        <w:t xml:space="preserve"> </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zobowiązany jest do wejścia na teren robót w terminie do 5 dni roboczych od dnia przekazania protokołu typowania ubytków pod rygorem naliczenia kar umownych określonych w § 11 .</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zobowiązuje się wykonać przedmiot umowy zgodnie ze sztuką budowlaną oraz obowiązującymi przepisami.</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 xml:space="preserve">Organizacja robót prowadzona będzie zgodnie z wymogami BHP oraz p. </w:t>
      </w:r>
      <w:proofErr w:type="spellStart"/>
      <w:r w:rsidRPr="003E0133">
        <w:rPr>
          <w:rFonts w:ascii="Arial" w:hAnsi="Arial" w:cs="Arial"/>
          <w:color w:val="000000" w:themeColor="text1"/>
          <w:sz w:val="18"/>
          <w:szCs w:val="18"/>
        </w:rPr>
        <w:t>poż</w:t>
      </w:r>
      <w:proofErr w:type="spellEnd"/>
      <w:r w:rsidRPr="003E0133">
        <w:rPr>
          <w:rFonts w:ascii="Arial" w:hAnsi="Arial" w:cs="Arial"/>
          <w:color w:val="000000" w:themeColor="text1"/>
          <w:sz w:val="18"/>
          <w:szCs w:val="18"/>
        </w:rPr>
        <w:t>., a także przepisami dotyczącymi ochrony środowiska naturalnego i bezpieczeństwa ruchu drogowego.</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własnym staraniem zapewni ciągły, bezpieczny dojazd i dojście do posesji znajdujących się na remontowanym odcinku drogi.</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zobowiązuje się zapewnić, na czas trwania robót,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ponosi odpowiedzialność za wszelkie działania i zaniechania osób i podmiotów, przy pomocy których realizuje przedmiot umowy, odpowiada za bezpieczeństwo w trakcie wykonywania robót.</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ponosi ryzyko obrażeń lub śmierci osób oraz utraty lub uszkodzeń mienia Wykonawcy i osób trzecich.</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r w:rsidRPr="003E0133">
        <w:rPr>
          <w:rFonts w:ascii="Arial" w:hAnsi="Arial" w:cs="Arial"/>
          <w:color w:val="000000" w:themeColor="text1"/>
          <w:sz w:val="18"/>
          <w:szCs w:val="18"/>
          <w:lang w:val="cs-CZ"/>
        </w:rPr>
        <w:t>.</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winien niezwłocznie poinformować Zamawiającego o zaistniałych na terenie budowy kontrolach i wypadkach.</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36529C" w:rsidRPr="003E0133" w:rsidRDefault="0036529C" w:rsidP="00A06DE5">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własnym staraniem i na własny koszt wykona, uzyska zatwierdzenie i wdroży projekt organizacji ruchu na czas prowadzenia robót, zgodnie z obowiązującym Rozporządzeniem Ministra Infrastruktury z dnia 23.09.2003r. w sprawie szczegółowych warunków zarządzania ruchem na drogach oraz wykonywania nadzoru nad tym zarządzaniem (</w:t>
      </w:r>
      <w:proofErr w:type="spellStart"/>
      <w:r w:rsidR="00A06DE5" w:rsidRPr="003E0133">
        <w:rPr>
          <w:rFonts w:ascii="Arial" w:hAnsi="Arial" w:cs="Arial"/>
          <w:color w:val="000000" w:themeColor="text1"/>
          <w:sz w:val="18"/>
          <w:szCs w:val="18"/>
        </w:rPr>
        <w:t>t.j</w:t>
      </w:r>
      <w:proofErr w:type="spellEnd"/>
      <w:r w:rsidR="00A06DE5" w:rsidRPr="003E0133">
        <w:rPr>
          <w:rFonts w:ascii="Arial" w:hAnsi="Arial" w:cs="Arial"/>
          <w:color w:val="000000" w:themeColor="text1"/>
          <w:sz w:val="18"/>
          <w:szCs w:val="18"/>
        </w:rPr>
        <w:t>. Dz. U. z 2017 r. poz. 784</w:t>
      </w:r>
      <w:r w:rsidRPr="003E0133">
        <w:rPr>
          <w:rFonts w:ascii="Arial" w:hAnsi="Arial" w:cs="Arial"/>
          <w:color w:val="000000" w:themeColor="text1"/>
          <w:sz w:val="18"/>
          <w:szCs w:val="18"/>
        </w:rPr>
        <w:t>).</w:t>
      </w:r>
    </w:p>
    <w:p w:rsidR="0036529C" w:rsidRPr="003E0133" w:rsidRDefault="0036529C" w:rsidP="0036529C">
      <w:pPr>
        <w:autoSpaceDE w:val="0"/>
        <w:autoSpaceDN w:val="0"/>
        <w:adjustRightInd w:val="0"/>
        <w:ind w:left="709"/>
        <w:jc w:val="both"/>
        <w:rPr>
          <w:rFonts w:ascii="Arial" w:hAnsi="Arial" w:cs="Arial"/>
          <w:color w:val="000000" w:themeColor="text1"/>
          <w:sz w:val="18"/>
          <w:szCs w:val="18"/>
        </w:rPr>
      </w:pPr>
      <w:r w:rsidRPr="003E0133">
        <w:rPr>
          <w:rFonts w:ascii="Arial" w:hAnsi="Arial" w:cs="Arial"/>
          <w:color w:val="000000" w:themeColor="text1"/>
          <w:sz w:val="18"/>
          <w:szCs w:val="18"/>
        </w:rPr>
        <w:t>Wykonawca w ciągu 7 dni od dnia zawarcia umowy złoży w siedzibie Zamawiającego, celem zatwierdzenia, projekt organizacji ruchu tymczasowego (w 2 egz.) wraz z niezbędnymi załącznikami (w tym wymaganymi opiniami), zgodnie z ww. rozporządzeniem.</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winien uczestniczyć, na żądanie Zamawiającego, w naradach i innych czynnościach w trakcie realizacji przedmiotu umowy oraz w okresie gwarancji i rękojmi.</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opracuje dokumentację powykonawczą i odbiorową dla całego przedmiotu umowy oraz przekaże ją Zamawiającemu w 1 egz. (operat kolaudacyjny).</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Wykonawca zgłosi Zamawiającemu w formie pisemnej zakończenie wykonania przedmiotu umowy, a tym samym gotowość końcowego odbioru przedmiotu umowy i zobowiązuje się uczestniczyć w odbiorach.</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zdemontuje obiekty tymczasowe i uporządkuje teren po zakończeniu robót.</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 xml:space="preserve">Wykonawca w zakresie wykonania robót budowlanych zobowiązuje się wykonać przedmiot umowy z nowych materiałów własnych, o których mowa w dokumentacji projektowej. </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 xml:space="preserve">Na każde żądanie Zamawiającego Wykonawca zobowiązany jest okazać w stosunku do wskazanych materiałów dane potwierdzające spełnienie wymagań jakościowych. </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 xml:space="preserve">Na każde żądanie Zamawiającego w zakresie dodatkowego zbadania jakości robót wykonanych z materiałów Wykonawcy, Wykonawca zapewni potrzebne oprzyrządowanie, fachowy zespół wykonawczy, oraz materiały do wykonania badań. Koszt wykonania ww. badań obciąża Wykonawcę. </w:t>
      </w:r>
    </w:p>
    <w:p w:rsidR="0036529C" w:rsidRPr="003E0133" w:rsidRDefault="0036529C" w:rsidP="0036529C">
      <w:pPr>
        <w:numPr>
          <w:ilvl w:val="1"/>
          <w:numId w:val="8"/>
        </w:numPr>
        <w:tabs>
          <w:tab w:val="clear" w:pos="1440"/>
          <w:tab w:val="num" w:pos="709"/>
        </w:tabs>
        <w:autoSpaceDE w:val="0"/>
        <w:autoSpaceDN w:val="0"/>
        <w:adjustRightInd w:val="0"/>
        <w:ind w:left="709" w:hanging="352"/>
        <w:jc w:val="both"/>
        <w:rPr>
          <w:rFonts w:ascii="Arial" w:hAnsi="Arial" w:cs="Arial"/>
          <w:color w:val="000000" w:themeColor="text1"/>
          <w:sz w:val="18"/>
          <w:szCs w:val="18"/>
        </w:rPr>
      </w:pPr>
      <w:r w:rsidRPr="003E0133">
        <w:rPr>
          <w:rFonts w:ascii="Arial" w:hAnsi="Arial" w:cs="Arial"/>
          <w:color w:val="000000" w:themeColor="text1"/>
          <w:sz w:val="18"/>
          <w:szCs w:val="18"/>
        </w:rPr>
        <w:t>Wykonawca wykona wszelkie badania laboratoryjne zgodnie ze specyfikacjami technicznymi i przekaże je Zamawiającemu.</w:t>
      </w:r>
    </w:p>
    <w:p w:rsidR="009D76AF" w:rsidRPr="003E0133" w:rsidRDefault="009D76AF" w:rsidP="0036529C">
      <w:pPr>
        <w:autoSpaceDE w:val="0"/>
        <w:autoSpaceDN w:val="0"/>
        <w:adjustRightInd w:val="0"/>
        <w:jc w:val="both"/>
        <w:rPr>
          <w:rFonts w:ascii="Arial" w:hAnsi="Arial" w:cs="Arial"/>
          <w:color w:val="000000" w:themeColor="text1"/>
          <w:sz w:val="18"/>
          <w:szCs w:val="18"/>
        </w:rPr>
      </w:pPr>
    </w:p>
    <w:p w:rsidR="009D76AF" w:rsidRPr="003E0133" w:rsidRDefault="009D76AF" w:rsidP="009B2438">
      <w:pPr>
        <w:snapToGrid w:val="0"/>
        <w:jc w:val="center"/>
        <w:rPr>
          <w:rFonts w:ascii="Arial" w:hAnsi="Arial" w:cs="Arial"/>
          <w:b/>
          <w:color w:val="000000" w:themeColor="text1"/>
          <w:sz w:val="18"/>
          <w:szCs w:val="18"/>
          <w:lang w:val="cs-CZ"/>
        </w:rPr>
      </w:pPr>
      <w:r w:rsidRPr="003E0133">
        <w:rPr>
          <w:rFonts w:ascii="Arial" w:hAnsi="Arial" w:cs="Arial"/>
          <w:b/>
          <w:color w:val="000000" w:themeColor="text1"/>
          <w:sz w:val="18"/>
          <w:szCs w:val="18"/>
          <w:lang w:val="cs-CZ"/>
        </w:rPr>
        <w:t>§ 8</w:t>
      </w:r>
    </w:p>
    <w:p w:rsidR="009D76AF" w:rsidRPr="003E0133" w:rsidRDefault="009D76AF" w:rsidP="009B2438">
      <w:pPr>
        <w:snapToGrid w:val="0"/>
        <w:jc w:val="center"/>
        <w:rPr>
          <w:rFonts w:ascii="Arial" w:hAnsi="Arial" w:cs="Arial"/>
          <w:b/>
          <w:color w:val="000000" w:themeColor="text1"/>
          <w:sz w:val="18"/>
          <w:szCs w:val="18"/>
          <w:lang w:val="cs-CZ"/>
        </w:rPr>
      </w:pPr>
      <w:r w:rsidRPr="003E0133">
        <w:rPr>
          <w:rFonts w:ascii="Arial" w:hAnsi="Arial" w:cs="Arial"/>
          <w:b/>
          <w:color w:val="000000" w:themeColor="text1"/>
          <w:sz w:val="18"/>
          <w:szCs w:val="18"/>
          <w:lang w:val="cs-CZ"/>
        </w:rPr>
        <w:t>Rozliczenia</w:t>
      </w:r>
    </w:p>
    <w:p w:rsidR="009D76AF" w:rsidRPr="003E0133" w:rsidRDefault="009D76AF" w:rsidP="00CF270A">
      <w:pPr>
        <w:numPr>
          <w:ilvl w:val="0"/>
          <w:numId w:val="5"/>
        </w:numPr>
        <w:tabs>
          <w:tab w:val="clear" w:pos="0"/>
          <w:tab w:val="num" w:pos="360"/>
        </w:tabs>
        <w:snapToGrid w:val="0"/>
        <w:ind w:left="360"/>
        <w:jc w:val="both"/>
        <w:rPr>
          <w:rFonts w:ascii="Arial" w:hAnsi="Arial" w:cs="Arial"/>
          <w:color w:val="000000" w:themeColor="text1"/>
          <w:sz w:val="18"/>
          <w:szCs w:val="18"/>
          <w:u w:val="single"/>
          <w:lang w:val="cs-CZ"/>
        </w:rPr>
      </w:pPr>
      <w:r w:rsidRPr="003E0133">
        <w:rPr>
          <w:rFonts w:ascii="Arial" w:hAnsi="Arial" w:cs="Arial"/>
          <w:color w:val="000000" w:themeColor="text1"/>
          <w:sz w:val="18"/>
          <w:szCs w:val="18"/>
        </w:rPr>
        <w:t>Płatność wy</w:t>
      </w:r>
      <w:r w:rsidR="007F602E" w:rsidRPr="003E0133">
        <w:rPr>
          <w:rFonts w:ascii="Arial" w:hAnsi="Arial" w:cs="Arial"/>
          <w:color w:val="000000" w:themeColor="text1"/>
          <w:sz w:val="18"/>
          <w:szCs w:val="18"/>
        </w:rPr>
        <w:t xml:space="preserve">nagrodzenia nastąpi w terminie </w:t>
      </w:r>
      <w:r w:rsidRPr="003E0133">
        <w:rPr>
          <w:rFonts w:ascii="Arial" w:hAnsi="Arial" w:cs="Arial"/>
          <w:color w:val="000000" w:themeColor="text1"/>
          <w:sz w:val="18"/>
          <w:szCs w:val="18"/>
        </w:rPr>
        <w:t>1</w:t>
      </w:r>
      <w:r w:rsidR="007F602E" w:rsidRPr="003E0133">
        <w:rPr>
          <w:rFonts w:ascii="Arial" w:hAnsi="Arial" w:cs="Arial"/>
          <w:color w:val="000000" w:themeColor="text1"/>
          <w:sz w:val="18"/>
          <w:szCs w:val="18"/>
        </w:rPr>
        <w:t>4</w:t>
      </w:r>
      <w:r w:rsidRPr="003E0133">
        <w:rPr>
          <w:rFonts w:ascii="Arial" w:hAnsi="Arial" w:cs="Arial"/>
          <w:color w:val="000000" w:themeColor="text1"/>
          <w:sz w:val="18"/>
          <w:szCs w:val="18"/>
        </w:rPr>
        <w:t xml:space="preserve"> dni od daty dostarczenia prawidłowo wystawionej faktury końcowej wraz z kompletem dokumentów rozliczeniowych oraz protokołem końcowego odbioru robót,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przy czym za dzień zapłaty będzie uznawany dzień obciążenia rachunku Zamawiającego. </w:t>
      </w:r>
    </w:p>
    <w:p w:rsidR="009D76AF" w:rsidRPr="003E0133" w:rsidRDefault="009D76AF" w:rsidP="00CF270A">
      <w:pPr>
        <w:numPr>
          <w:ilvl w:val="0"/>
          <w:numId w:val="5"/>
        </w:numPr>
        <w:tabs>
          <w:tab w:val="clear" w:pos="0"/>
          <w:tab w:val="num" w:pos="360"/>
        </w:tabs>
        <w:snapToGrid w:val="0"/>
        <w:ind w:left="360"/>
        <w:jc w:val="both"/>
        <w:rPr>
          <w:rFonts w:ascii="Arial" w:hAnsi="Arial" w:cs="Arial"/>
          <w:color w:val="000000" w:themeColor="text1"/>
          <w:sz w:val="18"/>
          <w:szCs w:val="18"/>
          <w:u w:val="single"/>
          <w:lang w:val="cs-CZ"/>
        </w:rPr>
      </w:pPr>
      <w:r w:rsidRPr="003E0133">
        <w:rPr>
          <w:rFonts w:ascii="Arial" w:hAnsi="Arial" w:cs="Arial"/>
          <w:color w:val="000000" w:themeColor="text1"/>
          <w:sz w:val="18"/>
          <w:szCs w:val="18"/>
        </w:rPr>
        <w:t>Podstawę do wystawienia faktury VAT końcowej będzie stanowić:</w:t>
      </w:r>
    </w:p>
    <w:p w:rsidR="009D76AF" w:rsidRPr="003E0133" w:rsidRDefault="009D76AF" w:rsidP="00CF270A">
      <w:pPr>
        <w:numPr>
          <w:ilvl w:val="1"/>
          <w:numId w:val="24"/>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0133">
        <w:rPr>
          <w:rFonts w:ascii="Arial" w:hAnsi="Arial" w:cs="Arial"/>
          <w:color w:val="000000" w:themeColor="text1"/>
          <w:sz w:val="18"/>
          <w:szCs w:val="18"/>
        </w:rPr>
        <w:t>protokół odbioru końcowego podpisany przez Zamawiającego oraz kierownika budowy,</w:t>
      </w:r>
    </w:p>
    <w:p w:rsidR="009D76AF" w:rsidRPr="003E0133" w:rsidRDefault="009D76AF" w:rsidP="00CF270A">
      <w:pPr>
        <w:numPr>
          <w:ilvl w:val="1"/>
          <w:numId w:val="24"/>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3E0133">
        <w:rPr>
          <w:rFonts w:ascii="Arial" w:hAnsi="Arial" w:cs="Arial"/>
          <w:color w:val="000000" w:themeColor="text1"/>
          <w:sz w:val="18"/>
          <w:szCs w:val="18"/>
        </w:rPr>
        <w:br/>
        <w:t xml:space="preserve">przez przedstawicieli Zamawiającego, kierownika budowy i kierownika robót podwykonawcy lub osobę upoważnioną przez dostawcę lub usługodawcę z określeniem zakresu robót budowlanych, dostaw </w:t>
      </w:r>
      <w:r w:rsidRPr="003E0133">
        <w:rPr>
          <w:rFonts w:ascii="Arial" w:hAnsi="Arial" w:cs="Arial"/>
          <w:color w:val="000000" w:themeColor="text1"/>
          <w:sz w:val="18"/>
          <w:szCs w:val="18"/>
        </w:rPr>
        <w:br/>
        <w:t>lub usług wykonanych przez podwykonawcę i ich wartości,</w:t>
      </w:r>
    </w:p>
    <w:p w:rsidR="009D76AF" w:rsidRPr="003E0133" w:rsidRDefault="009D76AF" w:rsidP="00CF270A">
      <w:pPr>
        <w:numPr>
          <w:ilvl w:val="1"/>
          <w:numId w:val="24"/>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3E0133">
        <w:rPr>
          <w:rFonts w:ascii="Arial" w:hAnsi="Arial" w:cs="Arial"/>
          <w:color w:val="000000" w:themeColor="text1"/>
          <w:sz w:val="18"/>
          <w:szCs w:val="18"/>
        </w:rPr>
        <w:br/>
        <w:t>przez przedstawicieli Zamawiającego, kierownika budowy, kierownika robót podwykonawcy i kierownika robót dalszego podwykonawcy lub osobę upoważnioną przez dostawcę lub usługodawcę z określeniem zakresu robót budowlanych, dostaw lub usług wykonanych przez podwykonawcę i ich wartości.</w:t>
      </w:r>
    </w:p>
    <w:p w:rsidR="009D76AF" w:rsidRPr="003E0133" w:rsidRDefault="009D76AF" w:rsidP="00CF270A">
      <w:pPr>
        <w:numPr>
          <w:ilvl w:val="0"/>
          <w:numId w:val="5"/>
        </w:numPr>
        <w:tabs>
          <w:tab w:val="num" w:pos="360"/>
        </w:tabs>
        <w:ind w:left="360"/>
        <w:jc w:val="both"/>
        <w:rPr>
          <w:rFonts w:ascii="Arial" w:hAnsi="Arial" w:cs="Arial"/>
          <w:b/>
          <w:color w:val="000000" w:themeColor="text1"/>
          <w:sz w:val="18"/>
          <w:szCs w:val="18"/>
        </w:rPr>
      </w:pPr>
      <w:r w:rsidRPr="003E0133">
        <w:rPr>
          <w:rFonts w:ascii="Arial" w:hAnsi="Arial" w:cs="Arial"/>
          <w:color w:val="000000" w:themeColor="text1"/>
          <w:sz w:val="18"/>
          <w:szCs w:val="18"/>
        </w:rPr>
        <w:t xml:space="preserve">Dokumentami rozliczeniowymi będą m.in. dokumenty, dopuszczające wyroby budowlane do obrotu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i powszechnego stosowania, takie jak aprobaty techniczne, certyfikaty zgodności, deklaracje zgodności, badania materiałów wykonane przez dostawców itp. oraz oświadczenie kierownika budowy o zgodności wykonania obiektu budowlanego z dokumentacją przetargową i przepisami oraz o doprowadzeniu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do należytego stanu i porządku terenu budowy.</w:t>
      </w:r>
    </w:p>
    <w:p w:rsidR="009D76AF" w:rsidRPr="003E0133" w:rsidRDefault="009D76AF" w:rsidP="00CF270A">
      <w:pPr>
        <w:numPr>
          <w:ilvl w:val="0"/>
          <w:numId w:val="5"/>
        </w:numPr>
        <w:tabs>
          <w:tab w:val="num" w:pos="360"/>
        </w:tabs>
        <w:ind w:left="360"/>
        <w:jc w:val="both"/>
        <w:rPr>
          <w:rFonts w:ascii="Arial" w:hAnsi="Arial" w:cs="Arial"/>
          <w:b/>
          <w:color w:val="000000" w:themeColor="text1"/>
          <w:sz w:val="18"/>
          <w:szCs w:val="18"/>
        </w:rPr>
      </w:pPr>
      <w:r w:rsidRPr="003E0133">
        <w:rPr>
          <w:rFonts w:ascii="Arial" w:hAnsi="Arial" w:cs="Arial"/>
          <w:color w:val="000000" w:themeColor="text1"/>
          <w:sz w:val="18"/>
          <w:szCs w:val="18"/>
        </w:rPr>
        <w:t xml:space="preserve">W przypadku ujęcia w fakturze VAT zakresu robót budowlanych, dostaw lub usług realizowanych </w:t>
      </w:r>
      <w:r w:rsidRPr="003E0133">
        <w:rPr>
          <w:rFonts w:ascii="Arial" w:hAnsi="Arial" w:cs="Arial"/>
          <w:color w:val="000000" w:themeColor="text1"/>
          <w:sz w:val="18"/>
          <w:szCs w:val="18"/>
        </w:rPr>
        <w:br/>
        <w:t>przez podwykonawców lub dalszych podwykonawców, podstawą zapłaty wynagrodzenia będzie:</w:t>
      </w:r>
    </w:p>
    <w:p w:rsidR="009D76AF" w:rsidRPr="003E0133" w:rsidRDefault="009D76AF" w:rsidP="00CF270A">
      <w:pPr>
        <w:numPr>
          <w:ilvl w:val="0"/>
          <w:numId w:val="25"/>
        </w:numPr>
        <w:autoSpaceDE w:val="0"/>
        <w:autoSpaceDN w:val="0"/>
        <w:adjustRightInd w:val="0"/>
        <w:jc w:val="both"/>
        <w:rPr>
          <w:rFonts w:ascii="Arial" w:hAnsi="Arial" w:cs="Arial"/>
          <w:color w:val="000000" w:themeColor="text1"/>
          <w:sz w:val="18"/>
          <w:szCs w:val="18"/>
        </w:rPr>
      </w:pPr>
      <w:r w:rsidRPr="003E0133">
        <w:rPr>
          <w:rFonts w:ascii="Arial" w:hAnsi="Arial" w:cs="Arial"/>
          <w:color w:val="000000" w:themeColor="text1"/>
          <w:sz w:val="18"/>
          <w:szCs w:val="18"/>
        </w:rPr>
        <w:t xml:space="preserve">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z oryginałem, lub</w:t>
      </w:r>
    </w:p>
    <w:p w:rsidR="009D76AF" w:rsidRPr="003E0133" w:rsidRDefault="009D76AF" w:rsidP="00CF270A">
      <w:pPr>
        <w:numPr>
          <w:ilvl w:val="0"/>
          <w:numId w:val="25"/>
        </w:numPr>
        <w:autoSpaceDE w:val="0"/>
        <w:autoSpaceDN w:val="0"/>
        <w:adjustRightInd w:val="0"/>
        <w:jc w:val="both"/>
        <w:rPr>
          <w:rFonts w:ascii="Arial" w:hAnsi="Arial" w:cs="Arial"/>
          <w:color w:val="000000" w:themeColor="text1"/>
          <w:sz w:val="18"/>
          <w:szCs w:val="18"/>
        </w:rPr>
      </w:pPr>
      <w:r w:rsidRPr="003E0133">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3E0133">
        <w:rPr>
          <w:rFonts w:ascii="Arial" w:hAnsi="Arial" w:cs="Arial"/>
          <w:color w:val="000000" w:themeColor="text1"/>
          <w:sz w:val="18"/>
          <w:szCs w:val="18"/>
        </w:rPr>
        <w:br/>
        <w:t xml:space="preserve">i podwykonawcę za zgodność z oryginałem, lub </w:t>
      </w:r>
    </w:p>
    <w:p w:rsidR="009D76AF" w:rsidRPr="003E0133" w:rsidRDefault="009D76AF" w:rsidP="00CF270A">
      <w:pPr>
        <w:numPr>
          <w:ilvl w:val="0"/>
          <w:numId w:val="25"/>
        </w:numPr>
        <w:autoSpaceDE w:val="0"/>
        <w:autoSpaceDN w:val="0"/>
        <w:adjustRightInd w:val="0"/>
        <w:jc w:val="both"/>
        <w:rPr>
          <w:rFonts w:ascii="Arial" w:hAnsi="Arial" w:cs="Arial"/>
          <w:color w:val="000000" w:themeColor="text1"/>
          <w:sz w:val="18"/>
          <w:szCs w:val="18"/>
        </w:rPr>
      </w:pPr>
      <w:r w:rsidRPr="003E0133">
        <w:rPr>
          <w:rFonts w:ascii="Arial" w:hAnsi="Arial" w:cs="Arial"/>
          <w:color w:val="000000" w:themeColor="text1"/>
          <w:sz w:val="18"/>
          <w:szCs w:val="18"/>
        </w:rPr>
        <w:t>oświadczenie podwykonawcy o otrzymaniu od Wykonawcy wymagalnego wynagrodzenia za wykonane roboty, dostawy lub usługi, lub</w:t>
      </w:r>
    </w:p>
    <w:p w:rsidR="009D76AF" w:rsidRPr="003E0133" w:rsidRDefault="009D76AF" w:rsidP="00CF270A">
      <w:pPr>
        <w:numPr>
          <w:ilvl w:val="0"/>
          <w:numId w:val="25"/>
        </w:numPr>
        <w:autoSpaceDE w:val="0"/>
        <w:autoSpaceDN w:val="0"/>
        <w:adjustRightInd w:val="0"/>
        <w:jc w:val="both"/>
        <w:rPr>
          <w:rFonts w:ascii="Arial" w:hAnsi="Arial" w:cs="Arial"/>
          <w:color w:val="000000" w:themeColor="text1"/>
          <w:sz w:val="18"/>
          <w:szCs w:val="18"/>
        </w:rPr>
      </w:pPr>
      <w:r w:rsidRPr="003E0133">
        <w:rPr>
          <w:rFonts w:ascii="Arial" w:hAnsi="Arial" w:cs="Arial"/>
          <w:color w:val="000000" w:themeColor="text1"/>
          <w:sz w:val="18"/>
          <w:szCs w:val="18"/>
        </w:rPr>
        <w:t>oświadczenie dalszego podwykonawcy o otrzymaniu od podwykonawcy wynagrodzenia za wykonane roboty, dostawy lub usługi, lub</w:t>
      </w:r>
    </w:p>
    <w:p w:rsidR="009D76AF" w:rsidRPr="003E0133" w:rsidRDefault="009D76AF" w:rsidP="00CF270A">
      <w:pPr>
        <w:numPr>
          <w:ilvl w:val="0"/>
          <w:numId w:val="25"/>
        </w:numPr>
        <w:autoSpaceDE w:val="0"/>
        <w:autoSpaceDN w:val="0"/>
        <w:adjustRightInd w:val="0"/>
        <w:jc w:val="both"/>
        <w:rPr>
          <w:rFonts w:ascii="Arial" w:hAnsi="Arial" w:cs="Arial"/>
          <w:color w:val="000000" w:themeColor="text1"/>
          <w:sz w:val="18"/>
          <w:szCs w:val="18"/>
        </w:rPr>
      </w:pPr>
      <w:r w:rsidRPr="003E0133">
        <w:rPr>
          <w:rFonts w:ascii="Arial" w:hAnsi="Arial" w:cs="Arial"/>
          <w:color w:val="000000" w:themeColor="text1"/>
          <w:sz w:val="18"/>
          <w:szCs w:val="18"/>
        </w:rPr>
        <w:t xml:space="preserve">oświadczenie podwykonawcy o otrzymaniu od Wykonawcy całości wymagalnego wynagrodzenia </w:t>
      </w:r>
      <w:r w:rsidRPr="003E0133">
        <w:rPr>
          <w:rFonts w:ascii="Arial" w:hAnsi="Arial" w:cs="Arial"/>
          <w:color w:val="000000" w:themeColor="text1"/>
          <w:sz w:val="18"/>
          <w:szCs w:val="18"/>
        </w:rPr>
        <w:br/>
        <w:t xml:space="preserve">za wykonane przez niego roboty budowlane, dostawy lub usługi – w ramach niniejszej umowy, </w:t>
      </w:r>
      <w:r w:rsidR="00D50474" w:rsidRPr="003E0133">
        <w:rPr>
          <w:rFonts w:ascii="Arial" w:hAnsi="Arial" w:cs="Arial"/>
          <w:color w:val="000000" w:themeColor="text1"/>
          <w:sz w:val="18"/>
          <w:szCs w:val="18"/>
        </w:rPr>
        <w:br/>
      </w:r>
      <w:r w:rsidRPr="003E0133">
        <w:rPr>
          <w:rFonts w:ascii="Arial" w:hAnsi="Arial" w:cs="Arial"/>
          <w:color w:val="000000" w:themeColor="text1"/>
          <w:sz w:val="18"/>
          <w:szCs w:val="18"/>
        </w:rPr>
        <w:t>lub</w:t>
      </w:r>
    </w:p>
    <w:p w:rsidR="009D76AF" w:rsidRPr="003E0133" w:rsidRDefault="009D76AF" w:rsidP="00CF270A">
      <w:pPr>
        <w:numPr>
          <w:ilvl w:val="0"/>
          <w:numId w:val="25"/>
        </w:numPr>
        <w:autoSpaceDE w:val="0"/>
        <w:autoSpaceDN w:val="0"/>
        <w:adjustRightInd w:val="0"/>
        <w:jc w:val="both"/>
        <w:rPr>
          <w:rFonts w:ascii="Arial" w:hAnsi="Arial" w:cs="Arial"/>
          <w:color w:val="000000" w:themeColor="text1"/>
          <w:sz w:val="18"/>
          <w:szCs w:val="18"/>
        </w:rPr>
      </w:pPr>
      <w:r w:rsidRPr="003E0133">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9D76AF" w:rsidRPr="003E0133" w:rsidRDefault="009D76AF" w:rsidP="00E45538">
      <w:pPr>
        <w:pStyle w:val="Akapitzlist"/>
        <w:numPr>
          <w:ilvl w:val="0"/>
          <w:numId w:val="5"/>
        </w:numPr>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9D76AF" w:rsidRPr="003E0133" w:rsidRDefault="009D76AF" w:rsidP="00E45538">
      <w:pPr>
        <w:numPr>
          <w:ilvl w:val="0"/>
          <w:numId w:val="23"/>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z uwzględnieniem zapisów § 3 ust. 9 pkt 2</w:t>
      </w:r>
      <w:r w:rsidR="00680181" w:rsidRPr="003E0133">
        <w:rPr>
          <w:rFonts w:ascii="Arial" w:hAnsi="Arial" w:cs="Arial"/>
          <w:color w:val="000000" w:themeColor="text1"/>
          <w:sz w:val="18"/>
          <w:szCs w:val="18"/>
        </w:rPr>
        <w:t>.</w:t>
      </w:r>
    </w:p>
    <w:p w:rsidR="00680181" w:rsidRPr="003E0133" w:rsidRDefault="00680181" w:rsidP="00680181">
      <w:pPr>
        <w:numPr>
          <w:ilvl w:val="0"/>
          <w:numId w:val="23"/>
        </w:numPr>
        <w:jc w:val="both"/>
        <w:rPr>
          <w:rFonts w:ascii="Arial" w:hAnsi="Arial" w:cs="Arial"/>
          <w:color w:val="000000" w:themeColor="text1"/>
          <w:sz w:val="18"/>
          <w:szCs w:val="18"/>
        </w:rPr>
      </w:pPr>
      <w:r w:rsidRPr="003E0133">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3E0133">
        <w:rPr>
          <w:rFonts w:ascii="Arial" w:hAnsi="Arial" w:cs="Arial"/>
          <w:color w:val="000000" w:themeColor="text1"/>
          <w:sz w:val="18"/>
          <w:szCs w:val="18"/>
        </w:rPr>
        <w:br/>
        <w:t xml:space="preserve">lub po przedłożeniu Zamawiającemu poświadczonej za zgodność z oryginałem kopii umowy </w:t>
      </w:r>
      <w:r w:rsidRPr="003E0133">
        <w:rPr>
          <w:rFonts w:ascii="Arial" w:hAnsi="Arial" w:cs="Arial"/>
          <w:color w:val="000000" w:themeColor="text1"/>
          <w:sz w:val="18"/>
          <w:szCs w:val="18"/>
        </w:rPr>
        <w:br/>
        <w:t>o podwykonawstwo, której przedmiotem są dostawy lub usługi.</w:t>
      </w:r>
    </w:p>
    <w:p w:rsidR="00680181" w:rsidRPr="003E0133" w:rsidRDefault="00680181" w:rsidP="00680181">
      <w:pPr>
        <w:numPr>
          <w:ilvl w:val="0"/>
          <w:numId w:val="23"/>
        </w:numPr>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Bezpośrednia zapłata obejmuje wyłącznie należne wynagrodzenie, bez odsetek należnych podwykonawcy lub dalszemu podwykonawcy.</w:t>
      </w:r>
    </w:p>
    <w:p w:rsidR="00680181" w:rsidRPr="003E0133" w:rsidRDefault="00680181" w:rsidP="00680181">
      <w:pPr>
        <w:numPr>
          <w:ilvl w:val="0"/>
          <w:numId w:val="23"/>
        </w:numPr>
        <w:jc w:val="both"/>
        <w:rPr>
          <w:rFonts w:ascii="Arial" w:hAnsi="Arial" w:cs="Arial"/>
          <w:color w:val="000000" w:themeColor="text1"/>
          <w:sz w:val="18"/>
          <w:szCs w:val="18"/>
        </w:rPr>
      </w:pPr>
      <w:r w:rsidRPr="003E0133">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680181" w:rsidRPr="003E0133" w:rsidRDefault="00680181" w:rsidP="00680181">
      <w:pPr>
        <w:numPr>
          <w:ilvl w:val="0"/>
          <w:numId w:val="23"/>
        </w:numPr>
        <w:jc w:val="both"/>
        <w:rPr>
          <w:rFonts w:ascii="Arial" w:hAnsi="Arial" w:cs="Arial"/>
          <w:color w:val="000000" w:themeColor="text1"/>
          <w:sz w:val="18"/>
          <w:szCs w:val="18"/>
        </w:rPr>
      </w:pPr>
      <w:r w:rsidRPr="003E0133">
        <w:rPr>
          <w:rFonts w:ascii="Arial" w:hAnsi="Arial" w:cs="Arial"/>
          <w:color w:val="000000" w:themeColor="text1"/>
          <w:sz w:val="18"/>
          <w:szCs w:val="18"/>
        </w:rPr>
        <w:t>W przypadku zgłoszenia we wskazanym terminie uwag, o których mowa w pkt. 4), Zamawiający może:</w:t>
      </w:r>
    </w:p>
    <w:p w:rsidR="00680181" w:rsidRPr="003E0133" w:rsidRDefault="00680181" w:rsidP="00680181">
      <w:pPr>
        <w:numPr>
          <w:ilvl w:val="1"/>
          <w:numId w:val="23"/>
        </w:numPr>
        <w:tabs>
          <w:tab w:val="clear" w:pos="1440"/>
          <w:tab w:val="num" w:pos="1080"/>
        </w:tabs>
        <w:ind w:left="1080"/>
        <w:jc w:val="both"/>
        <w:rPr>
          <w:rFonts w:ascii="Arial" w:hAnsi="Arial" w:cs="Arial"/>
          <w:color w:val="000000" w:themeColor="text1"/>
          <w:sz w:val="18"/>
          <w:szCs w:val="18"/>
        </w:rPr>
      </w:pPr>
      <w:r w:rsidRPr="003E0133">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680181" w:rsidRPr="003E0133" w:rsidRDefault="00680181" w:rsidP="00680181">
      <w:pPr>
        <w:numPr>
          <w:ilvl w:val="1"/>
          <w:numId w:val="23"/>
        </w:numPr>
        <w:tabs>
          <w:tab w:val="clear" w:pos="1440"/>
          <w:tab w:val="num" w:pos="1080"/>
        </w:tabs>
        <w:ind w:left="1080"/>
        <w:jc w:val="both"/>
        <w:rPr>
          <w:rFonts w:ascii="Arial" w:hAnsi="Arial" w:cs="Arial"/>
          <w:color w:val="000000" w:themeColor="text1"/>
          <w:sz w:val="18"/>
          <w:szCs w:val="18"/>
        </w:rPr>
      </w:pPr>
      <w:r w:rsidRPr="003E0133">
        <w:rPr>
          <w:rFonts w:ascii="Arial" w:hAnsi="Arial" w:cs="Arial"/>
          <w:color w:val="000000" w:themeColor="text1"/>
          <w:sz w:val="18"/>
          <w:szCs w:val="18"/>
        </w:rPr>
        <w:t xml:space="preserve">złożyć do depozytu sądowego kwotę potrzebną na pokrycie wynagrodzenia podwykonawcy </w:t>
      </w:r>
      <w:r w:rsidRPr="003E0133">
        <w:rPr>
          <w:rFonts w:ascii="Arial" w:hAnsi="Arial" w:cs="Arial"/>
          <w:color w:val="000000" w:themeColor="text1"/>
          <w:sz w:val="18"/>
          <w:szCs w:val="18"/>
        </w:rPr>
        <w:br/>
        <w:t xml:space="preserve">lub dalszego podwykonawcy w przypadku istnienia zasadniczej wątpliwości Zamawiającego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co do wysokości należnej zapłaty lub podmiotu, któremu płatność się należy, albo</w:t>
      </w:r>
    </w:p>
    <w:p w:rsidR="00680181" w:rsidRPr="003E0133" w:rsidRDefault="00680181" w:rsidP="00680181">
      <w:pPr>
        <w:numPr>
          <w:ilvl w:val="1"/>
          <w:numId w:val="23"/>
        </w:numPr>
        <w:tabs>
          <w:tab w:val="clear" w:pos="1440"/>
          <w:tab w:val="num" w:pos="1080"/>
        </w:tabs>
        <w:ind w:left="1080"/>
        <w:jc w:val="both"/>
        <w:rPr>
          <w:rFonts w:ascii="Arial" w:hAnsi="Arial" w:cs="Arial"/>
          <w:color w:val="000000" w:themeColor="text1"/>
          <w:sz w:val="18"/>
          <w:szCs w:val="18"/>
        </w:rPr>
      </w:pPr>
      <w:r w:rsidRPr="003E0133">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680181" w:rsidRPr="003E0133" w:rsidRDefault="00680181" w:rsidP="00680181">
      <w:pPr>
        <w:numPr>
          <w:ilvl w:val="0"/>
          <w:numId w:val="23"/>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3E0133">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9D76AF" w:rsidRPr="003E0133" w:rsidRDefault="009D76AF" w:rsidP="00CF270A">
      <w:pPr>
        <w:numPr>
          <w:ilvl w:val="0"/>
          <w:numId w:val="5"/>
        </w:numPr>
        <w:tabs>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Zamawiający ma prawo wstrzymać płatność doręczonej faktury VAT, nie pozostając w opóźnieniu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jej zapłacie, do czasu przedstawienia Zamawiającemu przez Wykonawcę dokumentów, o których mowa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w ust. 4 niniejszego paragrafu.</w:t>
      </w:r>
    </w:p>
    <w:p w:rsidR="009D76AF" w:rsidRPr="003E0133" w:rsidRDefault="009D76AF" w:rsidP="00CF270A">
      <w:pPr>
        <w:numPr>
          <w:ilvl w:val="0"/>
          <w:numId w:val="5"/>
        </w:numPr>
        <w:tabs>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Ewentualne odsetki wynikające z  nieterminowej płatności z winy Wykonawcy w  stosunku do podwykonawców obciążają Wykonawcę.</w:t>
      </w:r>
    </w:p>
    <w:p w:rsidR="009E147B" w:rsidRPr="003E0133" w:rsidRDefault="009E147B" w:rsidP="009E147B">
      <w:pPr>
        <w:numPr>
          <w:ilvl w:val="0"/>
          <w:numId w:val="5"/>
        </w:numPr>
        <w:tabs>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rsidR="009E147B" w:rsidRPr="003E0133" w:rsidRDefault="009E147B" w:rsidP="009E147B">
      <w:pPr>
        <w:numPr>
          <w:ilvl w:val="0"/>
          <w:numId w:val="5"/>
        </w:numPr>
        <w:tabs>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 xml:space="preserve">Przy dokonywaniu płatności wynikających z niniejszej umowy strony zobowiązują się stosować model podzielonej płatności, o ile obowiązek taki wynika z obowiązujących przepisów prawa. </w:t>
      </w:r>
    </w:p>
    <w:p w:rsidR="009D76AF" w:rsidRPr="003E0133" w:rsidRDefault="009D76AF" w:rsidP="00CF270A">
      <w:pPr>
        <w:numPr>
          <w:ilvl w:val="0"/>
          <w:numId w:val="5"/>
        </w:numPr>
        <w:tabs>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Za termin zapłaty wynagrodzenia uważany będzie termin obciążenia rachunku bankowego Zamawiającego.</w:t>
      </w:r>
    </w:p>
    <w:p w:rsidR="009D76AF" w:rsidRPr="003E0133" w:rsidRDefault="009D76AF" w:rsidP="00CF270A">
      <w:pPr>
        <w:numPr>
          <w:ilvl w:val="0"/>
          <w:numId w:val="5"/>
        </w:numPr>
        <w:tabs>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p>
    <w:p w:rsidR="009D76AF" w:rsidRPr="003E0133" w:rsidRDefault="009D76AF" w:rsidP="004F18AC">
      <w:pPr>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9D76AF" w:rsidRPr="003E0133" w:rsidRDefault="009D76AF" w:rsidP="00CF270A">
      <w:pPr>
        <w:numPr>
          <w:ilvl w:val="0"/>
          <w:numId w:val="26"/>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Protokół konieczności powinien być przekazany do zatwierdzenia Zamawiającemu niezwłocznie </w:t>
      </w:r>
      <w:r w:rsidRPr="003E0133">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9D76AF" w:rsidRPr="003E0133" w:rsidRDefault="009D76AF" w:rsidP="00CF270A">
      <w:pPr>
        <w:numPr>
          <w:ilvl w:val="0"/>
          <w:numId w:val="26"/>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3E0133">
        <w:rPr>
          <w:rFonts w:ascii="Arial" w:hAnsi="Arial" w:cs="Arial"/>
          <w:color w:val="000000" w:themeColor="text1"/>
          <w:sz w:val="18"/>
          <w:szCs w:val="18"/>
          <w:vertAlign w:val="superscript"/>
          <w:lang w:eastAsia="en-US"/>
        </w:rPr>
        <w:t>1</w:t>
      </w:r>
      <w:r w:rsidRPr="003E0133">
        <w:rPr>
          <w:rFonts w:ascii="Arial" w:hAnsi="Arial" w:cs="Arial"/>
          <w:color w:val="000000" w:themeColor="text1"/>
          <w:sz w:val="18"/>
          <w:szCs w:val="18"/>
          <w:lang w:eastAsia="en-US"/>
        </w:rPr>
        <w:t xml:space="preserve"> § 3 K. c. </w:t>
      </w:r>
    </w:p>
    <w:p w:rsidR="009D76AF" w:rsidRPr="003E0133" w:rsidRDefault="009D76AF" w:rsidP="00CF270A">
      <w:pPr>
        <w:numPr>
          <w:ilvl w:val="0"/>
          <w:numId w:val="26"/>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jest* / nie jest* płatnikiem podatku VAT – niepotrzebne skreślić.</w:t>
      </w:r>
    </w:p>
    <w:p w:rsidR="009D76AF" w:rsidRPr="003E0133" w:rsidRDefault="009D76AF" w:rsidP="00CF270A">
      <w:pPr>
        <w:numPr>
          <w:ilvl w:val="0"/>
          <w:numId w:val="26"/>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9D76AF" w:rsidRPr="003E0133" w:rsidRDefault="009D76AF" w:rsidP="00CF270A">
      <w:pPr>
        <w:numPr>
          <w:ilvl w:val="0"/>
          <w:numId w:val="26"/>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iCs/>
          <w:color w:val="000000" w:themeColor="text1"/>
          <w:kern w:val="18"/>
          <w:sz w:val="18"/>
          <w:szCs w:val="18"/>
        </w:rPr>
        <w:t>Zamawiający oświadcza, że jest płatnikiem podatku VAT.</w:t>
      </w:r>
    </w:p>
    <w:p w:rsidR="009D76AF" w:rsidRPr="003E0133" w:rsidRDefault="009D76AF" w:rsidP="00E344B5">
      <w:pPr>
        <w:snapToGrid w:val="0"/>
        <w:rPr>
          <w:rFonts w:ascii="Arial" w:hAnsi="Arial" w:cs="Arial"/>
          <w:b/>
          <w:color w:val="000000" w:themeColor="text1"/>
          <w:sz w:val="18"/>
          <w:szCs w:val="18"/>
        </w:rPr>
      </w:pPr>
    </w:p>
    <w:p w:rsidR="009D76AF" w:rsidRPr="003E0133" w:rsidRDefault="009D76AF" w:rsidP="00E344B5">
      <w:pPr>
        <w:jc w:val="center"/>
        <w:rPr>
          <w:rFonts w:ascii="Arial" w:hAnsi="Arial" w:cs="Arial"/>
          <w:b/>
          <w:color w:val="000000" w:themeColor="text1"/>
          <w:sz w:val="18"/>
          <w:szCs w:val="18"/>
        </w:rPr>
      </w:pPr>
      <w:r w:rsidRPr="003E0133">
        <w:rPr>
          <w:rFonts w:ascii="Arial" w:hAnsi="Arial" w:cs="Arial"/>
          <w:b/>
          <w:color w:val="000000" w:themeColor="text1"/>
          <w:sz w:val="18"/>
          <w:szCs w:val="18"/>
        </w:rPr>
        <w:t>§ 9</w:t>
      </w:r>
    </w:p>
    <w:p w:rsidR="009D76AF" w:rsidRPr="003E0133" w:rsidRDefault="009D76AF" w:rsidP="00E344B5">
      <w:pPr>
        <w:jc w:val="center"/>
        <w:rPr>
          <w:rFonts w:ascii="Arial" w:hAnsi="Arial" w:cs="Arial"/>
          <w:b/>
          <w:color w:val="000000" w:themeColor="text1"/>
          <w:sz w:val="18"/>
          <w:szCs w:val="18"/>
        </w:rPr>
      </w:pPr>
      <w:r w:rsidRPr="003E0133">
        <w:rPr>
          <w:rFonts w:ascii="Arial" w:hAnsi="Arial" w:cs="Arial"/>
          <w:b/>
          <w:color w:val="000000" w:themeColor="text1"/>
          <w:sz w:val="18"/>
          <w:szCs w:val="18"/>
        </w:rPr>
        <w:t xml:space="preserve">Zabezpieczenie należytego wykonania umowy </w:t>
      </w:r>
    </w:p>
    <w:p w:rsidR="009D76AF" w:rsidRPr="003E0133" w:rsidRDefault="009D76AF" w:rsidP="00CF270A">
      <w:pPr>
        <w:numPr>
          <w:ilvl w:val="4"/>
          <w:numId w:val="18"/>
        </w:numPr>
        <w:tabs>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Ustala się zabezpieczenie należytego wykonania umowy w wysokości 8% ceny ofertowej brutto. </w:t>
      </w:r>
    </w:p>
    <w:p w:rsidR="00590EA0" w:rsidRPr="003E0133" w:rsidRDefault="00590EA0" w:rsidP="00590EA0">
      <w:pPr>
        <w:numPr>
          <w:ilvl w:val="4"/>
          <w:numId w:val="1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wniósł zabezpieczenie należytego wykonania umowy w kwocie: ………………….. zł w formie: …………………………………………………</w:t>
      </w:r>
      <w:r w:rsidRPr="003E0133">
        <w:rPr>
          <w:rFonts w:ascii="Arial" w:eastAsia="Calibri" w:hAnsi="Arial" w:cs="Arial"/>
          <w:color w:val="000000" w:themeColor="text1"/>
          <w:sz w:val="18"/>
          <w:szCs w:val="18"/>
        </w:rPr>
        <w:t>(nr ……………… na okres od…………do………),</w:t>
      </w:r>
      <w:r w:rsidRPr="003E0133">
        <w:rPr>
          <w:rFonts w:ascii="Arial" w:hAnsi="Arial" w:cs="Arial"/>
          <w:color w:val="000000" w:themeColor="text1"/>
          <w:sz w:val="18"/>
          <w:szCs w:val="18"/>
          <w:lang w:eastAsia="en-US"/>
        </w:rPr>
        <w:t xml:space="preserve"> co Zamawiający potwierdza.</w:t>
      </w:r>
    </w:p>
    <w:p w:rsidR="009D76AF" w:rsidRPr="003E0133" w:rsidRDefault="009D76AF" w:rsidP="00CF270A">
      <w:pPr>
        <w:numPr>
          <w:ilvl w:val="4"/>
          <w:numId w:val="18"/>
        </w:numPr>
        <w:tabs>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Strony ustalają, że okres rękojmi równy jest okresowi gwarancji. </w:t>
      </w:r>
    </w:p>
    <w:p w:rsidR="009D76AF" w:rsidRPr="003E0133" w:rsidRDefault="009D76AF" w:rsidP="00CF270A">
      <w:pPr>
        <w:numPr>
          <w:ilvl w:val="4"/>
          <w:numId w:val="18"/>
        </w:numPr>
        <w:tabs>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Zabezpieczenie należytego wykonania umowy Wykonawca wniósł przed zawarciem umowy z ważnością </w:t>
      </w:r>
      <w:r w:rsidRPr="003E0133">
        <w:rPr>
          <w:rFonts w:ascii="Arial" w:hAnsi="Arial" w:cs="Arial"/>
          <w:color w:val="000000" w:themeColor="text1"/>
          <w:sz w:val="18"/>
          <w:szCs w:val="18"/>
          <w:lang w:eastAsia="en-US"/>
        </w:rPr>
        <w:br/>
        <w:t xml:space="preserve">30 dni ponad termin określony w § 4 ust. 1 niniejszej umowy, w tym 30% wartości zabezpieczenia należytego wykonania umowy z ważnością na okres rękojmi za wady, </w:t>
      </w:r>
      <w:r w:rsidRPr="003E0133">
        <w:rPr>
          <w:rFonts w:ascii="Arial" w:hAnsi="Arial" w:cs="Arial"/>
          <w:color w:val="000000" w:themeColor="text1"/>
          <w:sz w:val="18"/>
          <w:szCs w:val="18"/>
        </w:rPr>
        <w:t>równy okresowi gwarancji</w:t>
      </w:r>
      <w:r w:rsidRPr="003E0133">
        <w:rPr>
          <w:rFonts w:ascii="Arial" w:hAnsi="Arial" w:cs="Arial"/>
          <w:color w:val="000000" w:themeColor="text1"/>
          <w:sz w:val="18"/>
          <w:szCs w:val="18"/>
          <w:lang w:eastAsia="en-US"/>
        </w:rPr>
        <w:t xml:space="preserve">. </w:t>
      </w:r>
    </w:p>
    <w:p w:rsidR="009D76AF" w:rsidRPr="003E0133" w:rsidRDefault="009D76AF" w:rsidP="00CF270A">
      <w:pPr>
        <w:numPr>
          <w:ilvl w:val="4"/>
          <w:numId w:val="18"/>
        </w:numPr>
        <w:tabs>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przypadku wystąpienia konieczności przedłużenia terminu realizacji niniejszej umowy określonego </w:t>
      </w:r>
      <w:r w:rsidRPr="003E0133">
        <w:rPr>
          <w:rFonts w:ascii="Arial" w:hAnsi="Arial" w:cs="Arial"/>
          <w:color w:val="000000" w:themeColor="text1"/>
          <w:sz w:val="18"/>
          <w:szCs w:val="18"/>
          <w:lang w:eastAsia="en-US"/>
        </w:rPr>
        <w:br/>
        <w:t xml:space="preserve">w § 4 ust. 1 powyżej 15 dni, Wykonawca dodatkowo zabezpieczy należyte wykonanie umowy z ważnością </w:t>
      </w:r>
      <w:r w:rsidRPr="003E0133">
        <w:rPr>
          <w:rFonts w:ascii="Arial" w:hAnsi="Arial" w:cs="Arial"/>
          <w:color w:val="000000" w:themeColor="text1"/>
          <w:sz w:val="18"/>
          <w:szCs w:val="18"/>
          <w:lang w:eastAsia="en-US"/>
        </w:rPr>
        <w:br/>
        <w:t xml:space="preserve">30 dni ponad nowo ustalony termin. </w:t>
      </w:r>
    </w:p>
    <w:p w:rsidR="009D76AF" w:rsidRPr="003E0133" w:rsidRDefault="009D76AF" w:rsidP="00CF270A">
      <w:pPr>
        <w:numPr>
          <w:ilvl w:val="4"/>
          <w:numId w:val="18"/>
        </w:numPr>
        <w:tabs>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Zabezpieczenie należytego wykonania umowy, o którym mowa w ust. 1, zostanie zwrócone Wykonawcy: </w:t>
      </w:r>
    </w:p>
    <w:p w:rsidR="009D76AF" w:rsidRPr="003E0133" w:rsidRDefault="009D76AF" w:rsidP="00CF270A">
      <w:pPr>
        <w:numPr>
          <w:ilvl w:val="1"/>
          <w:numId w:val="17"/>
        </w:numPr>
        <w:autoSpaceDE w:val="0"/>
        <w:autoSpaceDN w:val="0"/>
        <w:adjustRightInd w:val="0"/>
        <w:ind w:left="709" w:hanging="349"/>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70% w terminie 30 dni od dnia wykonania zamówienia i uznania przez Zamawiającego za należycie wykonane, </w:t>
      </w:r>
    </w:p>
    <w:p w:rsidR="009D76AF" w:rsidRPr="003E0133" w:rsidRDefault="009D76AF" w:rsidP="00CF270A">
      <w:pPr>
        <w:numPr>
          <w:ilvl w:val="1"/>
          <w:numId w:val="17"/>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30% w terminie 15 dni po upływie okresu rękojmi za wady, równemu okresowi gwarancji</w:t>
      </w:r>
      <w:r w:rsidR="00E47B96" w:rsidRPr="003E0133">
        <w:rPr>
          <w:rFonts w:ascii="Arial" w:hAnsi="Arial" w:cs="Arial"/>
          <w:color w:val="000000" w:themeColor="text1"/>
          <w:sz w:val="18"/>
          <w:szCs w:val="18"/>
        </w:rPr>
        <w:t xml:space="preserve"> na przedmiot umowy, o którym mowa w § 10 ust. 1</w:t>
      </w:r>
      <w:r w:rsidRPr="003E0133">
        <w:rPr>
          <w:rFonts w:ascii="Arial" w:hAnsi="Arial" w:cs="Arial"/>
          <w:color w:val="000000" w:themeColor="text1"/>
          <w:sz w:val="18"/>
          <w:szCs w:val="18"/>
        </w:rPr>
        <w:t xml:space="preserve">, pod warunkiem usunięcia ewentualnych wad i usterek stwierdzonych w protokole, o którym mowa w § 10 ust. </w:t>
      </w:r>
      <w:r w:rsidR="00E47B96" w:rsidRPr="003E0133">
        <w:rPr>
          <w:rFonts w:ascii="Arial" w:hAnsi="Arial" w:cs="Arial"/>
          <w:color w:val="000000" w:themeColor="text1"/>
          <w:sz w:val="18"/>
          <w:szCs w:val="18"/>
        </w:rPr>
        <w:t>8</w:t>
      </w:r>
      <w:r w:rsidRPr="003E0133">
        <w:rPr>
          <w:rFonts w:ascii="Arial" w:hAnsi="Arial" w:cs="Arial"/>
          <w:color w:val="000000" w:themeColor="text1"/>
          <w:sz w:val="18"/>
          <w:szCs w:val="18"/>
          <w:lang w:eastAsia="en-US"/>
        </w:rPr>
        <w:t>.</w:t>
      </w:r>
    </w:p>
    <w:p w:rsidR="009D76AF" w:rsidRPr="003E0133" w:rsidRDefault="009D76AF" w:rsidP="00CF270A">
      <w:pPr>
        <w:numPr>
          <w:ilvl w:val="4"/>
          <w:numId w:val="18"/>
        </w:numPr>
        <w:tabs>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9D76AF" w:rsidRPr="003E0133" w:rsidRDefault="009D76AF" w:rsidP="00E344B5">
      <w:pPr>
        <w:tabs>
          <w:tab w:val="num" w:pos="3600"/>
        </w:tabs>
        <w:autoSpaceDE w:val="0"/>
        <w:autoSpaceDN w:val="0"/>
        <w:adjustRightInd w:val="0"/>
        <w:ind w:left="360"/>
        <w:jc w:val="both"/>
        <w:rPr>
          <w:rFonts w:ascii="Arial" w:hAnsi="Arial" w:cs="Arial"/>
          <w:color w:val="000000" w:themeColor="text1"/>
          <w:sz w:val="18"/>
          <w:szCs w:val="18"/>
          <w:lang w:eastAsia="en-US"/>
        </w:rPr>
      </w:pPr>
    </w:p>
    <w:p w:rsidR="009D76AF" w:rsidRPr="003E0133" w:rsidRDefault="009D76AF" w:rsidP="00E344B5">
      <w:pPr>
        <w:jc w:val="center"/>
        <w:rPr>
          <w:rFonts w:ascii="Arial" w:hAnsi="Arial" w:cs="Arial"/>
          <w:b/>
          <w:color w:val="000000" w:themeColor="text1"/>
          <w:sz w:val="18"/>
          <w:szCs w:val="18"/>
        </w:rPr>
      </w:pPr>
      <w:r w:rsidRPr="003E0133">
        <w:rPr>
          <w:rFonts w:ascii="Arial" w:hAnsi="Arial" w:cs="Arial"/>
          <w:b/>
          <w:color w:val="000000" w:themeColor="text1"/>
          <w:sz w:val="18"/>
          <w:szCs w:val="18"/>
        </w:rPr>
        <w:lastRenderedPageBreak/>
        <w:t>§ 10</w:t>
      </w:r>
    </w:p>
    <w:p w:rsidR="009D76AF" w:rsidRPr="003E0133" w:rsidRDefault="009D76AF" w:rsidP="00E344B5">
      <w:pPr>
        <w:jc w:val="center"/>
        <w:rPr>
          <w:rFonts w:ascii="Arial" w:hAnsi="Arial" w:cs="Arial"/>
          <w:b/>
          <w:color w:val="000000" w:themeColor="text1"/>
          <w:sz w:val="18"/>
          <w:szCs w:val="18"/>
        </w:rPr>
      </w:pPr>
      <w:r w:rsidRPr="003E0133">
        <w:rPr>
          <w:rFonts w:ascii="Arial" w:hAnsi="Arial" w:cs="Arial"/>
          <w:b/>
          <w:color w:val="000000" w:themeColor="text1"/>
          <w:sz w:val="18"/>
          <w:szCs w:val="18"/>
        </w:rPr>
        <w:t>Gwarancja i rękojmia</w:t>
      </w:r>
    </w:p>
    <w:p w:rsidR="009D76AF" w:rsidRPr="003E0133" w:rsidRDefault="009D76AF" w:rsidP="00CF270A">
      <w:pPr>
        <w:numPr>
          <w:ilvl w:val="0"/>
          <w:numId w:val="19"/>
        </w:numPr>
        <w:tabs>
          <w:tab w:val="clear" w:pos="3600"/>
          <w:tab w:val="num" w:pos="360"/>
        </w:tabs>
        <w:ind w:left="360"/>
        <w:rPr>
          <w:rFonts w:ascii="Arial" w:hAnsi="Arial" w:cs="Arial"/>
          <w:color w:val="000000" w:themeColor="text1"/>
          <w:sz w:val="18"/>
          <w:szCs w:val="18"/>
        </w:rPr>
      </w:pPr>
      <w:r w:rsidRPr="003E0133">
        <w:rPr>
          <w:rFonts w:ascii="Arial" w:hAnsi="Arial" w:cs="Arial"/>
          <w:color w:val="000000" w:themeColor="text1"/>
          <w:sz w:val="18"/>
          <w:szCs w:val="18"/>
        </w:rPr>
        <w:t xml:space="preserve">Okres gwarancji jakości na roboty objęte umową wynosi </w:t>
      </w:r>
      <w:r w:rsidRPr="003E0133">
        <w:rPr>
          <w:rFonts w:ascii="Arial" w:hAnsi="Arial" w:cs="Arial"/>
          <w:b/>
          <w:color w:val="000000" w:themeColor="text1"/>
          <w:sz w:val="18"/>
          <w:szCs w:val="18"/>
        </w:rPr>
        <w:t>……………… miesiące</w:t>
      </w:r>
      <w:r w:rsidRPr="003E0133">
        <w:rPr>
          <w:rFonts w:ascii="Arial" w:hAnsi="Arial" w:cs="Arial"/>
          <w:color w:val="000000" w:themeColor="text1"/>
          <w:sz w:val="18"/>
          <w:szCs w:val="18"/>
        </w:rPr>
        <w:t>.</w:t>
      </w:r>
    </w:p>
    <w:p w:rsidR="00E47B96" w:rsidRPr="003E0133" w:rsidRDefault="009D76AF" w:rsidP="00E47B96">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Okres gwarancji i okres rękojmi liczony jest od daty odbioru końcowego lub daty usunięcia wady lub usterki stwierdzonej w czasie odbioru</w:t>
      </w:r>
      <w:r w:rsidR="00E47B96" w:rsidRPr="003E0133">
        <w:rPr>
          <w:rFonts w:ascii="Arial" w:hAnsi="Arial" w:cs="Arial"/>
          <w:color w:val="000000" w:themeColor="text1"/>
          <w:sz w:val="18"/>
          <w:szCs w:val="18"/>
          <w:lang w:eastAsia="en-US"/>
        </w:rPr>
        <w:t xml:space="preserve"> końcowego</w:t>
      </w:r>
      <w:r w:rsidRPr="003E0133">
        <w:rPr>
          <w:rFonts w:ascii="Arial" w:hAnsi="Arial" w:cs="Arial"/>
          <w:color w:val="000000" w:themeColor="text1"/>
          <w:sz w:val="18"/>
          <w:szCs w:val="18"/>
          <w:lang w:eastAsia="en-US"/>
        </w:rPr>
        <w:t xml:space="preserve">. </w:t>
      </w:r>
    </w:p>
    <w:p w:rsidR="00DE6821" w:rsidRPr="003E0133" w:rsidRDefault="009D76AF" w:rsidP="00DE6821">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Gwarancja obejmuje wszystkie wykonane roboty budowlane, a także </w:t>
      </w:r>
      <w:r w:rsidR="00E47B96" w:rsidRPr="003E0133">
        <w:rPr>
          <w:rFonts w:ascii="Arial" w:hAnsi="Arial" w:cs="Arial"/>
          <w:color w:val="000000" w:themeColor="text1"/>
          <w:sz w:val="18"/>
          <w:szCs w:val="18"/>
          <w:lang w:eastAsia="en-US"/>
        </w:rPr>
        <w:t>wbudowane/wmontowane materiały, elementy, urządzenia lub wyroby budowlane</w:t>
      </w:r>
      <w:r w:rsidRPr="003E0133">
        <w:rPr>
          <w:rFonts w:ascii="Arial" w:hAnsi="Arial" w:cs="Arial"/>
          <w:color w:val="000000" w:themeColor="text1"/>
          <w:sz w:val="18"/>
          <w:szCs w:val="18"/>
          <w:lang w:eastAsia="en-US"/>
        </w:rPr>
        <w:t>.</w:t>
      </w:r>
    </w:p>
    <w:p w:rsidR="00DE6821" w:rsidRPr="003E0133" w:rsidRDefault="00DE6821" w:rsidP="00DE6821">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odpowiada wobec Zamawiającego za cały przedmiot umowy, w tym także za części realizowane przez podwykonawców.</w:t>
      </w:r>
    </w:p>
    <w:p w:rsidR="009D76AF" w:rsidRPr="003E0133" w:rsidRDefault="009D76AF" w:rsidP="00CF270A">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okresie gwarancyjnym Wykonawca jest obowiązany do dokonywania przeglądów oraz nieodpłatnego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i niezwłocznego usuwania zaistniałych wad. </w:t>
      </w:r>
    </w:p>
    <w:p w:rsidR="00DE6821" w:rsidRPr="003E0133" w:rsidRDefault="00DE6821" w:rsidP="00CF270A">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Dla wmontowanych/wbudowanych urządzeń materiałów, elementów  posiadających okres gwarancji sprzedawcy lub producenta krótszy niż określony w ust. 1 niniejszego paragrafu, Wykonawca udzieli gwarancji na okres określony w ust. 1 niniejszego paragrafu.</w:t>
      </w:r>
    </w:p>
    <w:p w:rsidR="009D76AF" w:rsidRPr="003E0133" w:rsidRDefault="009D76AF" w:rsidP="00CF270A">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w czasie trwania gwarancji jest zobowiązany do usunięcia wad zgłoszonych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przez Zamawiającego</w:t>
      </w:r>
      <w:r w:rsidR="00DE6821" w:rsidRPr="003E0133">
        <w:rPr>
          <w:rFonts w:ascii="Arial" w:hAnsi="Arial" w:cs="Arial"/>
          <w:color w:val="000000" w:themeColor="text1"/>
          <w:sz w:val="18"/>
          <w:szCs w:val="18"/>
          <w:lang w:eastAsia="en-US"/>
        </w:rPr>
        <w:t xml:space="preserve"> oraz naprawienia wszelkiej szkody powstałej w wyniku ww. wady.</w:t>
      </w:r>
      <w:r w:rsidRPr="003E0133">
        <w:rPr>
          <w:rFonts w:ascii="Arial" w:hAnsi="Arial" w:cs="Arial"/>
          <w:color w:val="000000" w:themeColor="text1"/>
          <w:sz w:val="18"/>
          <w:szCs w:val="18"/>
          <w:lang w:eastAsia="en-US"/>
        </w:rPr>
        <w:t xml:space="preserve"> Termin usunięcia wady nie może przekraczać 14 dni, o ile Zamawiający nie zmieni terminu, mając na uwadze technologię usuwania wady i zasady sztuki budowlanej. Usunięcie wady uważa się za skuteczne z chwilą podpisania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D76AF" w:rsidRPr="003E0133" w:rsidRDefault="009D76AF" w:rsidP="00CF270A">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Zamawiający w terminie 30 dni przed upływem okresu gwarancji i rękojmi dokonuje z udziałem Wykonawcy odbioru gwarancyjnego. Odbioru gwarancyjnego ze strony Zamawiającego dokonuje powołana komisja. Zamawiający sporządza protokół odbioru, który podpisują strony umowy. W protokole odbioru gwarancyjnego strony określą zakres wad i usterek oraz termin do ich usunięcia. </w:t>
      </w:r>
    </w:p>
    <w:p w:rsidR="00DE6821" w:rsidRPr="003E0133" w:rsidRDefault="009D76AF" w:rsidP="00F57DFA">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Zamawiający może realizować uprawnienia z tytułu gwarancji niezależnie</w:t>
      </w:r>
      <w:r w:rsidR="00DE6821" w:rsidRPr="003E0133">
        <w:rPr>
          <w:rFonts w:ascii="Arial" w:hAnsi="Arial" w:cs="Arial"/>
          <w:color w:val="000000" w:themeColor="text1"/>
          <w:sz w:val="18"/>
          <w:szCs w:val="18"/>
          <w:lang w:eastAsia="en-US"/>
        </w:rPr>
        <w:t xml:space="preserve"> od uprawnień z tytułu rękojmi.</w:t>
      </w:r>
    </w:p>
    <w:p w:rsidR="009D76AF" w:rsidRPr="003E0133" w:rsidRDefault="009D76AF" w:rsidP="00F57DFA">
      <w:pPr>
        <w:numPr>
          <w:ilvl w:val="0"/>
          <w:numId w:val="19"/>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przypadku wystąpienia wad w okresie gwarancji, termin gwarancji ulega wydłużeniu o okres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od dnia zawiadomienia Wykonawcy o dostrzeżonej wadzie do czasu jej usunięcia, stwierdzonego protokolarnie. Wykonawca jest zobowiązany do przedłużenia okresu gwarancji o powyższy okres. </w:t>
      </w:r>
    </w:p>
    <w:p w:rsidR="009D76AF" w:rsidRPr="003E0133" w:rsidRDefault="009D76AF" w:rsidP="00E344B5">
      <w:pPr>
        <w:autoSpaceDE w:val="0"/>
        <w:autoSpaceDN w:val="0"/>
        <w:adjustRightInd w:val="0"/>
        <w:spacing w:after="13"/>
        <w:jc w:val="center"/>
        <w:rPr>
          <w:rFonts w:ascii="Arial" w:hAnsi="Arial" w:cs="Arial"/>
          <w:b/>
          <w:color w:val="000000" w:themeColor="text1"/>
          <w:sz w:val="18"/>
          <w:szCs w:val="18"/>
          <w:lang w:eastAsia="en-US"/>
        </w:rPr>
      </w:pPr>
    </w:p>
    <w:p w:rsidR="009D76AF" w:rsidRPr="003E0133" w:rsidRDefault="009D76AF" w:rsidP="00E344B5">
      <w:pPr>
        <w:tabs>
          <w:tab w:val="num" w:pos="360"/>
        </w:tabs>
        <w:autoSpaceDE w:val="0"/>
        <w:autoSpaceDN w:val="0"/>
        <w:adjustRightInd w:val="0"/>
        <w:spacing w:after="13"/>
        <w:jc w:val="center"/>
        <w:rPr>
          <w:rFonts w:ascii="Arial" w:hAnsi="Arial" w:cs="Arial"/>
          <w:b/>
          <w:color w:val="000000" w:themeColor="text1"/>
          <w:sz w:val="18"/>
          <w:szCs w:val="18"/>
          <w:lang w:eastAsia="en-US"/>
        </w:rPr>
      </w:pPr>
      <w:r w:rsidRPr="003E0133">
        <w:rPr>
          <w:rFonts w:ascii="Arial" w:hAnsi="Arial" w:cs="Arial"/>
          <w:b/>
          <w:color w:val="000000" w:themeColor="text1"/>
          <w:sz w:val="18"/>
          <w:szCs w:val="18"/>
          <w:lang w:eastAsia="en-US"/>
        </w:rPr>
        <w:t>§ 11</w:t>
      </w:r>
    </w:p>
    <w:p w:rsidR="009D76AF" w:rsidRPr="003E0133" w:rsidRDefault="009D76AF" w:rsidP="00E344B5">
      <w:pPr>
        <w:ind w:left="283" w:hanging="283"/>
        <w:jc w:val="center"/>
        <w:rPr>
          <w:rFonts w:ascii="Arial" w:hAnsi="Arial" w:cs="Arial"/>
          <w:b/>
          <w:color w:val="000000" w:themeColor="text1"/>
          <w:sz w:val="18"/>
          <w:szCs w:val="18"/>
        </w:rPr>
      </w:pPr>
      <w:r w:rsidRPr="003E0133">
        <w:rPr>
          <w:rFonts w:ascii="Arial" w:hAnsi="Arial" w:cs="Arial"/>
          <w:b/>
          <w:color w:val="000000" w:themeColor="text1"/>
          <w:sz w:val="18"/>
          <w:szCs w:val="18"/>
        </w:rPr>
        <w:t xml:space="preserve">Kary umowne </w:t>
      </w:r>
    </w:p>
    <w:p w:rsidR="009D76AF" w:rsidRPr="003E0133" w:rsidRDefault="009D76AF" w:rsidP="00CF270A">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Strony postanawiają, że podstawową formą odszkodowania są kary umowne. </w:t>
      </w:r>
    </w:p>
    <w:p w:rsidR="009D76AF" w:rsidRPr="003E0133" w:rsidRDefault="009D76AF" w:rsidP="00CF270A">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zapłaci Zamawiającemu kary umowne: </w:t>
      </w:r>
    </w:p>
    <w:p w:rsidR="009D76AF" w:rsidRPr="003E0133" w:rsidRDefault="009D76AF" w:rsidP="00CF270A">
      <w:pPr>
        <w:pStyle w:val="Akapitzlist"/>
        <w:numPr>
          <w:ilvl w:val="0"/>
          <w:numId w:val="29"/>
        </w:numPr>
        <w:autoSpaceDE w:val="0"/>
        <w:autoSpaceDN w:val="0"/>
        <w:adjustRightInd w:val="0"/>
        <w:ind w:left="709" w:hanging="349"/>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 tytułu braku zapłaty wynagrodzenia należnego </w:t>
      </w:r>
      <w:r w:rsidR="001F4CCD" w:rsidRPr="003E0133">
        <w:rPr>
          <w:rFonts w:ascii="Arial" w:hAnsi="Arial" w:cs="Arial"/>
          <w:color w:val="000000" w:themeColor="text1"/>
          <w:sz w:val="18"/>
          <w:szCs w:val="18"/>
          <w:lang w:eastAsia="en-US"/>
        </w:rPr>
        <w:t xml:space="preserve">zaakceptowanym przez Zamawiającego </w:t>
      </w:r>
      <w:r w:rsidRPr="003E0133">
        <w:rPr>
          <w:rFonts w:ascii="Arial" w:hAnsi="Arial" w:cs="Arial"/>
          <w:color w:val="000000" w:themeColor="text1"/>
          <w:sz w:val="18"/>
          <w:szCs w:val="18"/>
          <w:lang w:eastAsia="en-US"/>
        </w:rPr>
        <w:t xml:space="preserve">podwykonawcom lub dalszym podwykonawcom - w wysokości 5 % wartości wynagrodzenia brutto należnego podwykonawcom lub dalszym podwykonawcom (kara będzie nakładana za każdy przypadek braku zapłaty za roboty budowlane, dostawy lub usługi wchodzące w zakres ujęty w fakturze końcowej), </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 tytułu nieterminowej zapłaty wynagrodzenia należnego </w:t>
      </w:r>
      <w:r w:rsidR="001F4CCD" w:rsidRPr="003E0133">
        <w:rPr>
          <w:rFonts w:ascii="Arial" w:hAnsi="Arial" w:cs="Arial"/>
          <w:color w:val="000000" w:themeColor="text1"/>
          <w:sz w:val="18"/>
          <w:szCs w:val="18"/>
          <w:lang w:eastAsia="en-US"/>
        </w:rPr>
        <w:t xml:space="preserve">zaakceptowanym przez Zamawiającego </w:t>
      </w:r>
      <w:r w:rsidRPr="003E0133">
        <w:rPr>
          <w:rFonts w:ascii="Arial" w:hAnsi="Arial" w:cs="Arial"/>
          <w:color w:val="000000" w:themeColor="text1"/>
          <w:sz w:val="18"/>
          <w:szCs w:val="18"/>
          <w:lang w:eastAsia="en-US"/>
        </w:rPr>
        <w:t xml:space="preserve">podwykonawcom lub dalszym podwykonawcom – w wysokości 0,01 % wartości wynagrodzenia </w:t>
      </w:r>
      <w:r w:rsidR="001F4CCD" w:rsidRPr="003E0133">
        <w:rPr>
          <w:rFonts w:ascii="Arial" w:hAnsi="Arial" w:cs="Arial"/>
          <w:color w:val="000000" w:themeColor="text1"/>
          <w:sz w:val="18"/>
          <w:szCs w:val="18"/>
          <w:lang w:eastAsia="en-US"/>
        </w:rPr>
        <w:t xml:space="preserve">brutto należnego podwykonawcom </w:t>
      </w:r>
      <w:r w:rsidRPr="003E0133">
        <w:rPr>
          <w:rFonts w:ascii="Arial" w:hAnsi="Arial" w:cs="Arial"/>
          <w:color w:val="000000" w:themeColor="text1"/>
          <w:sz w:val="18"/>
          <w:szCs w:val="18"/>
          <w:lang w:eastAsia="en-US"/>
        </w:rPr>
        <w:t xml:space="preserve">lub dalszym podwykonawcom za każdy dzień przekroczenia terminu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(kara będzie nakładana w każdym przypadku nieterminowej zapłaty wynagrodzenia należnego podwykonawcom lub dalszym podwykonawcom za roboty budowlane, dostawy lub usługi wchodzące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w zakres ujęty w fakturze końcowej), </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wartości </w:t>
      </w:r>
      <w:r w:rsidR="00CF0B86" w:rsidRPr="003E0133">
        <w:rPr>
          <w:rFonts w:ascii="Arial" w:hAnsi="Arial" w:cs="Arial"/>
          <w:color w:val="000000" w:themeColor="text1"/>
          <w:sz w:val="18"/>
          <w:szCs w:val="18"/>
          <w:lang w:eastAsia="en-US"/>
        </w:rPr>
        <w:t xml:space="preserve">maksymalnego </w:t>
      </w:r>
      <w:r w:rsidRPr="003E0133">
        <w:rPr>
          <w:rFonts w:ascii="Arial" w:hAnsi="Arial" w:cs="Arial"/>
          <w:color w:val="000000" w:themeColor="text1"/>
          <w:sz w:val="18"/>
          <w:szCs w:val="18"/>
          <w:lang w:eastAsia="en-US"/>
        </w:rPr>
        <w:t>wynagrodzenia brutto określonego w § 2 ust. 2 pkt 2</w:t>
      </w:r>
      <w:r w:rsidR="00CF0B86" w:rsidRPr="003E0133">
        <w:rPr>
          <w:rFonts w:ascii="Arial" w:hAnsi="Arial" w:cs="Arial"/>
          <w:color w:val="000000" w:themeColor="text1"/>
          <w:sz w:val="18"/>
          <w:szCs w:val="18"/>
          <w:lang w:eastAsia="en-US"/>
        </w:rPr>
        <w:t xml:space="preserve"> niniejszej umowy</w:t>
      </w:r>
      <w:r w:rsidRPr="003E0133">
        <w:rPr>
          <w:rFonts w:ascii="Arial" w:hAnsi="Arial" w:cs="Arial"/>
          <w:color w:val="000000" w:themeColor="text1"/>
          <w:sz w:val="18"/>
          <w:szCs w:val="18"/>
          <w:lang w:eastAsia="en-US"/>
        </w:rPr>
        <w:t xml:space="preserve"> (kara będzie nakładana za każdy przypadek nieprzedłożenia do zaakceptowania projektu umowy o podwykonawstwo, której przedmiotem są roboty budowlane lub projektu jej zmiany), </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 tytułu nieprzedłożenia poświadczonej za zgodność z oryginałem kopii umowy o podwykonawstwo </w:t>
      </w:r>
      <w:r w:rsidR="00292B0A" w:rsidRPr="003E0133">
        <w:rPr>
          <w:rFonts w:ascii="Arial" w:hAnsi="Arial" w:cs="Arial"/>
          <w:color w:val="000000" w:themeColor="text1"/>
          <w:sz w:val="18"/>
          <w:szCs w:val="18"/>
          <w:lang w:eastAsia="en-US"/>
        </w:rPr>
        <w:br/>
      </w:r>
      <w:r w:rsidR="00CF0B86" w:rsidRPr="003E0133">
        <w:rPr>
          <w:rFonts w:ascii="Arial" w:hAnsi="Arial" w:cs="Arial"/>
          <w:color w:val="000000" w:themeColor="text1"/>
          <w:sz w:val="18"/>
          <w:szCs w:val="18"/>
          <w:lang w:eastAsia="en-US"/>
        </w:rPr>
        <w:t>lub jej zmiany – w wysokości 0,</w:t>
      </w:r>
      <w:r w:rsidRPr="003E0133">
        <w:rPr>
          <w:rFonts w:ascii="Arial" w:hAnsi="Arial" w:cs="Arial"/>
          <w:color w:val="000000" w:themeColor="text1"/>
          <w:sz w:val="18"/>
          <w:szCs w:val="18"/>
          <w:lang w:eastAsia="en-US"/>
        </w:rPr>
        <w:t xml:space="preserve">1 % wartości </w:t>
      </w:r>
      <w:r w:rsidR="00CF0B86" w:rsidRPr="003E0133">
        <w:rPr>
          <w:rFonts w:ascii="Arial" w:hAnsi="Arial" w:cs="Arial"/>
          <w:color w:val="000000" w:themeColor="text1"/>
          <w:sz w:val="18"/>
          <w:szCs w:val="18"/>
          <w:lang w:eastAsia="en-US"/>
        </w:rPr>
        <w:t>maksymalnego wynagrodzenia</w:t>
      </w:r>
      <w:r w:rsidRPr="003E0133">
        <w:rPr>
          <w:rFonts w:ascii="Arial" w:hAnsi="Arial" w:cs="Arial"/>
          <w:color w:val="000000" w:themeColor="text1"/>
          <w:sz w:val="18"/>
          <w:szCs w:val="18"/>
          <w:lang w:eastAsia="en-US"/>
        </w:rPr>
        <w:t xml:space="preserve"> brutto określonego  w § 2 ust. 2 pkt 2</w:t>
      </w:r>
      <w:r w:rsidR="00CF0B86" w:rsidRPr="003E0133">
        <w:rPr>
          <w:rFonts w:ascii="Arial" w:hAnsi="Arial" w:cs="Arial"/>
          <w:color w:val="000000" w:themeColor="text1"/>
          <w:sz w:val="18"/>
          <w:szCs w:val="18"/>
          <w:lang w:eastAsia="en-US"/>
        </w:rPr>
        <w:t xml:space="preserve"> niniejszej umowy</w:t>
      </w:r>
      <w:r w:rsidRPr="003E0133">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 tytułu braku zmiany umowy o podwykonawstwo, do której Zamawiający zgłosił pisemny sprzeciw </w:t>
      </w:r>
      <w:r w:rsidRPr="003E0133">
        <w:rPr>
          <w:rFonts w:ascii="Arial" w:hAnsi="Arial" w:cs="Arial"/>
          <w:color w:val="000000" w:themeColor="text1"/>
          <w:sz w:val="18"/>
          <w:szCs w:val="18"/>
          <w:lang w:eastAsia="en-US"/>
        </w:rPr>
        <w:br/>
        <w:t>w zakresie t</w:t>
      </w:r>
      <w:r w:rsidR="00CF0B86" w:rsidRPr="003E0133">
        <w:rPr>
          <w:rFonts w:ascii="Arial" w:hAnsi="Arial" w:cs="Arial"/>
          <w:color w:val="000000" w:themeColor="text1"/>
          <w:sz w:val="18"/>
          <w:szCs w:val="18"/>
          <w:lang w:eastAsia="en-US"/>
        </w:rPr>
        <w:t>erminu zapłaty – w wysokości 0,</w:t>
      </w:r>
      <w:r w:rsidRPr="003E0133">
        <w:rPr>
          <w:rFonts w:ascii="Arial" w:hAnsi="Arial" w:cs="Arial"/>
          <w:color w:val="000000" w:themeColor="text1"/>
          <w:sz w:val="18"/>
          <w:szCs w:val="18"/>
          <w:lang w:eastAsia="en-US"/>
        </w:rPr>
        <w:t xml:space="preserve">1 % wartości wynagrodzenia brutto określonego w umowie </w:t>
      </w:r>
      <w:r w:rsidRPr="003E0133">
        <w:rPr>
          <w:rFonts w:ascii="Arial" w:hAnsi="Arial" w:cs="Arial"/>
          <w:color w:val="000000" w:themeColor="text1"/>
          <w:sz w:val="18"/>
          <w:szCs w:val="18"/>
          <w:lang w:eastAsia="en-US"/>
        </w:rPr>
        <w:br/>
        <w:t xml:space="preserve">o podwykonawstwo (kara będzie nakładana za każdy przypadek braku zmiany umowy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 xml:space="preserve">o podwykonawstwo, do której Zamawiający zgłosił pisemny sprzeciw w zakresie terminu zapłaty), </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za opóźnienie w wykonaniu przedmiotu umowy - w wysokości 0,2% </w:t>
      </w:r>
      <w:r w:rsidRPr="003E0133">
        <w:rPr>
          <w:rFonts w:ascii="Arial" w:hAnsi="Arial" w:cs="Arial"/>
          <w:color w:val="000000" w:themeColor="text1"/>
          <w:sz w:val="18"/>
          <w:szCs w:val="18"/>
          <w:lang w:eastAsia="en-US"/>
        </w:rPr>
        <w:t xml:space="preserve">wartości </w:t>
      </w:r>
      <w:r w:rsidR="00CF0B86" w:rsidRPr="003E0133">
        <w:rPr>
          <w:rFonts w:ascii="Arial" w:hAnsi="Arial" w:cs="Arial"/>
          <w:color w:val="000000" w:themeColor="text1"/>
          <w:sz w:val="18"/>
          <w:szCs w:val="18"/>
          <w:lang w:eastAsia="en-US"/>
        </w:rPr>
        <w:t xml:space="preserve">maksymalnego </w:t>
      </w:r>
      <w:r w:rsidRPr="003E0133">
        <w:rPr>
          <w:rFonts w:ascii="Arial" w:hAnsi="Arial" w:cs="Arial"/>
          <w:color w:val="000000" w:themeColor="text1"/>
          <w:sz w:val="18"/>
          <w:szCs w:val="18"/>
          <w:lang w:eastAsia="en-US"/>
        </w:rPr>
        <w:t>wynagrodzenia brutto określonego w § 2 ust. 2 pkt 2</w:t>
      </w:r>
      <w:r w:rsidR="00CF0B86" w:rsidRPr="003E0133">
        <w:rPr>
          <w:rFonts w:ascii="Arial" w:hAnsi="Arial" w:cs="Arial"/>
          <w:color w:val="000000" w:themeColor="text1"/>
          <w:sz w:val="18"/>
          <w:szCs w:val="18"/>
          <w:lang w:eastAsia="en-US"/>
        </w:rPr>
        <w:t xml:space="preserve"> niniejszej</w:t>
      </w:r>
      <w:r w:rsidRPr="003E0133">
        <w:rPr>
          <w:rFonts w:ascii="Arial" w:hAnsi="Arial" w:cs="Arial"/>
          <w:color w:val="000000" w:themeColor="text1"/>
          <w:sz w:val="18"/>
          <w:szCs w:val="18"/>
          <w:lang w:eastAsia="en-US"/>
        </w:rPr>
        <w:t xml:space="preserve"> umowy</w:t>
      </w:r>
      <w:r w:rsidRPr="003E0133">
        <w:rPr>
          <w:rFonts w:ascii="Arial" w:hAnsi="Arial" w:cs="Arial"/>
          <w:color w:val="000000" w:themeColor="text1"/>
          <w:sz w:val="18"/>
          <w:szCs w:val="18"/>
        </w:rPr>
        <w:t xml:space="preserve"> za każdy dzień opóźnienia w stosunku do umownego terminu wykonania,</w:t>
      </w:r>
    </w:p>
    <w:p w:rsidR="009D76AF" w:rsidRPr="003E0133" w:rsidRDefault="009D76AF" w:rsidP="00CF270A">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za opóźnienie w przejęciu terenu budowy (niepodpisanie protokołu typowania) w terminie określonym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w zawiadomieniu Zamawiającego, o którym mowa w § 4 ust. 4</w:t>
      </w:r>
      <w:r w:rsidR="00CF0B86" w:rsidRPr="003E0133">
        <w:rPr>
          <w:rFonts w:ascii="Arial" w:hAnsi="Arial" w:cs="Arial"/>
          <w:color w:val="000000" w:themeColor="text1"/>
          <w:sz w:val="18"/>
          <w:szCs w:val="18"/>
        </w:rPr>
        <w:t xml:space="preserve"> niniejszej umowy</w:t>
      </w:r>
      <w:r w:rsidRPr="003E0133">
        <w:rPr>
          <w:rFonts w:ascii="Arial" w:hAnsi="Arial" w:cs="Arial"/>
          <w:color w:val="000000" w:themeColor="text1"/>
          <w:sz w:val="18"/>
          <w:szCs w:val="18"/>
        </w:rPr>
        <w:t xml:space="preserve"> - w wysokości 0,2% </w:t>
      </w:r>
      <w:r w:rsidRPr="003E0133">
        <w:rPr>
          <w:rFonts w:ascii="Arial" w:hAnsi="Arial" w:cs="Arial"/>
          <w:color w:val="000000" w:themeColor="text1"/>
          <w:sz w:val="18"/>
          <w:szCs w:val="18"/>
          <w:lang w:eastAsia="en-US"/>
        </w:rPr>
        <w:t xml:space="preserve">wartości </w:t>
      </w:r>
      <w:r w:rsidR="00CF0B86" w:rsidRPr="003E0133">
        <w:rPr>
          <w:rFonts w:ascii="Arial" w:hAnsi="Arial" w:cs="Arial"/>
          <w:color w:val="000000" w:themeColor="text1"/>
          <w:sz w:val="18"/>
          <w:szCs w:val="18"/>
          <w:lang w:eastAsia="en-US"/>
        </w:rPr>
        <w:t xml:space="preserve">maksymalnego </w:t>
      </w:r>
      <w:r w:rsidRPr="003E0133">
        <w:rPr>
          <w:rFonts w:ascii="Arial" w:hAnsi="Arial" w:cs="Arial"/>
          <w:color w:val="000000" w:themeColor="text1"/>
          <w:sz w:val="18"/>
          <w:szCs w:val="18"/>
          <w:lang w:eastAsia="en-US"/>
        </w:rPr>
        <w:t>wynagrodzenia brutto określonego w § 2 ust. 2 pkt 2</w:t>
      </w:r>
      <w:r w:rsidR="00CF0B86" w:rsidRPr="003E0133">
        <w:rPr>
          <w:rFonts w:ascii="Arial" w:hAnsi="Arial" w:cs="Arial"/>
          <w:color w:val="000000" w:themeColor="text1"/>
          <w:sz w:val="18"/>
          <w:szCs w:val="18"/>
          <w:lang w:eastAsia="en-US"/>
        </w:rPr>
        <w:t xml:space="preserve"> niniejszej </w:t>
      </w:r>
      <w:r w:rsidRPr="003E0133">
        <w:rPr>
          <w:rFonts w:ascii="Arial" w:hAnsi="Arial" w:cs="Arial"/>
          <w:color w:val="000000" w:themeColor="text1"/>
          <w:sz w:val="18"/>
          <w:szCs w:val="18"/>
          <w:lang w:eastAsia="en-US"/>
        </w:rPr>
        <w:t xml:space="preserve"> umowy</w:t>
      </w:r>
      <w:r w:rsidRPr="003E0133">
        <w:rPr>
          <w:rFonts w:ascii="Arial" w:hAnsi="Arial" w:cs="Arial"/>
          <w:color w:val="000000" w:themeColor="text1"/>
          <w:sz w:val="18"/>
          <w:szCs w:val="18"/>
        </w:rPr>
        <w:t xml:space="preserve"> za każdy dzień opóźnienia w stosunku do terminu wyznaczonego w zawiadomieniu.</w:t>
      </w:r>
    </w:p>
    <w:p w:rsidR="009D76AF" w:rsidRPr="003E0133" w:rsidRDefault="009D76AF" w:rsidP="00CF270A">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lastRenderedPageBreak/>
        <w:t>za nieprzystąpienie do ro</w:t>
      </w:r>
      <w:r w:rsidR="00F9275E" w:rsidRPr="003E0133">
        <w:rPr>
          <w:rFonts w:ascii="Arial" w:hAnsi="Arial" w:cs="Arial"/>
          <w:color w:val="000000" w:themeColor="text1"/>
          <w:sz w:val="18"/>
          <w:szCs w:val="18"/>
        </w:rPr>
        <w:t>bót w terminie przekraczającym 5</w:t>
      </w:r>
      <w:r w:rsidRPr="003E0133">
        <w:rPr>
          <w:rFonts w:ascii="Arial" w:hAnsi="Arial" w:cs="Arial"/>
          <w:color w:val="000000" w:themeColor="text1"/>
          <w:sz w:val="18"/>
          <w:szCs w:val="18"/>
        </w:rPr>
        <w:t xml:space="preserve"> dni od dnia przekazania terenu i lokalizacji robót - w wysokości 0,2 %</w:t>
      </w:r>
      <w:r w:rsidRPr="003E0133">
        <w:rPr>
          <w:rFonts w:ascii="Arial" w:hAnsi="Arial" w:cs="Arial"/>
          <w:color w:val="000000" w:themeColor="text1"/>
          <w:sz w:val="18"/>
          <w:szCs w:val="18"/>
          <w:lang w:eastAsia="en-US"/>
        </w:rPr>
        <w:t xml:space="preserve"> wartości </w:t>
      </w:r>
      <w:r w:rsidR="00CF0B86" w:rsidRPr="003E0133">
        <w:rPr>
          <w:rFonts w:ascii="Arial" w:hAnsi="Arial" w:cs="Arial"/>
          <w:color w:val="000000" w:themeColor="text1"/>
          <w:sz w:val="18"/>
          <w:szCs w:val="18"/>
          <w:lang w:eastAsia="en-US"/>
        </w:rPr>
        <w:t xml:space="preserve">maksymalnego </w:t>
      </w:r>
      <w:r w:rsidRPr="003E0133">
        <w:rPr>
          <w:rFonts w:ascii="Arial" w:hAnsi="Arial" w:cs="Arial"/>
          <w:color w:val="000000" w:themeColor="text1"/>
          <w:sz w:val="18"/>
          <w:szCs w:val="18"/>
          <w:lang w:eastAsia="en-US"/>
        </w:rPr>
        <w:t>wynagrodzenia brutto określonego w § 2 ust. 2 pkt 2</w:t>
      </w:r>
      <w:r w:rsidR="00CF0B86" w:rsidRPr="003E0133">
        <w:rPr>
          <w:rFonts w:ascii="Arial" w:hAnsi="Arial" w:cs="Arial"/>
          <w:color w:val="000000" w:themeColor="text1"/>
          <w:sz w:val="18"/>
          <w:szCs w:val="18"/>
          <w:lang w:eastAsia="en-US"/>
        </w:rPr>
        <w:t xml:space="preserve"> niniejszej</w:t>
      </w:r>
      <w:r w:rsidRPr="003E0133">
        <w:rPr>
          <w:rFonts w:ascii="Arial" w:hAnsi="Arial" w:cs="Arial"/>
          <w:color w:val="000000" w:themeColor="text1"/>
          <w:sz w:val="18"/>
          <w:szCs w:val="18"/>
          <w:lang w:eastAsia="en-US"/>
        </w:rPr>
        <w:t xml:space="preserve"> umowy</w:t>
      </w:r>
      <w:r w:rsidRPr="003E0133">
        <w:rPr>
          <w:rFonts w:ascii="Arial" w:hAnsi="Arial" w:cs="Arial"/>
          <w:color w:val="000000" w:themeColor="text1"/>
          <w:sz w:val="18"/>
          <w:szCs w:val="18"/>
        </w:rPr>
        <w:t xml:space="preserve"> za każdy dzień opóźnienia,</w:t>
      </w:r>
    </w:p>
    <w:p w:rsidR="009D76AF" w:rsidRPr="003E0133" w:rsidRDefault="009D76AF" w:rsidP="00CF270A">
      <w:pPr>
        <w:numPr>
          <w:ilvl w:val="0"/>
          <w:numId w:val="29"/>
        </w:numPr>
        <w:tabs>
          <w:tab w:val="clear" w:pos="-76"/>
          <w:tab w:val="num" w:pos="720"/>
        </w:tabs>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za opóźnienie w usunięciu wad stwierdzonych przy odbiorze lub w okresie gwarancji - w wysokości 0,2% wartości </w:t>
      </w:r>
      <w:r w:rsidR="00CF0B86" w:rsidRPr="003E0133">
        <w:rPr>
          <w:rFonts w:ascii="Arial" w:hAnsi="Arial" w:cs="Arial"/>
          <w:color w:val="000000" w:themeColor="text1"/>
          <w:sz w:val="18"/>
          <w:szCs w:val="18"/>
        </w:rPr>
        <w:t xml:space="preserve">maksymalnego </w:t>
      </w:r>
      <w:r w:rsidRPr="003E0133">
        <w:rPr>
          <w:rFonts w:ascii="Arial" w:hAnsi="Arial" w:cs="Arial"/>
          <w:color w:val="000000" w:themeColor="text1"/>
          <w:sz w:val="18"/>
          <w:szCs w:val="18"/>
          <w:lang w:eastAsia="en-US"/>
        </w:rPr>
        <w:t>wynagrodzenia brutto określonego w § 2 ust. 2 pkt 2</w:t>
      </w:r>
      <w:r w:rsidR="00CF0B86" w:rsidRPr="003E0133">
        <w:rPr>
          <w:rFonts w:ascii="Arial" w:hAnsi="Arial" w:cs="Arial"/>
          <w:color w:val="000000" w:themeColor="text1"/>
          <w:sz w:val="18"/>
          <w:szCs w:val="18"/>
          <w:lang w:eastAsia="en-US"/>
        </w:rPr>
        <w:t xml:space="preserve"> niniejszej</w:t>
      </w:r>
      <w:r w:rsidRPr="003E0133">
        <w:rPr>
          <w:rFonts w:ascii="Arial" w:hAnsi="Arial" w:cs="Arial"/>
          <w:color w:val="000000" w:themeColor="text1"/>
          <w:sz w:val="18"/>
          <w:szCs w:val="18"/>
          <w:lang w:eastAsia="en-US"/>
        </w:rPr>
        <w:t xml:space="preserve"> umowy</w:t>
      </w:r>
      <w:r w:rsidRPr="003E0133">
        <w:rPr>
          <w:rFonts w:ascii="Arial" w:hAnsi="Arial" w:cs="Arial"/>
          <w:color w:val="000000" w:themeColor="text1"/>
          <w:sz w:val="18"/>
          <w:szCs w:val="18"/>
        </w:rPr>
        <w:t xml:space="preserve"> za każdy dzień opóźnienia, liczony od daty wyznaczonej w protokole odbioru na usunięcie wad,</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w:t>
      </w:r>
      <w:r w:rsidRPr="003E0133">
        <w:rPr>
          <w:rFonts w:ascii="Arial" w:hAnsi="Arial" w:cs="Arial"/>
          <w:color w:val="000000" w:themeColor="text1"/>
          <w:sz w:val="18"/>
          <w:szCs w:val="18"/>
        </w:rPr>
        <w:t xml:space="preserve"> razie odstąpienia przez Zamawiającego od umowy z przyczyn leżących po stronie Wykonawcy </w:t>
      </w:r>
      <w:r w:rsidRPr="003E0133">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Pr="003E0133">
        <w:rPr>
          <w:rFonts w:ascii="Arial" w:hAnsi="Arial" w:cs="Arial"/>
          <w:color w:val="000000" w:themeColor="text1"/>
          <w:sz w:val="18"/>
          <w:szCs w:val="18"/>
          <w:lang w:eastAsia="en-US"/>
        </w:rPr>
        <w:t xml:space="preserve">wartości </w:t>
      </w:r>
      <w:r w:rsidR="00CB3C51" w:rsidRPr="003E0133">
        <w:rPr>
          <w:rFonts w:ascii="Arial" w:hAnsi="Arial" w:cs="Arial"/>
          <w:color w:val="000000" w:themeColor="text1"/>
          <w:sz w:val="18"/>
          <w:szCs w:val="18"/>
          <w:lang w:eastAsia="en-US"/>
        </w:rPr>
        <w:t>maksymalnego</w:t>
      </w:r>
      <w:r w:rsidRPr="003E0133">
        <w:rPr>
          <w:rFonts w:ascii="Arial" w:hAnsi="Arial" w:cs="Arial"/>
          <w:color w:val="000000" w:themeColor="text1"/>
          <w:sz w:val="18"/>
          <w:szCs w:val="18"/>
          <w:lang w:eastAsia="en-US"/>
        </w:rPr>
        <w:t xml:space="preserve"> wynagrodzenia brutto określonego</w:t>
      </w:r>
      <w:r w:rsidRPr="003E0133">
        <w:rPr>
          <w:rFonts w:ascii="Arial" w:hAnsi="Arial" w:cs="Arial"/>
          <w:color w:val="000000" w:themeColor="text1"/>
          <w:sz w:val="18"/>
          <w:szCs w:val="18"/>
        </w:rPr>
        <w:t xml:space="preserve"> w § 2 ust. 2 pkt 2 niniejszej umowy,</w:t>
      </w:r>
    </w:p>
    <w:p w:rsidR="001F4CCD" w:rsidRPr="003E0133" w:rsidRDefault="001F4CCD"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w:t>
      </w:r>
      <w:r w:rsidRPr="003E0133">
        <w:rPr>
          <w:rFonts w:ascii="Arial" w:hAnsi="Arial" w:cs="Arial"/>
          <w:color w:val="000000" w:themeColor="text1"/>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t>
      </w:r>
      <w:r w:rsidR="00CB3C51" w:rsidRPr="003E0133">
        <w:rPr>
          <w:rFonts w:ascii="Arial" w:hAnsi="Arial" w:cs="Arial"/>
          <w:color w:val="000000" w:themeColor="text1"/>
          <w:sz w:val="18"/>
          <w:szCs w:val="18"/>
        </w:rPr>
        <w:t xml:space="preserve">wartości maksymalnego </w:t>
      </w:r>
      <w:r w:rsidRPr="003E0133">
        <w:rPr>
          <w:rFonts w:ascii="Arial" w:hAnsi="Arial" w:cs="Arial"/>
          <w:color w:val="000000" w:themeColor="text1"/>
          <w:sz w:val="18"/>
          <w:szCs w:val="18"/>
        </w:rPr>
        <w:t>wynagrodzenia brutto określonego w § 2 ust. 2 pkt 2 niniejszej umowy dla części umowy, od której Zamawiający odstąpił, bądź dla reszty niespełnionego przez Wykonawcę świadczenia w zależności od tego w jakiej części Zamawiający lub Wykonawca od umowy odstąpił,</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bCs/>
          <w:color w:val="000000" w:themeColor="text1"/>
          <w:sz w:val="18"/>
          <w:szCs w:val="18"/>
        </w:rPr>
        <w:t xml:space="preserve">za oddelegowanie do wykonywania prac wskazanych w § 6 ust. 5 osób niewskazanych w oświadczeniu, o którym mowa w § 6 ust. 8 - w wysokości 1.000,00 zł za każdy stwierdzony przypadek (kara może być nakładana wielokrotnie wobec ten samej osoby, jeżeli Zamawiający podczas kontroli stwierdzi, </w:t>
      </w:r>
      <w:r w:rsidR="00292B0A" w:rsidRPr="003E0133">
        <w:rPr>
          <w:rFonts w:ascii="Arial" w:hAnsi="Arial" w:cs="Arial"/>
          <w:bCs/>
          <w:color w:val="000000" w:themeColor="text1"/>
          <w:sz w:val="18"/>
          <w:szCs w:val="18"/>
        </w:rPr>
        <w:br/>
      </w:r>
      <w:r w:rsidRPr="003E0133">
        <w:rPr>
          <w:rFonts w:ascii="Arial" w:hAnsi="Arial" w:cs="Arial"/>
          <w:bCs/>
          <w:color w:val="000000" w:themeColor="text1"/>
          <w:sz w:val="18"/>
          <w:szCs w:val="18"/>
        </w:rPr>
        <w:t>że nie jest ona wskazana w oświadczeniu, o którym mowa w § 6 ust. 8 - dotyczy to także osób zatrudnionych przez podwykonawców,</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 xml:space="preserve">za niewypełnienie obowiązku zatrudnienia pracowników na podstawie umowy o pracę, o którym mowa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 6 ust. 5 umowy - w wysokości 1.000,00 zł za każdą osobę objętą przedmiotowym obowiązkiem skierowaną do realizacji zamówienia, która nie będzie zatrudniona (przez Wykonawcę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lub podwykonawcę) na podstawie umowy o pracę, za każdy stwierdzony przypadek,</w:t>
      </w:r>
    </w:p>
    <w:p w:rsidR="009D76AF" w:rsidRPr="003E0133" w:rsidRDefault="009D76AF" w:rsidP="00CF270A">
      <w:pPr>
        <w:numPr>
          <w:ilvl w:val="0"/>
          <w:numId w:val="29"/>
        </w:numPr>
        <w:autoSpaceDE w:val="0"/>
        <w:autoSpaceDN w:val="0"/>
        <w:adjustRightInd w:val="0"/>
        <w:ind w:left="720"/>
        <w:jc w:val="both"/>
        <w:rPr>
          <w:rFonts w:ascii="Arial" w:hAnsi="Arial" w:cs="Arial"/>
          <w:color w:val="000000" w:themeColor="text1"/>
          <w:sz w:val="18"/>
          <w:szCs w:val="18"/>
          <w:lang w:eastAsia="en-US"/>
        </w:rPr>
      </w:pPr>
      <w:r w:rsidRPr="003E0133">
        <w:rPr>
          <w:rFonts w:ascii="Arial" w:hAnsi="Arial" w:cs="Arial"/>
          <w:bCs/>
          <w:color w:val="000000" w:themeColor="text1"/>
          <w:sz w:val="18"/>
          <w:szCs w:val="18"/>
        </w:rPr>
        <w:t>za nieprzedłożenie Zamawiającemu oświadczenia, o którym mowa w § 6 ust. 8 – w wysokości 200,00 zł za każdy dzień opóźnienia,</w:t>
      </w:r>
    </w:p>
    <w:p w:rsidR="009D76AF" w:rsidRPr="003E0133"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W przypadku niezłożenia przez Wykonawcę w siedzibie Zamawiającego, celem zatwierdzenia, projektu organizacji ruchu tymczasowego, o którym mowa z § 7 ust. 2 pkt. 1</w:t>
      </w:r>
      <w:r w:rsidR="00590EA0" w:rsidRPr="003E0133">
        <w:rPr>
          <w:rFonts w:ascii="Arial" w:hAnsi="Arial" w:cs="Arial"/>
          <w:color w:val="000000" w:themeColor="text1"/>
          <w:sz w:val="18"/>
          <w:szCs w:val="18"/>
        </w:rPr>
        <w:t>8</w:t>
      </w:r>
      <w:r w:rsidRPr="003E0133">
        <w:rPr>
          <w:rFonts w:ascii="Arial" w:hAnsi="Arial" w:cs="Arial"/>
          <w:color w:val="000000" w:themeColor="text1"/>
          <w:sz w:val="18"/>
          <w:szCs w:val="18"/>
        </w:rPr>
        <w:t>, Zamawiającemu przysługuje prawo zastosowania kar umownych w wysokości 200,00 zł za każdy dzień zwłoki w stosunku do terminu określonego w § 7 ust. 2 pkt. 1</w:t>
      </w:r>
      <w:r w:rsidR="00590EA0" w:rsidRPr="003E0133">
        <w:rPr>
          <w:rFonts w:ascii="Arial" w:hAnsi="Arial" w:cs="Arial"/>
          <w:color w:val="000000" w:themeColor="text1"/>
          <w:sz w:val="18"/>
          <w:szCs w:val="18"/>
        </w:rPr>
        <w:t>8</w:t>
      </w:r>
      <w:r w:rsidRPr="003E0133">
        <w:rPr>
          <w:rFonts w:ascii="Arial" w:hAnsi="Arial" w:cs="Arial"/>
          <w:color w:val="000000" w:themeColor="text1"/>
          <w:sz w:val="18"/>
          <w:szCs w:val="18"/>
        </w:rPr>
        <w:t>).</w:t>
      </w:r>
    </w:p>
    <w:p w:rsidR="009D76AF" w:rsidRPr="003E0133"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CB3C51" w:rsidRPr="003E0133">
        <w:rPr>
          <w:rFonts w:ascii="Arial" w:hAnsi="Arial" w:cs="Arial"/>
          <w:color w:val="000000" w:themeColor="text1"/>
          <w:sz w:val="18"/>
          <w:szCs w:val="18"/>
          <w:lang w:eastAsia="en-US"/>
        </w:rPr>
        <w:t>maksymalnego</w:t>
      </w:r>
      <w:r w:rsidRPr="003E0133">
        <w:rPr>
          <w:rFonts w:ascii="Arial" w:hAnsi="Arial" w:cs="Arial"/>
          <w:color w:val="000000" w:themeColor="text1"/>
          <w:sz w:val="18"/>
          <w:szCs w:val="18"/>
          <w:lang w:eastAsia="en-US"/>
        </w:rPr>
        <w:t xml:space="preserve"> wynagrodzenia brutto określonego w § 2 ust. 2 pkt 2</w:t>
      </w:r>
      <w:r w:rsidR="00CB3C51" w:rsidRPr="003E0133">
        <w:rPr>
          <w:rFonts w:ascii="Arial" w:hAnsi="Arial" w:cs="Arial"/>
          <w:color w:val="000000" w:themeColor="text1"/>
          <w:sz w:val="18"/>
          <w:szCs w:val="18"/>
          <w:lang w:eastAsia="en-US"/>
        </w:rPr>
        <w:t xml:space="preserve"> niniejszej</w:t>
      </w:r>
      <w:r w:rsidRPr="003E0133">
        <w:rPr>
          <w:rFonts w:ascii="Arial" w:hAnsi="Arial" w:cs="Arial"/>
          <w:color w:val="000000" w:themeColor="text1"/>
          <w:sz w:val="18"/>
          <w:szCs w:val="18"/>
          <w:lang w:eastAsia="en-US"/>
        </w:rPr>
        <w:t xml:space="preserve"> umowy, z wyjątkiem sytuacji, gdy wystąpią okoliczności, o których mowa w art. 145 ustawy - Prawo zamówień publicznych. </w:t>
      </w:r>
    </w:p>
    <w:p w:rsidR="009D76AF" w:rsidRPr="003E0133"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oświadcza, że wyraża zgodę na potrącenie naliczonych kar umownych z wynagrodzenia </w:t>
      </w:r>
      <w:r w:rsidRPr="003E0133">
        <w:rPr>
          <w:rFonts w:ascii="Arial" w:hAnsi="Arial" w:cs="Arial"/>
          <w:color w:val="000000" w:themeColor="text1"/>
          <w:sz w:val="18"/>
          <w:szCs w:val="18"/>
          <w:lang w:eastAsia="en-US"/>
        </w:rPr>
        <w:br/>
        <w:t xml:space="preserve">za wykonanie przedmiotu umowy. </w:t>
      </w:r>
    </w:p>
    <w:p w:rsidR="009D76AF" w:rsidRPr="003E0133"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Strony zastrzegają sobie prawo dochodzenia odszkodowania przewyższającego wartość kar umownych </w:t>
      </w:r>
      <w:r w:rsidRPr="003E0133">
        <w:rPr>
          <w:rFonts w:ascii="Arial" w:hAnsi="Arial" w:cs="Arial"/>
          <w:color w:val="000000" w:themeColor="text1"/>
          <w:sz w:val="18"/>
          <w:szCs w:val="18"/>
          <w:lang w:eastAsia="en-US"/>
        </w:rPr>
        <w:br/>
        <w:t>na zasadach ogólnych Kodeksu cywilnego.</w:t>
      </w:r>
    </w:p>
    <w:p w:rsidR="009D76AF" w:rsidRPr="003E0133" w:rsidRDefault="009D76AF" w:rsidP="00E344B5">
      <w:pPr>
        <w:ind w:left="283" w:hanging="283"/>
        <w:jc w:val="center"/>
        <w:rPr>
          <w:rFonts w:ascii="Arial" w:hAnsi="Arial" w:cs="Arial"/>
          <w:b/>
          <w:color w:val="000000" w:themeColor="text1"/>
          <w:sz w:val="18"/>
          <w:szCs w:val="18"/>
        </w:rPr>
      </w:pP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 12</w:t>
      </w: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Odbiór robót</w:t>
      </w:r>
    </w:p>
    <w:p w:rsidR="009D76AF" w:rsidRPr="003E0133" w:rsidRDefault="009D76AF" w:rsidP="00B031BD">
      <w:pPr>
        <w:jc w:val="both"/>
        <w:rPr>
          <w:rFonts w:ascii="Arial" w:hAnsi="Arial" w:cs="Arial"/>
          <w:color w:val="000000" w:themeColor="text1"/>
          <w:sz w:val="18"/>
          <w:szCs w:val="18"/>
        </w:rPr>
      </w:pPr>
      <w:r w:rsidRPr="003E0133">
        <w:rPr>
          <w:rFonts w:ascii="Arial" w:hAnsi="Arial" w:cs="Arial"/>
          <w:color w:val="000000" w:themeColor="text1"/>
          <w:sz w:val="18"/>
          <w:szCs w:val="18"/>
        </w:rPr>
        <w:t xml:space="preserve">Ustala się następujące warunki odbioru robót: </w:t>
      </w:r>
    </w:p>
    <w:p w:rsidR="009D76AF" w:rsidRPr="003E0133" w:rsidRDefault="009D76AF" w:rsidP="00CF270A">
      <w:pPr>
        <w:numPr>
          <w:ilvl w:val="0"/>
          <w:numId w:val="31"/>
        </w:numPr>
        <w:tabs>
          <w:tab w:val="num" w:pos="360"/>
        </w:tabs>
        <w:ind w:left="360" w:hanging="360"/>
        <w:jc w:val="both"/>
        <w:rPr>
          <w:rFonts w:ascii="Arial" w:hAnsi="Arial" w:cs="Arial"/>
          <w:color w:val="000000" w:themeColor="text1"/>
          <w:sz w:val="18"/>
          <w:szCs w:val="18"/>
        </w:rPr>
      </w:pPr>
      <w:r w:rsidRPr="003E0133">
        <w:rPr>
          <w:rFonts w:ascii="Arial" w:hAnsi="Arial" w:cs="Arial"/>
          <w:color w:val="000000" w:themeColor="text1"/>
          <w:sz w:val="18"/>
          <w:szCs w:val="18"/>
        </w:rPr>
        <w:t>Wykonawca zgłosi Zamawiającemu w formie pisemnej gotowość do odbioru końcowego po zakończeniu  robót.</w:t>
      </w:r>
    </w:p>
    <w:p w:rsidR="009D76AF" w:rsidRPr="003E0133" w:rsidRDefault="009D76AF" w:rsidP="005A19C1">
      <w:pPr>
        <w:numPr>
          <w:ilvl w:val="0"/>
          <w:numId w:val="31"/>
        </w:numPr>
        <w:tabs>
          <w:tab w:val="num" w:pos="360"/>
        </w:tabs>
        <w:ind w:left="360" w:hanging="360"/>
        <w:jc w:val="both"/>
        <w:rPr>
          <w:rFonts w:ascii="Arial" w:hAnsi="Arial" w:cs="Arial"/>
          <w:color w:val="000000" w:themeColor="text1"/>
          <w:sz w:val="18"/>
          <w:szCs w:val="18"/>
        </w:rPr>
      </w:pPr>
      <w:r w:rsidRPr="003E0133">
        <w:rPr>
          <w:rFonts w:ascii="Arial" w:hAnsi="Arial" w:cs="Arial"/>
          <w:color w:val="000000" w:themeColor="text1"/>
          <w:sz w:val="18"/>
          <w:szCs w:val="18"/>
        </w:rPr>
        <w:t>Zamawiający zobowiązuje się przystąpić do od</w:t>
      </w:r>
      <w:r w:rsidR="007F602E" w:rsidRPr="003E0133">
        <w:rPr>
          <w:rFonts w:ascii="Arial" w:hAnsi="Arial" w:cs="Arial"/>
          <w:color w:val="000000" w:themeColor="text1"/>
          <w:sz w:val="18"/>
          <w:szCs w:val="18"/>
        </w:rPr>
        <w:t>bioru końcowego robót w ciągu 7</w:t>
      </w:r>
      <w:r w:rsidRPr="003E0133">
        <w:rPr>
          <w:rFonts w:ascii="Arial" w:hAnsi="Arial" w:cs="Arial"/>
          <w:color w:val="000000" w:themeColor="text1"/>
          <w:sz w:val="18"/>
          <w:szCs w:val="18"/>
        </w:rPr>
        <w:t xml:space="preserve"> dni od daty otrzymania zgłoszenia i kompletu wymaganych dokumentów  potrzebnych od odbioru końcowego umożliwiających ocenę prawidłowego wykonania przedmiotu umowy w szczególności: dokumenty dotyczące wbudowanych materiałów – aktualne certyfikaty na znak bezpieczeństwa, certyfikaty zgodności z dokumentami normatywnymi lub deklaracje zgodności z aktualnymi badaniami,</w:t>
      </w:r>
      <w:r w:rsidRPr="003E0133">
        <w:rPr>
          <w:rFonts w:ascii="Arial" w:hAnsi="Arial" w:cs="Arial"/>
          <w:color w:val="000000" w:themeColor="text1"/>
          <w:sz w:val="18"/>
          <w:szCs w:val="18"/>
          <w:lang w:eastAsia="en-US"/>
        </w:rPr>
        <w:t xml:space="preserve"> obmiary robót</w:t>
      </w:r>
      <w:r w:rsidRPr="003E0133">
        <w:rPr>
          <w:rFonts w:ascii="Arial" w:hAnsi="Arial" w:cs="Arial"/>
          <w:color w:val="000000" w:themeColor="text1"/>
          <w:sz w:val="18"/>
          <w:szCs w:val="18"/>
        </w:rPr>
        <w:t xml:space="preserve"> oraz kosztorys powykonawczy sporządzony na podstawie obmiaru faktycznie wykonanych robót wg cen przyjętych w ofercie Wykonawcy. Skutki zaniechania tego obowiązku lub opóźnień w zgłoszeniu będą obciążać Wykonawcę. </w:t>
      </w:r>
    </w:p>
    <w:p w:rsidR="009D76AF" w:rsidRPr="003E0133" w:rsidRDefault="009D76AF" w:rsidP="003B0809">
      <w:pPr>
        <w:numPr>
          <w:ilvl w:val="0"/>
          <w:numId w:val="31"/>
        </w:numPr>
        <w:tabs>
          <w:tab w:val="num" w:pos="360"/>
        </w:tabs>
        <w:ind w:left="360" w:hanging="360"/>
        <w:jc w:val="both"/>
        <w:rPr>
          <w:rFonts w:ascii="Arial" w:hAnsi="Arial" w:cs="Arial"/>
          <w:color w:val="000000" w:themeColor="text1"/>
          <w:sz w:val="18"/>
          <w:szCs w:val="18"/>
        </w:rPr>
      </w:pPr>
      <w:r w:rsidRPr="003E0133">
        <w:rPr>
          <w:rFonts w:ascii="Arial" w:hAnsi="Arial" w:cs="Arial"/>
          <w:color w:val="000000" w:themeColor="text1"/>
          <w:sz w:val="18"/>
          <w:szCs w:val="18"/>
        </w:rPr>
        <w:t>Jeżeli podczas czynności odbioru zostaną stwierdzone wady to Zamawiającemu przysługują następujące uprawnienia:</w:t>
      </w:r>
    </w:p>
    <w:p w:rsidR="009D76AF" w:rsidRPr="003E0133" w:rsidRDefault="009D76AF" w:rsidP="0073014A">
      <w:pPr>
        <w:numPr>
          <w:ilvl w:val="4"/>
          <w:numId w:val="39"/>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0133">
        <w:rPr>
          <w:rFonts w:ascii="Arial" w:hAnsi="Arial" w:cs="Arial"/>
          <w:color w:val="000000" w:themeColor="text1"/>
          <w:sz w:val="18"/>
          <w:szCs w:val="18"/>
        </w:rPr>
        <w:t>żądania usunięcia tych wad – jeżeli wady nadają się do usunięcia – wyznaczając pisemnie Wykonawcy odpowiedni termin,</w:t>
      </w:r>
    </w:p>
    <w:p w:rsidR="009D76AF" w:rsidRPr="003E0133" w:rsidRDefault="009D76AF" w:rsidP="0073014A">
      <w:pPr>
        <w:numPr>
          <w:ilvl w:val="4"/>
          <w:numId w:val="39"/>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0133">
        <w:rPr>
          <w:rFonts w:ascii="Arial" w:hAnsi="Arial" w:cs="Arial"/>
          <w:color w:val="000000" w:themeColor="text1"/>
          <w:sz w:val="18"/>
          <w:szCs w:val="18"/>
        </w:rPr>
        <w:t xml:space="preserve">obniżenia wynagrodzenia, jeżeli wady usunąć się nie dadzą lub z okoliczności wynika, że Wykonawca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nie zdoła ich usunąć w czasie odpowiednim lub gdy Wykonawca nie usunął wad w wyznaczonym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przez Zamawiającego terminie – a wady są nieistotne,</w:t>
      </w:r>
    </w:p>
    <w:p w:rsidR="009D76AF" w:rsidRPr="003E0133" w:rsidRDefault="009D76AF" w:rsidP="0073014A">
      <w:pPr>
        <w:numPr>
          <w:ilvl w:val="4"/>
          <w:numId w:val="39"/>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0133">
        <w:rPr>
          <w:rFonts w:ascii="Arial" w:hAnsi="Arial" w:cs="Arial"/>
          <w:color w:val="000000" w:themeColor="text1"/>
          <w:sz w:val="18"/>
          <w:szCs w:val="18"/>
        </w:rPr>
        <w:t>odstąpienia od umowy, jeżeli wady usunąć się nie dadzą lub z okoliczności wynika, że Wykonawca</w:t>
      </w:r>
      <w:r w:rsidR="00292B0A" w:rsidRPr="003E0133">
        <w:rPr>
          <w:rFonts w:ascii="Arial" w:hAnsi="Arial" w:cs="Arial"/>
          <w:color w:val="000000" w:themeColor="text1"/>
          <w:sz w:val="18"/>
          <w:szCs w:val="18"/>
        </w:rPr>
        <w:t xml:space="preserve">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nie zdoła ich usunąć w czasie odpowiednim lub gdy Wykonawca nie usunął wad w wyznaczonym przez Zamawiającego terminie – a wady są istotne.</w:t>
      </w:r>
    </w:p>
    <w:p w:rsidR="009D76AF" w:rsidRPr="003E0133" w:rsidRDefault="009D76AF" w:rsidP="005A19C1">
      <w:pPr>
        <w:pStyle w:val="Akapitzlist"/>
        <w:numPr>
          <w:ilvl w:val="2"/>
          <w:numId w:val="39"/>
        </w:numPr>
        <w:tabs>
          <w:tab w:val="clear" w:pos="2340"/>
          <w:tab w:val="num" w:pos="426"/>
        </w:tabs>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t xml:space="preserve">Koszty usuwania stwierdzonych w czasie odbioru wad przedmiotu umowy ponosi Wykonawca, a okres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ich usuwania nie przedłuża umownego terminu zakończenia robót.</w:t>
      </w:r>
    </w:p>
    <w:p w:rsidR="009D76AF" w:rsidRPr="003E0133" w:rsidRDefault="009D76AF" w:rsidP="005A19C1">
      <w:pPr>
        <w:pStyle w:val="Akapitzlist"/>
        <w:numPr>
          <w:ilvl w:val="2"/>
          <w:numId w:val="39"/>
        </w:numPr>
        <w:tabs>
          <w:tab w:val="clear" w:pos="2340"/>
          <w:tab w:val="num" w:pos="426"/>
        </w:tabs>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t xml:space="preserve">Strony postanawiają, że z czynności odbioru końcowego będzie spisany protokół zawierający wszelkie ustalenia dokonane w toku odbioru (wraz z terminami wyznaczonymi dla usunięcia stwierdzonych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przy odbiorze wad), który podpisują wyznaczeni przedstawiciele stron umowy.</w:t>
      </w:r>
    </w:p>
    <w:p w:rsidR="009D76AF" w:rsidRPr="003E0133" w:rsidRDefault="009D76AF" w:rsidP="005A19C1">
      <w:pPr>
        <w:pStyle w:val="Akapitzlist"/>
        <w:numPr>
          <w:ilvl w:val="2"/>
          <w:numId w:val="39"/>
        </w:numPr>
        <w:tabs>
          <w:tab w:val="clear" w:pos="2340"/>
          <w:tab w:val="num" w:pos="426"/>
        </w:tabs>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Wykonawca zobowiązany jest do zawiadomienia Zamawiającego o usunięciu wad oraz do żądania wyznaczenia terminu odbioru zakwestionowanych uprzednio robót.</w:t>
      </w:r>
    </w:p>
    <w:p w:rsidR="009D76AF" w:rsidRPr="003E0133" w:rsidRDefault="009D76AF" w:rsidP="005A19C1">
      <w:pPr>
        <w:pStyle w:val="Akapitzlist"/>
        <w:numPr>
          <w:ilvl w:val="2"/>
          <w:numId w:val="39"/>
        </w:numPr>
        <w:tabs>
          <w:tab w:val="clear" w:pos="2340"/>
          <w:tab w:val="num" w:pos="426"/>
        </w:tabs>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t>Po upływie okresu gwarancji, Zamawiający w ciągu 14 dni dokonuje z udziałem Wykonawcy odbioru pogwarancyjnego.</w:t>
      </w:r>
    </w:p>
    <w:p w:rsidR="009D76AF" w:rsidRPr="003E0133" w:rsidRDefault="009D76AF" w:rsidP="005A19C1">
      <w:pPr>
        <w:pStyle w:val="Akapitzlist"/>
        <w:numPr>
          <w:ilvl w:val="2"/>
          <w:numId w:val="39"/>
        </w:numPr>
        <w:tabs>
          <w:tab w:val="clear" w:pos="2340"/>
          <w:tab w:val="num" w:pos="426"/>
        </w:tabs>
        <w:ind w:left="426" w:hanging="426"/>
        <w:jc w:val="both"/>
        <w:rPr>
          <w:rFonts w:ascii="Arial" w:hAnsi="Arial" w:cs="Arial"/>
          <w:color w:val="000000" w:themeColor="text1"/>
          <w:sz w:val="18"/>
          <w:szCs w:val="18"/>
        </w:rPr>
      </w:pPr>
      <w:r w:rsidRPr="003E0133">
        <w:rPr>
          <w:rFonts w:ascii="Arial" w:hAnsi="Arial" w:cs="Arial"/>
          <w:color w:val="000000" w:themeColor="text1"/>
          <w:sz w:val="18"/>
          <w:szCs w:val="18"/>
        </w:rPr>
        <w:t>Zamawiający sporządza protokół odbioru pogwarancyjnego, który podpisują strony umowy.</w:t>
      </w:r>
    </w:p>
    <w:p w:rsidR="009D76AF" w:rsidRPr="003E0133" w:rsidRDefault="009D76AF" w:rsidP="009B2438">
      <w:pPr>
        <w:jc w:val="both"/>
        <w:rPr>
          <w:rFonts w:ascii="Arial" w:hAnsi="Arial" w:cs="Arial"/>
          <w:color w:val="000000" w:themeColor="text1"/>
          <w:sz w:val="18"/>
          <w:szCs w:val="18"/>
        </w:rPr>
      </w:pPr>
    </w:p>
    <w:p w:rsidR="009D76AF" w:rsidRPr="003E0133" w:rsidRDefault="009D76AF" w:rsidP="009B2438">
      <w:pPr>
        <w:jc w:val="center"/>
        <w:rPr>
          <w:rFonts w:ascii="Arial" w:hAnsi="Arial" w:cs="Arial"/>
          <w:b/>
          <w:color w:val="000000" w:themeColor="text1"/>
          <w:sz w:val="18"/>
          <w:szCs w:val="18"/>
        </w:rPr>
      </w:pPr>
      <w:r w:rsidRPr="003E0133">
        <w:rPr>
          <w:rFonts w:ascii="Arial" w:hAnsi="Arial" w:cs="Arial"/>
          <w:b/>
          <w:color w:val="000000" w:themeColor="text1"/>
          <w:sz w:val="18"/>
          <w:szCs w:val="18"/>
        </w:rPr>
        <w:t>§ 13</w:t>
      </w:r>
    </w:p>
    <w:p w:rsidR="009D76AF" w:rsidRPr="003E0133" w:rsidRDefault="009D76AF" w:rsidP="009B2438">
      <w:pPr>
        <w:autoSpaceDE w:val="0"/>
        <w:autoSpaceDN w:val="0"/>
        <w:adjustRightInd w:val="0"/>
        <w:jc w:val="center"/>
        <w:rPr>
          <w:rFonts w:ascii="Arial" w:hAnsi="Arial" w:cs="Arial"/>
          <w:color w:val="000000" w:themeColor="text1"/>
          <w:sz w:val="18"/>
          <w:szCs w:val="18"/>
          <w:lang w:eastAsia="en-US"/>
        </w:rPr>
      </w:pPr>
      <w:r w:rsidRPr="003E0133">
        <w:rPr>
          <w:rFonts w:ascii="Arial" w:hAnsi="Arial" w:cs="Arial"/>
          <w:b/>
          <w:bCs/>
          <w:color w:val="000000" w:themeColor="text1"/>
          <w:sz w:val="18"/>
          <w:szCs w:val="18"/>
          <w:lang w:eastAsia="en-US"/>
        </w:rPr>
        <w:t>Odstąpienie od umowy</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Zamawiający może odstąpić od umowy w terminie obowiązywania umowy określonym w </w:t>
      </w:r>
      <w:r w:rsidRPr="003E0133">
        <w:rPr>
          <w:rFonts w:ascii="Arial" w:hAnsi="Arial" w:cs="Arial"/>
          <w:bCs/>
          <w:color w:val="000000" w:themeColor="text1"/>
          <w:sz w:val="18"/>
          <w:szCs w:val="18"/>
          <w:lang w:eastAsia="en-US"/>
        </w:rPr>
        <w:t>§ 4</w:t>
      </w:r>
      <w:r w:rsidRPr="003E0133">
        <w:rPr>
          <w:rFonts w:ascii="Arial" w:hAnsi="Arial" w:cs="Arial"/>
          <w:color w:val="000000" w:themeColor="text1"/>
          <w:sz w:val="18"/>
          <w:szCs w:val="18"/>
          <w:lang w:eastAsia="en-US"/>
        </w:rPr>
        <w:t xml:space="preserve"> ust. 1 niniejszej umowy, jeżeli: </w:t>
      </w:r>
    </w:p>
    <w:p w:rsidR="004A63D3" w:rsidRPr="003E0133" w:rsidRDefault="004A63D3" w:rsidP="004A63D3">
      <w:pPr>
        <w:numPr>
          <w:ilvl w:val="0"/>
          <w:numId w:val="33"/>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wystąpią przesłanki formalno-prawne po stronie Wykonawcy, które uniemożliwiają wykonanie umowy,</w:t>
      </w:r>
    </w:p>
    <w:p w:rsidR="004A63D3" w:rsidRPr="003E0133" w:rsidRDefault="004A63D3" w:rsidP="004A63D3">
      <w:pPr>
        <w:numPr>
          <w:ilvl w:val="0"/>
          <w:numId w:val="33"/>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Wykonawca zaniecha realizacji robót, tj. w sposób nieprzerwany nie realizuje ich przez okres 7 dni, </w:t>
      </w:r>
    </w:p>
    <w:p w:rsidR="004A63D3" w:rsidRPr="003E0133" w:rsidRDefault="004A63D3" w:rsidP="004A63D3">
      <w:pPr>
        <w:numPr>
          <w:ilvl w:val="0"/>
          <w:numId w:val="33"/>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Wykonawca wykonuje roboty wadliwe, nieterminowo, niezgodnie ze Specyfikacjami Technicznymi Wykonania i Odbioru Robót Budowlanych (</w:t>
      </w:r>
      <w:proofErr w:type="spellStart"/>
      <w:r w:rsidRPr="003E0133">
        <w:rPr>
          <w:rFonts w:ascii="Arial" w:hAnsi="Arial" w:cs="Arial"/>
          <w:color w:val="000000" w:themeColor="text1"/>
          <w:sz w:val="18"/>
          <w:szCs w:val="18"/>
          <w:lang w:eastAsia="en-US"/>
        </w:rPr>
        <w:t>STWiORB</w:t>
      </w:r>
      <w:proofErr w:type="spellEnd"/>
      <w:r w:rsidRPr="003E0133">
        <w:rPr>
          <w:rFonts w:ascii="Arial" w:hAnsi="Arial" w:cs="Arial"/>
          <w:color w:val="000000" w:themeColor="text1"/>
          <w:sz w:val="18"/>
          <w:szCs w:val="18"/>
          <w:lang w:eastAsia="en-US"/>
        </w:rPr>
        <w:t xml:space="preserve">), wskazaniami Zamawiającego lub niniejszą umową, </w:t>
      </w:r>
    </w:p>
    <w:p w:rsidR="004A63D3" w:rsidRPr="003E0133" w:rsidRDefault="004A63D3" w:rsidP="004A63D3">
      <w:pPr>
        <w:numPr>
          <w:ilvl w:val="0"/>
          <w:numId w:val="33"/>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Wykonawca skierował, bez akceptacji Zamawiającego, do realizacji przedmiotu umowy inne osoby niż wskazane w niniejszej umowie do pełnienia funkcji kierownika budowy</w:t>
      </w:r>
      <w:r w:rsidRPr="003E0133">
        <w:rPr>
          <w:rFonts w:ascii="Arial" w:hAnsi="Arial" w:cs="Arial"/>
          <w:color w:val="000000" w:themeColor="text1"/>
          <w:sz w:val="18"/>
          <w:szCs w:val="18"/>
          <w:lang w:eastAsia="en-US"/>
        </w:rPr>
        <w:t xml:space="preserve">. </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3E0133">
        <w:rPr>
          <w:rFonts w:ascii="Arial" w:hAnsi="Arial" w:cs="Arial"/>
          <w:color w:val="000000" w:themeColor="text1"/>
          <w:sz w:val="18"/>
          <w:szCs w:val="18"/>
          <w:lang w:eastAsia="en-US"/>
        </w:rPr>
        <w:br/>
        <w:t xml:space="preserve">i ryzyko Wykonawcy. </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W przypadku określonym w ust. 1 pkt. 4 Zamawiający może wezwać Wykonawcę do przedłożenia propozycji zmiany kierownika budowy, wskazanego w niniejszej umowie celem akceptacji. Nowa osoba musi  spełniać wymagania określone dla kierownika budowy w SIWZ dot. przedmiotu niniejszej umowy i</w:t>
      </w:r>
      <w:r w:rsidRPr="003E0133">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3E0133">
        <w:rPr>
          <w:rFonts w:ascii="Arial" w:hAnsi="Arial" w:cs="Arial"/>
          <w:color w:val="000000" w:themeColor="text1"/>
          <w:sz w:val="18"/>
          <w:szCs w:val="18"/>
        </w:rPr>
        <w:t>lub dalsze wykonywanie umowy może zagrozić istotnemu interesowi bezpieczeństwa państwa lub bezpieczeństwu publicznemu,</w:t>
      </w:r>
      <w:r w:rsidRPr="003E0133">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3E0133">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4A63D3" w:rsidRPr="003E0133" w:rsidRDefault="004A63D3" w:rsidP="004A63D3">
      <w:pPr>
        <w:numPr>
          <w:ilvl w:val="3"/>
          <w:numId w:val="3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rPr>
        <w:t>Wykonawcy zostanie zapłacone wynagrodzenie za roboty zrealizowane do dnia odstąpienia od umowy, których zakres zostanie określony w protokole.</w:t>
      </w:r>
    </w:p>
    <w:p w:rsidR="009D76AF" w:rsidRPr="003E0133" w:rsidRDefault="009D76AF" w:rsidP="00FD71A3">
      <w:pPr>
        <w:tabs>
          <w:tab w:val="left" w:pos="3495"/>
        </w:tabs>
        <w:autoSpaceDE w:val="0"/>
        <w:autoSpaceDN w:val="0"/>
        <w:adjustRightInd w:val="0"/>
        <w:jc w:val="both"/>
        <w:rPr>
          <w:rFonts w:ascii="Arial" w:hAnsi="Arial" w:cs="Arial"/>
          <w:color w:val="000000" w:themeColor="text1"/>
          <w:sz w:val="18"/>
          <w:szCs w:val="18"/>
          <w:lang w:eastAsia="en-US"/>
        </w:rPr>
      </w:pPr>
    </w:p>
    <w:p w:rsidR="009D76AF" w:rsidRPr="003E0133" w:rsidRDefault="009D76AF" w:rsidP="007E2E9E">
      <w:pPr>
        <w:snapToGrid w:val="0"/>
        <w:jc w:val="center"/>
        <w:rPr>
          <w:rFonts w:ascii="Arial" w:hAnsi="Arial" w:cs="Arial"/>
          <w:b/>
          <w:color w:val="000000" w:themeColor="text1"/>
          <w:sz w:val="18"/>
          <w:szCs w:val="18"/>
          <w:lang w:val="cs-CZ"/>
        </w:rPr>
      </w:pPr>
      <w:r w:rsidRPr="003E0133">
        <w:rPr>
          <w:rFonts w:ascii="Arial" w:hAnsi="Arial" w:cs="Arial"/>
          <w:b/>
          <w:color w:val="000000" w:themeColor="text1"/>
          <w:sz w:val="18"/>
          <w:szCs w:val="18"/>
          <w:lang w:val="cs-CZ"/>
        </w:rPr>
        <w:t>§ 14</w:t>
      </w:r>
    </w:p>
    <w:p w:rsidR="009D76AF" w:rsidRPr="003E0133" w:rsidRDefault="009D76AF" w:rsidP="007E2E9E">
      <w:pPr>
        <w:snapToGrid w:val="0"/>
        <w:jc w:val="center"/>
        <w:rPr>
          <w:rFonts w:ascii="Arial" w:hAnsi="Arial" w:cs="Arial"/>
          <w:b/>
          <w:color w:val="000000" w:themeColor="text1"/>
          <w:sz w:val="18"/>
          <w:szCs w:val="18"/>
          <w:lang w:val="cs-CZ"/>
        </w:rPr>
      </w:pPr>
      <w:r w:rsidRPr="003E0133">
        <w:rPr>
          <w:rFonts w:ascii="Arial" w:hAnsi="Arial" w:cs="Arial"/>
          <w:b/>
          <w:color w:val="000000" w:themeColor="text1"/>
          <w:sz w:val="18"/>
          <w:szCs w:val="18"/>
          <w:lang w:val="cs-CZ"/>
        </w:rPr>
        <w:t xml:space="preserve">Zmiana umowy </w:t>
      </w:r>
    </w:p>
    <w:p w:rsidR="009D76AF" w:rsidRPr="003E0133" w:rsidRDefault="009D76AF" w:rsidP="00CF270A">
      <w:pPr>
        <w:numPr>
          <w:ilvl w:val="4"/>
          <w:numId w:val="32"/>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Wszelkie zmiany i uzupełnienia niniejszej umowy mogą być dokonywane jedynie w formie pisemnej </w:t>
      </w:r>
      <w:r w:rsidRPr="003E0133">
        <w:rPr>
          <w:rFonts w:ascii="Arial" w:hAnsi="Arial" w:cs="Arial"/>
          <w:color w:val="000000" w:themeColor="text1"/>
          <w:sz w:val="18"/>
          <w:szCs w:val="18"/>
          <w:lang w:eastAsia="en-US"/>
        </w:rPr>
        <w:br/>
        <w:t xml:space="preserve">w postaci aneksu do umowy podpisanego przez obydwie strony, pod rygorem nieważności, z zastrzeżeniem § 6 ust. 9. </w:t>
      </w:r>
    </w:p>
    <w:p w:rsidR="009D76AF" w:rsidRPr="003E0133" w:rsidRDefault="009D76AF" w:rsidP="00CF270A">
      <w:pPr>
        <w:numPr>
          <w:ilvl w:val="4"/>
          <w:numId w:val="32"/>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3E0133">
        <w:rPr>
          <w:rFonts w:ascii="Arial" w:hAnsi="Arial" w:cs="Arial"/>
          <w:color w:val="000000" w:themeColor="text1"/>
          <w:sz w:val="18"/>
          <w:szCs w:val="18"/>
          <w:lang w:eastAsia="en-US"/>
        </w:rPr>
        <w:br/>
        <w:t xml:space="preserve">z okoliczności wymienionych poniżej: </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2 pkt 2</w:t>
      </w:r>
      <w:r w:rsidR="00590EA0" w:rsidRPr="003E0133">
        <w:rPr>
          <w:rFonts w:ascii="Arial" w:hAnsi="Arial" w:cs="Arial"/>
          <w:color w:val="000000" w:themeColor="text1"/>
          <w:sz w:val="18"/>
          <w:szCs w:val="18"/>
        </w:rPr>
        <w:t xml:space="preserve"> </w:t>
      </w:r>
      <w:r w:rsidRPr="003E0133">
        <w:rPr>
          <w:rFonts w:ascii="Arial" w:hAnsi="Arial" w:cs="Arial"/>
          <w:color w:val="000000" w:themeColor="text1"/>
          <w:sz w:val="18"/>
          <w:szCs w:val="18"/>
        </w:rPr>
        <w:t>umowy lub terminu wykonania przedmiotu umowy, określonego w § 4 ust. 1 umowy, z zastrzeżeniem §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W przypadku przestojów lub opóźnień w realizacji przedmiotu umowy wywołanych:</w:t>
      </w:r>
    </w:p>
    <w:p w:rsidR="009D76AF" w:rsidRPr="003E0133" w:rsidRDefault="009D76AF" w:rsidP="00CF270A">
      <w:pPr>
        <w:numPr>
          <w:ilvl w:val="1"/>
          <w:numId w:val="34"/>
        </w:numPr>
        <w:tabs>
          <w:tab w:val="clear" w:pos="1440"/>
        </w:tabs>
        <w:autoSpaceDE w:val="0"/>
        <w:autoSpaceDN w:val="0"/>
        <w:adjustRightInd w:val="0"/>
        <w:ind w:left="1080" w:hanging="229"/>
        <w:jc w:val="both"/>
        <w:rPr>
          <w:rFonts w:ascii="Arial" w:hAnsi="Arial" w:cs="Arial"/>
          <w:color w:val="000000" w:themeColor="text1"/>
          <w:sz w:val="18"/>
          <w:szCs w:val="18"/>
        </w:rPr>
      </w:pPr>
      <w:r w:rsidRPr="003E0133">
        <w:rPr>
          <w:rFonts w:ascii="Arial" w:hAnsi="Arial" w:cs="Arial"/>
          <w:color w:val="000000" w:themeColor="text1"/>
          <w:sz w:val="18"/>
          <w:szCs w:val="18"/>
        </w:rPr>
        <w:t xml:space="preserve">prowadzonymi równolegle pracami budowlanymi lub montażowymi przez inne podmioty lub </w:t>
      </w:r>
    </w:p>
    <w:p w:rsidR="009D76AF" w:rsidRPr="003E0133" w:rsidRDefault="009D76AF" w:rsidP="00CF270A">
      <w:pPr>
        <w:numPr>
          <w:ilvl w:val="1"/>
          <w:numId w:val="34"/>
        </w:numPr>
        <w:tabs>
          <w:tab w:val="clear" w:pos="1440"/>
        </w:tabs>
        <w:autoSpaceDE w:val="0"/>
        <w:autoSpaceDN w:val="0"/>
        <w:adjustRightInd w:val="0"/>
        <w:ind w:left="1080" w:hanging="229"/>
        <w:jc w:val="both"/>
        <w:rPr>
          <w:rFonts w:ascii="Arial" w:hAnsi="Arial" w:cs="Arial"/>
          <w:color w:val="000000" w:themeColor="text1"/>
          <w:sz w:val="18"/>
          <w:szCs w:val="18"/>
        </w:rPr>
      </w:pPr>
      <w:r w:rsidRPr="003E0133">
        <w:rPr>
          <w:rFonts w:ascii="Arial" w:hAnsi="Arial" w:cs="Arial"/>
          <w:color w:val="000000" w:themeColor="text1"/>
          <w:sz w:val="18"/>
          <w:szCs w:val="18"/>
        </w:rPr>
        <w:t>przyczynami niezależnymi od stron umowy bądź zależnymi wyłącznie od Zamawiającego</w:t>
      </w:r>
    </w:p>
    <w:p w:rsidR="009D76AF" w:rsidRPr="003E0133" w:rsidRDefault="009D76AF" w:rsidP="00CF270A">
      <w:pPr>
        <w:autoSpaceDE w:val="0"/>
        <w:autoSpaceDN w:val="0"/>
        <w:adjustRightInd w:val="0"/>
        <w:ind w:left="851"/>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Zamawiający dopuszcza możliwość zmiany terminu wykonania przedmiotu umowy, określonego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 4 ust. 1 umowy, odpowiednio o okres opóźnienia spowodowanego jedną z przyczyn wskazanych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w:t>
      </w:r>
      <w:r w:rsidR="00897BCF" w:rsidRPr="003E0133">
        <w:rPr>
          <w:rFonts w:ascii="Arial" w:hAnsi="Arial" w:cs="Arial"/>
          <w:color w:val="000000" w:themeColor="text1"/>
          <w:sz w:val="18"/>
          <w:szCs w:val="18"/>
        </w:rPr>
        <w:t>lit.</w:t>
      </w:r>
      <w:r w:rsidRPr="003E0133">
        <w:rPr>
          <w:rFonts w:ascii="Arial" w:hAnsi="Arial" w:cs="Arial"/>
          <w:color w:val="000000" w:themeColor="text1"/>
          <w:sz w:val="18"/>
          <w:szCs w:val="18"/>
        </w:rPr>
        <w:t xml:space="preserve"> a) i b), z zastrzeżeniem §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zmianach mających wpływ na przyspieszenie wykonania,</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zmianach mających wpływ na obniżenie kosztu ponoszonego przez Zamawiającego na wykonanie, utrzymanie, lub użytkowanie,</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zmianach mających wpływ na poprawę sprawności, wydajności wykonanych robót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dla Zamawiającego,</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 xml:space="preserve">zmianach mających wpływ na poprawę bezpieczeństwa realizacji robót budowlanych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lub usprawnienia procesu budowy,</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zmianach mających wpływ na poprawę bezpieczeństwa użytkowania,</w:t>
      </w:r>
    </w:p>
    <w:p w:rsidR="009D76AF" w:rsidRPr="003E0133" w:rsidRDefault="009D76AF" w:rsidP="00CF270A">
      <w:pPr>
        <w:numPr>
          <w:ilvl w:val="1"/>
          <w:numId w:val="34"/>
        </w:numPr>
        <w:tabs>
          <w:tab w:val="clear" w:pos="1440"/>
        </w:tabs>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zmianach mających wpływ na poprawę parametrów technicznych,</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zmianach mających wpływ na poprawę parametrów funkcjonalno-użytkowych,</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aktualizacji rozwiązań z uwagi na postęp technologiczny lub zmiany obowiązujących przepisów, </w:t>
      </w:r>
    </w:p>
    <w:p w:rsidR="009D76AF" w:rsidRPr="003E0133" w:rsidRDefault="009D76AF" w:rsidP="00CF270A">
      <w:pPr>
        <w:autoSpaceDE w:val="0"/>
        <w:autoSpaceDN w:val="0"/>
        <w:adjustRightInd w:val="0"/>
        <w:ind w:left="851"/>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Zamawiający dopuszcza możliwość zmiany sposobu wykonania przedmiotu umowy, zmniejszenia zakresu przedmiotu umowy lub zmianę wynagrodzenia określonego w § 2 ust. 2 pkt 2 umowy oraz jeżeli wskutek wprowadzenia tych zmian wystąpi opóźnienie lub wydłużenie czasu koniecznego dla wykonania przedmiotu umowy, Zamawiający dopuszcza zmianę terminu wykonania przedmiotu Umowy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poprzez wydłużenie o okres takiego opóźnienia lub o okres o jaki czas konieczny dla wykonania przedmiotu umowy po wprowadzonych zmianach będzie dłuższy od czasu wykonania przewidzianego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dla Wykonawcy przed taką zmianą, z zastrzeżeniem §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wojny, działania wojenne, inwazje, </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terroryzm, rewolucje, powstania, wojny domowe, </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 xml:space="preserve">działania sił przyrody, w tym huragany lub powodzie, </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rsidR="009D76AF" w:rsidRPr="003E0133" w:rsidRDefault="009D76AF" w:rsidP="00CF270A">
      <w:pPr>
        <w:autoSpaceDE w:val="0"/>
        <w:autoSpaceDN w:val="0"/>
        <w:adjustRightInd w:val="0"/>
        <w:ind w:left="851"/>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Zamawiający dopuszcza zmianę sposobu wykonania umowy jednakże tylko w takim zakresie,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aby po ustaniu działania siły wyższej, Wykonawca mógł wykonać przedmiot umowy w sposób prawidłowy oraz jeżeli w wyniku działania siły wyższej wystąpi opóźnienie, dopuszcza zmianę wynagrodzenia, którym mowa w </w:t>
      </w:r>
      <w:r w:rsidRPr="003E0133">
        <w:rPr>
          <w:rFonts w:ascii="Arial" w:hAnsi="Arial" w:cs="Arial"/>
          <w:color w:val="000000" w:themeColor="text1"/>
          <w:sz w:val="18"/>
          <w:szCs w:val="18"/>
          <w:lang w:val="cs-CZ"/>
        </w:rPr>
        <w:t>§ 2 ust. 2 pkt 2</w:t>
      </w:r>
      <w:r w:rsidR="002256D2" w:rsidRPr="003E0133">
        <w:rPr>
          <w:rFonts w:ascii="Arial" w:hAnsi="Arial" w:cs="Arial"/>
          <w:color w:val="000000" w:themeColor="text1"/>
          <w:sz w:val="18"/>
          <w:szCs w:val="18"/>
          <w:lang w:val="cs-CZ"/>
        </w:rPr>
        <w:t xml:space="preserve"> umowy</w:t>
      </w:r>
      <w:r w:rsidRPr="003E0133">
        <w:rPr>
          <w:rFonts w:ascii="Arial" w:hAnsi="Arial" w:cs="Arial"/>
          <w:color w:val="000000" w:themeColor="text1"/>
          <w:sz w:val="18"/>
          <w:szCs w:val="18"/>
        </w:rPr>
        <w:t xml:space="preserve"> oraz dopuszcza zmianę terminu wykonania przedmiotu umowy, określonego w § 4 ust. 1 umowy, poprzez przedłużenie o okres takiego opóźnienia,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z zastrzeżeniem §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 2 ust. 2  pkt 2 umowy oraz jeżeli wskutek opóźnień w wykonywaniu prac wystąpi opóźnienie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lub wydłużenie czasu koniecznego dla wykonania przedmiotu umowy, Zamawiający dopuszcza zmianę terminu wykonania przedmiotu umowy, określonego w § 4 ust. 1 umowy, poprzez wydłużenie o okres takiego opóźnienia lub o okres o jaki czas konieczny dla wykonania przedmiotu umowy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po wprowadzonych zmianach będzie dłuższy od czasu wykonania przewidzianego dla Wykonawcy przed taką zmianą, z zastrzeżeniem §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1 umowy, poprzez wydłużenie o okres takiego opóźnienia lub o okres o jaki czas konieczny dla wykonania przedmiotu Umowy po wprowadzonych zmianach będzie dłuższy od czasu wykonania przewidzianego dla Wykonawcy przed taką zmianą, z zastrzeżeniem </w:t>
      </w:r>
      <w:r w:rsidRPr="003E0133">
        <w:rPr>
          <w:rFonts w:ascii="Arial" w:hAnsi="Arial" w:cs="Arial"/>
          <w:color w:val="000000" w:themeColor="text1"/>
          <w:sz w:val="18"/>
          <w:szCs w:val="18"/>
        </w:rPr>
        <w:br/>
        <w:t>§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W przypadku zmniejszenia zakresu przedmiotu umowy lub rezygnacji z określonych robót —</w:t>
      </w:r>
      <w:r w:rsidR="00292B0A" w:rsidRPr="003E0133">
        <w:rPr>
          <w:rFonts w:ascii="Arial" w:hAnsi="Arial" w:cs="Arial"/>
          <w:color w:val="000000" w:themeColor="text1"/>
          <w:sz w:val="18"/>
          <w:szCs w:val="18"/>
        </w:rPr>
        <w:t xml:space="preserve"> </w:t>
      </w:r>
      <w:r w:rsidRPr="003E0133">
        <w:rPr>
          <w:rFonts w:ascii="Arial" w:hAnsi="Arial" w:cs="Arial"/>
          <w:color w:val="000000" w:themeColor="text1"/>
          <w:sz w:val="18"/>
          <w:szCs w:val="18"/>
        </w:rPr>
        <w:t xml:space="preserve">jeżeli dotyczyć będzie części robót z danego elementu, to obliczenie wartości niewykonanego zakresu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lub robót, z których zrezygnowano, o którą pomniejszone zostanie wynagrodzenie należne Wykonawcy, nastąpi na podstawie kosztorysu sporządzonego przez Wykonawcę w oparciu o </w:t>
      </w:r>
      <w:r w:rsidRPr="003E0133">
        <w:rPr>
          <w:rFonts w:ascii="Arial" w:hAnsi="Arial" w:cs="Arial"/>
          <w:color w:val="000000" w:themeColor="text1"/>
          <w:sz w:val="18"/>
          <w:szCs w:val="18"/>
          <w:lang w:eastAsia="en-US"/>
        </w:rPr>
        <w:t xml:space="preserve">ceny jednostkowe przyjęte przy kalkulacji w kosztorysie ofertowym (w rozbiciu na ceny robocizny, materiałów </w:t>
      </w:r>
      <w:r w:rsidR="00292B0A" w:rsidRPr="003E0133">
        <w:rPr>
          <w:rFonts w:ascii="Arial" w:hAnsi="Arial" w:cs="Arial"/>
          <w:color w:val="000000" w:themeColor="text1"/>
          <w:sz w:val="18"/>
          <w:szCs w:val="18"/>
          <w:lang w:eastAsia="en-US"/>
        </w:rPr>
        <w:br/>
      </w:r>
      <w:r w:rsidRPr="003E0133">
        <w:rPr>
          <w:rFonts w:ascii="Arial" w:hAnsi="Arial" w:cs="Arial"/>
          <w:color w:val="000000" w:themeColor="text1"/>
          <w:sz w:val="18"/>
          <w:szCs w:val="18"/>
          <w:lang w:eastAsia="en-US"/>
        </w:rPr>
        <w:t>wraz z kosztami zakupu, pracy sprzętu i transportu) oraz narzuty (tj. koszty pośrednie, zysk)</w:t>
      </w:r>
      <w:r w:rsidRPr="003E0133">
        <w:rPr>
          <w:rFonts w:ascii="Arial" w:hAnsi="Arial" w:cs="Arial"/>
          <w:color w:val="000000" w:themeColor="text1"/>
          <w:sz w:val="18"/>
          <w:szCs w:val="18"/>
        </w:rPr>
        <w:t>, i następnie zaakceptowanego przez Zamawiającego.</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dopuszczonego prawem zlecenia robót dodatkowych, Zamawiający dopuszcza możliwość zmiany wynagrodzenia, o którym mowa w </w:t>
      </w:r>
      <w:r w:rsidRPr="003E0133">
        <w:rPr>
          <w:rFonts w:ascii="Arial" w:hAnsi="Arial" w:cs="Arial"/>
          <w:color w:val="000000" w:themeColor="text1"/>
          <w:sz w:val="18"/>
          <w:szCs w:val="18"/>
          <w:lang w:val="cs-CZ"/>
        </w:rPr>
        <w:t>§ 2 ust. 2 pkt 2</w:t>
      </w:r>
      <w:r w:rsidR="002256D2" w:rsidRPr="003E0133">
        <w:rPr>
          <w:rFonts w:ascii="Arial" w:hAnsi="Arial" w:cs="Arial"/>
          <w:color w:val="000000" w:themeColor="text1"/>
          <w:sz w:val="18"/>
          <w:szCs w:val="18"/>
          <w:lang w:val="cs-CZ"/>
        </w:rPr>
        <w:t xml:space="preserve"> umowy</w:t>
      </w:r>
      <w:r w:rsidRPr="003E0133">
        <w:rPr>
          <w:rFonts w:ascii="Arial" w:hAnsi="Arial" w:cs="Arial"/>
          <w:color w:val="000000" w:themeColor="text1"/>
          <w:sz w:val="18"/>
          <w:szCs w:val="18"/>
          <w:lang w:val="cs-CZ"/>
        </w:rPr>
        <w:t xml:space="preserve"> oraz </w:t>
      </w:r>
      <w:r w:rsidRPr="003E0133">
        <w:rPr>
          <w:rFonts w:ascii="Arial" w:hAnsi="Arial" w:cs="Arial"/>
          <w:color w:val="000000" w:themeColor="text1"/>
          <w:sz w:val="18"/>
          <w:szCs w:val="18"/>
        </w:rPr>
        <w:t xml:space="preserve">jeżeli terminy ich wykonania, rodzaj lub zakres uniemożliwiają dotrzymanie pierwotnego terminu wykonania przedmiotu umowy, Zamawiający dopuszcza zmianę terminu wykonania przedmiotu umowy, określonego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w § 4 ust. 1 umowy, poprzez wydłużenie o okres niezbędny do dokończenia robót, z zastrzeżeniem </w:t>
      </w:r>
      <w:r w:rsidRPr="003E0133">
        <w:rPr>
          <w:rFonts w:ascii="Arial" w:hAnsi="Arial" w:cs="Arial"/>
          <w:color w:val="000000" w:themeColor="text1"/>
          <w:sz w:val="18"/>
          <w:szCs w:val="18"/>
        </w:rPr>
        <w:br/>
        <w:t>§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lastRenderedPageBreak/>
        <w:t>W przypadku uzgodnienia pomiędzy stronami skrócenia terminu realizacji przedmiotu umowy, określonego w § 4 ust. 1 umowy, Zamawiający dopuszcza zmianę skutkującą skróceniem terminu realizacji przedmiotu umowy o uzgodniony okres, z zastrzeżeniem § 9 ust. 5.</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gdy w umowie znajdują się oczywiste błędy pisarskie lub rachunkowe, Zamawiający dopuszcza zmiany postanowień umowy, w których występują takie oczywiste błędy pisarskie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lub rachunkowe.</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 nazwy, siedziby stron umowy, numerów kont bankowych oraz innych danych identyfikacyjnych,</w:t>
      </w:r>
    </w:p>
    <w:p w:rsidR="009D76AF" w:rsidRPr="003E0133" w:rsidRDefault="009D76AF" w:rsidP="00CF270A">
      <w:pPr>
        <w:numPr>
          <w:ilvl w:val="1"/>
          <w:numId w:val="34"/>
        </w:numPr>
        <w:tabs>
          <w:tab w:val="clear" w:pos="1440"/>
        </w:tabs>
        <w:autoSpaceDE w:val="0"/>
        <w:autoSpaceDN w:val="0"/>
        <w:adjustRightInd w:val="0"/>
        <w:ind w:left="1134" w:hanging="283"/>
        <w:jc w:val="both"/>
        <w:rPr>
          <w:rFonts w:ascii="Arial" w:hAnsi="Arial" w:cs="Arial"/>
          <w:color w:val="000000" w:themeColor="text1"/>
          <w:sz w:val="18"/>
          <w:szCs w:val="18"/>
        </w:rPr>
      </w:pPr>
      <w:r w:rsidRPr="003E0133">
        <w:rPr>
          <w:rFonts w:ascii="Arial" w:hAnsi="Arial" w:cs="Arial"/>
          <w:color w:val="000000" w:themeColor="text1"/>
          <w:sz w:val="18"/>
          <w:szCs w:val="18"/>
        </w:rPr>
        <w:t>zmiana osób odpowiedzialnych za kontakty i nadzór nad przedmiotem umowy.</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zmiany kierownika budowy (jedynie za uprzednią pisemną zgodą Zamawiającego)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na wniosek Wykonawcy w przypadku wystąpienia jednej z poniższych sytuacji, z zastrzeżeniem </w:t>
      </w:r>
      <w:r w:rsidRPr="003E0133">
        <w:rPr>
          <w:rFonts w:ascii="Arial" w:hAnsi="Arial" w:cs="Arial"/>
          <w:color w:val="000000" w:themeColor="text1"/>
          <w:sz w:val="18"/>
          <w:szCs w:val="18"/>
        </w:rPr>
        <w:br/>
        <w:t>§ 9 ust. 5:</w:t>
      </w:r>
    </w:p>
    <w:p w:rsidR="009D76AF" w:rsidRPr="003E0133" w:rsidRDefault="009D76AF" w:rsidP="00CF270A">
      <w:pPr>
        <w:numPr>
          <w:ilvl w:val="1"/>
          <w:numId w:val="34"/>
        </w:numPr>
        <w:tabs>
          <w:tab w:val="clear" w:pos="1440"/>
        </w:tabs>
        <w:autoSpaceDE w:val="0"/>
        <w:autoSpaceDN w:val="0"/>
        <w:adjustRightInd w:val="0"/>
        <w:ind w:left="1080" w:hanging="229"/>
        <w:jc w:val="both"/>
        <w:rPr>
          <w:rFonts w:ascii="Arial" w:hAnsi="Arial" w:cs="Arial"/>
          <w:color w:val="000000" w:themeColor="text1"/>
          <w:sz w:val="18"/>
          <w:szCs w:val="18"/>
        </w:rPr>
      </w:pPr>
      <w:r w:rsidRPr="003E0133">
        <w:rPr>
          <w:rFonts w:ascii="Arial" w:hAnsi="Arial" w:cs="Arial"/>
          <w:color w:val="000000" w:themeColor="text1"/>
          <w:sz w:val="18"/>
          <w:szCs w:val="18"/>
        </w:rPr>
        <w:t>choroby lub innych zdarzeń losowych dotyczących kierownika budowy,</w:t>
      </w:r>
    </w:p>
    <w:p w:rsidR="009D76AF" w:rsidRPr="003E0133" w:rsidRDefault="009D76AF" w:rsidP="00CF270A">
      <w:pPr>
        <w:numPr>
          <w:ilvl w:val="1"/>
          <w:numId w:val="34"/>
        </w:numPr>
        <w:tabs>
          <w:tab w:val="clear" w:pos="1440"/>
        </w:tabs>
        <w:autoSpaceDE w:val="0"/>
        <w:autoSpaceDN w:val="0"/>
        <w:adjustRightInd w:val="0"/>
        <w:ind w:left="1080" w:hanging="229"/>
        <w:jc w:val="both"/>
        <w:rPr>
          <w:rFonts w:ascii="Arial" w:hAnsi="Arial" w:cs="Arial"/>
          <w:color w:val="000000" w:themeColor="text1"/>
          <w:sz w:val="18"/>
          <w:szCs w:val="18"/>
        </w:rPr>
      </w:pPr>
      <w:r w:rsidRPr="003E0133">
        <w:rPr>
          <w:rFonts w:ascii="Arial" w:hAnsi="Arial" w:cs="Arial"/>
          <w:color w:val="000000" w:themeColor="text1"/>
          <w:sz w:val="18"/>
          <w:szCs w:val="18"/>
        </w:rPr>
        <w:t>niewywiązywania się kierownika budowy z obowiązków wynikających z umowy,</w:t>
      </w:r>
    </w:p>
    <w:p w:rsidR="009D76AF" w:rsidRPr="003E0133" w:rsidRDefault="009D76AF" w:rsidP="00CF270A">
      <w:pPr>
        <w:numPr>
          <w:ilvl w:val="1"/>
          <w:numId w:val="34"/>
        </w:numPr>
        <w:tabs>
          <w:tab w:val="clear" w:pos="1440"/>
        </w:tabs>
        <w:autoSpaceDE w:val="0"/>
        <w:autoSpaceDN w:val="0"/>
        <w:adjustRightInd w:val="0"/>
        <w:ind w:left="1080" w:hanging="229"/>
        <w:jc w:val="both"/>
        <w:rPr>
          <w:rFonts w:ascii="Arial" w:hAnsi="Arial" w:cs="Arial"/>
          <w:color w:val="000000" w:themeColor="text1"/>
          <w:sz w:val="18"/>
          <w:szCs w:val="18"/>
        </w:rPr>
      </w:pPr>
      <w:r w:rsidRPr="003E0133">
        <w:rPr>
          <w:rFonts w:ascii="Arial" w:hAnsi="Arial" w:cs="Arial"/>
          <w:color w:val="000000" w:themeColor="text1"/>
          <w:sz w:val="18"/>
          <w:szCs w:val="18"/>
        </w:rPr>
        <w:t xml:space="preserve">jeżeli zmiana kierownika budowy stanie się konieczna z jakichkolwiek przyczyn niezależnych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od Wykonawcy (np. rezygnacji).</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W przypadku zmiany kierownika budowy na wniosek Zamawiającego w sytuacji, gdy nie wykonuje on swoich obowiązków wynikających z umowy, z zastrzeżeniem § 5. Wykonawca zobowiązany jest zmienić kierownika budowy zgodnie z żądaniem Zamawiającego we wskazanym przez Zamawiającego terminie.</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po zaakceptowaniu umowy Wykonawcy z podwykonawcą wraz z częścią dokumentacji dot. wykonania robót określonych w umowie, w terminie 7 dni od przekazania umowy przez Wykonawcę.</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rPr>
        <w:t xml:space="preserve">W przypadku przedłużenia terminu realizacji przedmiotu umowy niewynikającej z przyczyn leżących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po stronie Wykonawcy oraz w każdym przypadku gdy zmiana terminu  jest korzystna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dla Zamawiającego, dopuszcza się zmianę sposobu rozliczenia umowy lub dokonywania</w:t>
      </w:r>
      <w:r w:rsidR="00292B0A" w:rsidRPr="003E0133">
        <w:rPr>
          <w:rFonts w:ascii="Arial" w:hAnsi="Arial" w:cs="Arial"/>
          <w:color w:val="000000" w:themeColor="text1"/>
          <w:sz w:val="18"/>
          <w:szCs w:val="18"/>
        </w:rPr>
        <w:t xml:space="preserve"> płatności na rzecz Wykonawcy, </w:t>
      </w:r>
      <w:r w:rsidRPr="003E0133">
        <w:rPr>
          <w:rFonts w:ascii="Arial" w:hAnsi="Arial" w:cs="Arial"/>
          <w:color w:val="000000" w:themeColor="text1"/>
          <w:sz w:val="18"/>
          <w:szCs w:val="18"/>
        </w:rPr>
        <w:t>w tym wprowadzenia płatności faktury częściowej.</w:t>
      </w:r>
    </w:p>
    <w:p w:rsidR="009D76AF" w:rsidRPr="003E0133"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color w:val="000000" w:themeColor="text1"/>
          <w:sz w:val="18"/>
          <w:szCs w:val="18"/>
        </w:rPr>
      </w:pPr>
      <w:r w:rsidRPr="003E0133">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9D76AF" w:rsidRPr="003E0133" w:rsidRDefault="009D76AF" w:rsidP="00CF270A">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9D76AF" w:rsidRPr="003E0133" w:rsidRDefault="009D76AF" w:rsidP="00CF270A">
      <w:pPr>
        <w:numPr>
          <w:ilvl w:val="5"/>
          <w:numId w:val="36"/>
        </w:numPr>
        <w:tabs>
          <w:tab w:val="num" w:pos="720"/>
          <w:tab w:val="num" w:pos="4320"/>
        </w:tabs>
        <w:ind w:left="72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9D76AF" w:rsidRPr="003E0133" w:rsidRDefault="009D76AF" w:rsidP="00CF270A">
      <w:pPr>
        <w:numPr>
          <w:ilvl w:val="5"/>
          <w:numId w:val="36"/>
        </w:numPr>
        <w:tabs>
          <w:tab w:val="num" w:pos="720"/>
          <w:tab w:val="num" w:pos="4320"/>
        </w:tabs>
        <w:ind w:left="72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wskazany podmiot trzeci przejmie wierzyteln</w:t>
      </w:r>
      <w:r w:rsidR="00292B0A" w:rsidRPr="003E0133">
        <w:rPr>
          <w:rFonts w:ascii="Arial" w:hAnsi="Arial" w:cs="Arial"/>
          <w:color w:val="000000" w:themeColor="text1"/>
          <w:sz w:val="18"/>
          <w:szCs w:val="18"/>
        </w:rPr>
        <w:t xml:space="preserve">ości i zobowiązania Wykonawcy, </w:t>
      </w:r>
      <w:r w:rsidRPr="003E0133">
        <w:rPr>
          <w:rFonts w:ascii="Arial" w:hAnsi="Arial" w:cs="Arial"/>
          <w:color w:val="000000" w:themeColor="text1"/>
          <w:sz w:val="18"/>
          <w:szCs w:val="18"/>
        </w:rPr>
        <w:t xml:space="preserve">w stosunku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do podwykonawców (usługodawców i dostawców), których umowy zostały zatwierdzone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przez Zamawiającego do dnia zmiany umowy, na warunkach określonych w Umowie oraz przepisach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art. 647(1) k.c. i art. 143a-143d </w:t>
      </w:r>
      <w:proofErr w:type="spellStart"/>
      <w:r w:rsidRPr="003E0133">
        <w:rPr>
          <w:rFonts w:ascii="Arial" w:hAnsi="Arial" w:cs="Arial"/>
          <w:color w:val="000000" w:themeColor="text1"/>
          <w:sz w:val="18"/>
          <w:szCs w:val="18"/>
        </w:rPr>
        <w:t>Pzp</w:t>
      </w:r>
      <w:proofErr w:type="spellEnd"/>
      <w:r w:rsidRPr="003E0133">
        <w:rPr>
          <w:rFonts w:ascii="Arial" w:hAnsi="Arial" w:cs="Arial"/>
          <w:color w:val="000000" w:themeColor="text1"/>
          <w:sz w:val="18"/>
          <w:szCs w:val="18"/>
        </w:rPr>
        <w:t>.</w:t>
      </w:r>
    </w:p>
    <w:p w:rsidR="009D76AF" w:rsidRPr="003E0133" w:rsidRDefault="009D76AF" w:rsidP="00CF270A">
      <w:pPr>
        <w:numPr>
          <w:ilvl w:val="4"/>
          <w:numId w:val="36"/>
        </w:numPr>
        <w:tabs>
          <w:tab w:val="num" w:pos="360"/>
        </w:tabs>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 przypadku, o którym mowa w ust. 3 podmiot trzeci wskazany przez Wykonawcę jest zobowiązany spełniać warunki udziału w postępowaniu przetargowym, w stopniu nie mniejszym niż Wykonawca.</w:t>
      </w:r>
    </w:p>
    <w:p w:rsidR="009D76AF" w:rsidRPr="003E0133" w:rsidRDefault="009D76AF" w:rsidP="00CF270A">
      <w:pPr>
        <w:numPr>
          <w:ilvl w:val="4"/>
          <w:numId w:val="36"/>
        </w:numPr>
        <w:tabs>
          <w:tab w:val="num" w:pos="360"/>
        </w:tabs>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9D76AF" w:rsidRPr="003E0133" w:rsidRDefault="009D76AF" w:rsidP="00CF270A">
      <w:pPr>
        <w:numPr>
          <w:ilvl w:val="4"/>
          <w:numId w:val="36"/>
        </w:numPr>
        <w:tabs>
          <w:tab w:val="num" w:pos="360"/>
        </w:tabs>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9D76AF" w:rsidRPr="003E0133" w:rsidRDefault="009D76AF" w:rsidP="00CF270A">
      <w:pPr>
        <w:numPr>
          <w:ilvl w:val="4"/>
          <w:numId w:val="36"/>
        </w:numPr>
        <w:tabs>
          <w:tab w:val="num" w:pos="360"/>
        </w:tabs>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 xml:space="preserve">Jeśli nastąpiło ogłoszenie upadłości lub otwarcie postępowania restrukturyzacyjnego Wykonawcy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lub Wykonawców wspólnie realizujących umowę stosuje się postanowienia ust. 3-6, z tym zastrzeżeniem,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 xml:space="preserve">iż podmiot trzeci przejmuje wszystkie zobowiązania i wierzytelności wszystkich Wykonawców wspólnie realizujących umowę wobec Zamawiającego lub zobowiązania i wierzytelności Wykonawcy, w stosunku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do którego nastąpiło ogłoszenie upadłości lub otwarcie postępowania restrukturyzacyjnego.</w:t>
      </w:r>
    </w:p>
    <w:p w:rsidR="009D76AF" w:rsidRPr="003E0133" w:rsidRDefault="009D76AF" w:rsidP="00CF270A">
      <w:pPr>
        <w:numPr>
          <w:ilvl w:val="4"/>
          <w:numId w:val="36"/>
        </w:numPr>
        <w:tabs>
          <w:tab w:val="num" w:pos="360"/>
        </w:tabs>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lang w:eastAsia="en-US"/>
        </w:rPr>
        <w:t>Postanowienie umowne zmienione z naruszeniem art. 144 ust. 1-1b, 1d i 1 e ustawy Prawo zamówień publicznych podlega unieważnieniu (na miejscu unieważnionych postanowień umowy wchodzą postanowienia umowne w pierwotnym brzmieniu) lub będzie mieć zastosowanie art. 144 ust. 3 ww. ustawy.</w:t>
      </w:r>
    </w:p>
    <w:p w:rsidR="009D76AF" w:rsidRPr="003E0133" w:rsidRDefault="009D76AF" w:rsidP="00CF270A">
      <w:pPr>
        <w:numPr>
          <w:ilvl w:val="4"/>
          <w:numId w:val="36"/>
        </w:numPr>
        <w:tabs>
          <w:tab w:val="num" w:pos="360"/>
        </w:tabs>
        <w:ind w:left="360" w:hanging="357"/>
        <w:contextualSpacing/>
        <w:jc w:val="both"/>
        <w:rPr>
          <w:rFonts w:ascii="Arial" w:hAnsi="Arial" w:cs="Arial"/>
          <w:color w:val="000000" w:themeColor="text1"/>
          <w:sz w:val="18"/>
          <w:szCs w:val="18"/>
        </w:rPr>
      </w:pPr>
      <w:r w:rsidRPr="003E0133">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9D76AF" w:rsidRPr="003E0133" w:rsidRDefault="009D76AF" w:rsidP="002D382D">
      <w:pPr>
        <w:tabs>
          <w:tab w:val="left" w:pos="2268"/>
        </w:tabs>
        <w:autoSpaceDE w:val="0"/>
        <w:autoSpaceDN w:val="0"/>
        <w:adjustRightInd w:val="0"/>
        <w:jc w:val="center"/>
        <w:rPr>
          <w:rFonts w:ascii="Arial" w:hAnsi="Arial" w:cs="Arial"/>
          <w:b/>
          <w:bCs/>
          <w:color w:val="000000" w:themeColor="text1"/>
          <w:sz w:val="18"/>
          <w:szCs w:val="18"/>
          <w:lang w:eastAsia="en-US"/>
        </w:rPr>
      </w:pPr>
      <w:r w:rsidRPr="003E0133">
        <w:rPr>
          <w:rFonts w:ascii="Arial" w:hAnsi="Arial" w:cs="Arial"/>
          <w:b/>
          <w:bCs/>
          <w:color w:val="000000" w:themeColor="text1"/>
          <w:sz w:val="18"/>
          <w:szCs w:val="18"/>
          <w:lang w:eastAsia="en-US"/>
        </w:rPr>
        <w:t>§ 15</w:t>
      </w:r>
    </w:p>
    <w:p w:rsidR="009D76AF" w:rsidRPr="003E0133" w:rsidRDefault="009D76AF" w:rsidP="002D382D">
      <w:pPr>
        <w:autoSpaceDE w:val="0"/>
        <w:autoSpaceDN w:val="0"/>
        <w:adjustRightInd w:val="0"/>
        <w:jc w:val="center"/>
        <w:rPr>
          <w:rFonts w:ascii="Arial" w:hAnsi="Arial" w:cs="Arial"/>
          <w:color w:val="000000" w:themeColor="text1"/>
          <w:sz w:val="18"/>
          <w:szCs w:val="18"/>
          <w:lang w:eastAsia="en-US"/>
        </w:rPr>
      </w:pPr>
      <w:r w:rsidRPr="003E0133">
        <w:rPr>
          <w:rFonts w:ascii="Arial" w:hAnsi="Arial" w:cs="Arial"/>
          <w:b/>
          <w:bCs/>
          <w:color w:val="000000" w:themeColor="text1"/>
          <w:sz w:val="18"/>
          <w:szCs w:val="18"/>
          <w:lang w:eastAsia="en-US"/>
        </w:rPr>
        <w:t>Rozwiązanie umowy</w:t>
      </w:r>
    </w:p>
    <w:p w:rsidR="009D76AF" w:rsidRPr="003E0133" w:rsidRDefault="009D76AF" w:rsidP="00897BCF">
      <w:pPr>
        <w:jc w:val="both"/>
        <w:rPr>
          <w:rFonts w:ascii="Arial" w:hAnsi="Arial" w:cs="Arial"/>
          <w:color w:val="000000" w:themeColor="text1"/>
          <w:sz w:val="18"/>
          <w:szCs w:val="18"/>
        </w:rPr>
      </w:pPr>
      <w:r w:rsidRPr="003E0133">
        <w:rPr>
          <w:rFonts w:ascii="Arial" w:hAnsi="Arial" w:cs="Arial"/>
          <w:color w:val="000000" w:themeColor="text1"/>
          <w:sz w:val="18"/>
          <w:szCs w:val="18"/>
        </w:rPr>
        <w:t xml:space="preserve">Zamawiający ma prawo rozwiązać umowę, jeżeli zajdzie co najmniej jedna z okoliczności określona </w:t>
      </w:r>
      <w:r w:rsidR="00292B0A" w:rsidRPr="003E0133">
        <w:rPr>
          <w:rFonts w:ascii="Arial" w:hAnsi="Arial" w:cs="Arial"/>
          <w:color w:val="000000" w:themeColor="text1"/>
          <w:sz w:val="18"/>
          <w:szCs w:val="18"/>
        </w:rPr>
        <w:br/>
      </w:r>
      <w:r w:rsidRPr="003E0133">
        <w:rPr>
          <w:rFonts w:ascii="Arial" w:hAnsi="Arial" w:cs="Arial"/>
          <w:color w:val="000000" w:themeColor="text1"/>
          <w:sz w:val="18"/>
          <w:szCs w:val="18"/>
        </w:rPr>
        <w:t>w art. 145a ustawy Prawo zamówień publicznych.</w:t>
      </w:r>
    </w:p>
    <w:p w:rsidR="009D76AF" w:rsidRPr="003E0133" w:rsidRDefault="009D76AF" w:rsidP="002D382D">
      <w:pPr>
        <w:autoSpaceDE w:val="0"/>
        <w:autoSpaceDN w:val="0"/>
        <w:adjustRightInd w:val="0"/>
        <w:jc w:val="center"/>
        <w:rPr>
          <w:rFonts w:ascii="Arial" w:hAnsi="Arial" w:cs="Arial"/>
          <w:b/>
          <w:bCs/>
          <w:color w:val="000000" w:themeColor="text1"/>
          <w:sz w:val="18"/>
          <w:szCs w:val="18"/>
          <w:lang w:eastAsia="en-US"/>
        </w:rPr>
      </w:pPr>
      <w:r w:rsidRPr="003E0133">
        <w:rPr>
          <w:rFonts w:ascii="Arial" w:hAnsi="Arial" w:cs="Arial"/>
          <w:b/>
          <w:bCs/>
          <w:color w:val="000000" w:themeColor="text1"/>
          <w:sz w:val="18"/>
          <w:szCs w:val="18"/>
          <w:lang w:eastAsia="en-US"/>
        </w:rPr>
        <w:t>§ 16</w:t>
      </w:r>
    </w:p>
    <w:p w:rsidR="009D76AF" w:rsidRPr="003E0133" w:rsidRDefault="009D76AF" w:rsidP="002D382D">
      <w:pPr>
        <w:autoSpaceDE w:val="0"/>
        <w:autoSpaceDN w:val="0"/>
        <w:adjustRightInd w:val="0"/>
        <w:jc w:val="center"/>
        <w:rPr>
          <w:rFonts w:ascii="Arial" w:hAnsi="Arial" w:cs="Arial"/>
          <w:color w:val="000000" w:themeColor="text1"/>
          <w:sz w:val="18"/>
          <w:szCs w:val="18"/>
          <w:lang w:eastAsia="en-US"/>
        </w:rPr>
      </w:pPr>
      <w:r w:rsidRPr="003E0133">
        <w:rPr>
          <w:rFonts w:ascii="Arial" w:hAnsi="Arial" w:cs="Arial"/>
          <w:b/>
          <w:bCs/>
          <w:color w:val="000000" w:themeColor="text1"/>
          <w:sz w:val="18"/>
          <w:szCs w:val="18"/>
          <w:lang w:eastAsia="en-US"/>
        </w:rPr>
        <w:t>Spory</w:t>
      </w:r>
    </w:p>
    <w:p w:rsidR="009D76AF" w:rsidRPr="003E0133" w:rsidRDefault="009D76AF" w:rsidP="002D382D">
      <w:pPr>
        <w:numPr>
          <w:ilvl w:val="1"/>
          <w:numId w:val="37"/>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t xml:space="preserve">W razie powstania sporu na tle wykonania niniejszej umowy, strony zobowiązane są przede wszystkim </w:t>
      </w:r>
      <w:r w:rsidRPr="003E0133">
        <w:rPr>
          <w:rFonts w:ascii="Arial" w:hAnsi="Arial" w:cs="Arial"/>
          <w:color w:val="000000" w:themeColor="text1"/>
          <w:sz w:val="18"/>
          <w:szCs w:val="18"/>
          <w:lang w:eastAsia="en-US"/>
        </w:rPr>
        <w:br/>
        <w:t xml:space="preserve">do wyczerpania drogi wzajemnego porozumienia. </w:t>
      </w:r>
    </w:p>
    <w:p w:rsidR="009D76AF" w:rsidRPr="003E0133" w:rsidRDefault="009D76AF" w:rsidP="00897BCF">
      <w:pPr>
        <w:numPr>
          <w:ilvl w:val="1"/>
          <w:numId w:val="37"/>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0133">
        <w:rPr>
          <w:rFonts w:ascii="Arial" w:hAnsi="Arial" w:cs="Arial"/>
          <w:color w:val="000000" w:themeColor="text1"/>
          <w:sz w:val="18"/>
          <w:szCs w:val="18"/>
          <w:lang w:eastAsia="en-US"/>
        </w:rPr>
        <w:lastRenderedPageBreak/>
        <w:t xml:space="preserve">W przypadku, jeśli wzajemne porozumienie nie doprowadzi do załatwienia sprawy w sposób zadawalający obie strony – spór rozpatrywany będzie przez właściwy dla siedziby Zamawiającego rzeczowo sąd powszechny we Wrocławiu. </w:t>
      </w:r>
    </w:p>
    <w:p w:rsidR="009D76AF" w:rsidRPr="003E0133" w:rsidRDefault="009D76AF" w:rsidP="002D382D">
      <w:pPr>
        <w:autoSpaceDE w:val="0"/>
        <w:autoSpaceDN w:val="0"/>
        <w:adjustRightInd w:val="0"/>
        <w:jc w:val="center"/>
        <w:rPr>
          <w:rFonts w:ascii="Arial" w:hAnsi="Arial" w:cs="Arial"/>
          <w:b/>
          <w:bCs/>
          <w:color w:val="000000" w:themeColor="text1"/>
          <w:sz w:val="18"/>
          <w:szCs w:val="18"/>
          <w:lang w:eastAsia="en-US"/>
        </w:rPr>
      </w:pPr>
      <w:r w:rsidRPr="003E0133">
        <w:rPr>
          <w:rFonts w:ascii="Arial" w:hAnsi="Arial" w:cs="Arial"/>
          <w:b/>
          <w:bCs/>
          <w:color w:val="000000" w:themeColor="text1"/>
          <w:sz w:val="18"/>
          <w:szCs w:val="18"/>
          <w:lang w:eastAsia="en-US"/>
        </w:rPr>
        <w:t>§ 17</w:t>
      </w:r>
    </w:p>
    <w:p w:rsidR="00D50474" w:rsidRPr="003E0133" w:rsidRDefault="00D50474" w:rsidP="00D50474">
      <w:pPr>
        <w:widowControl w:val="0"/>
        <w:suppressAutoHyphens/>
        <w:jc w:val="center"/>
        <w:rPr>
          <w:rFonts w:ascii="Arial" w:eastAsia="SimSun" w:hAnsi="Arial" w:cs="Arial"/>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Przetwarzanie danych osobowych przez Wykonawcę</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art. 28 rozporządzenia Parlamentu Europejskiego i Rady (UE) 2016/679 z dnia 27 kwietnia 2016 r. w sprawie ochrony osób fizycznych w związku z przetwarzaniem danych osobowych i w sprawie swobodnego przepływu takich danych oraz uchylenia dyrektywy 95/46/WE w zakresie niezbędnym do wykonania umowy.</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 xml:space="preserve">w ust. 1 rozporządzenia i wyłącznie w celu realizacji umowy. </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 xml:space="preserve">które są niezbędne do realizacji umowy. </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3E0133">
        <w:rPr>
          <w:rFonts w:ascii="Arial" w:eastAsia="SimSun" w:hAnsi="Arial" w:cs="Arial"/>
          <w:color w:val="000000" w:themeColor="text1"/>
          <w:kern w:val="1"/>
          <w:sz w:val="18"/>
          <w:szCs w:val="18"/>
          <w:lang w:eastAsia="hi-IN" w:bidi="hi-IN"/>
        </w:rPr>
        <w:t>podpowierzenie</w:t>
      </w:r>
      <w:proofErr w:type="spellEnd"/>
      <w:r w:rsidRPr="003E0133">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W kwestii ochrony danych osobowych Wykonawca zobowiązuje się do: </w:t>
      </w:r>
    </w:p>
    <w:p w:rsidR="00D50474" w:rsidRPr="003E0133" w:rsidRDefault="00D50474" w:rsidP="00D50474">
      <w:pPr>
        <w:widowControl w:val="0"/>
        <w:suppressAutoHyphens/>
        <w:ind w:left="709" w:hanging="283"/>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 xml:space="preserve">o ochronie danych osobowych, zmianą, utratą, uszkodzeniem lub zniszczeniem, </w:t>
      </w:r>
    </w:p>
    <w:p w:rsidR="00D50474" w:rsidRPr="003E0133" w:rsidRDefault="00D50474" w:rsidP="00D50474">
      <w:pPr>
        <w:widowControl w:val="0"/>
        <w:suppressAutoHyphens/>
        <w:ind w:left="709" w:hanging="283"/>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D50474" w:rsidRPr="003E0133" w:rsidRDefault="00D50474" w:rsidP="00D50474">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Wykonawca zobowiązuje się trwale usunąć wszelkie powierzone dane osobowe w tym skutecznie usunąć je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z nośników elektronicznych niezwłocznie po zaprzestaniu obowiązywania umowy (łącznie z okresem obowiązywania zobowiązań z tytułu rękojmi lub gwarancji).</w:t>
      </w:r>
    </w:p>
    <w:p w:rsidR="00292B0A" w:rsidRPr="003E0133" w:rsidRDefault="00D50474" w:rsidP="00897BCF">
      <w:pPr>
        <w:widowControl w:val="0"/>
        <w:numPr>
          <w:ilvl w:val="0"/>
          <w:numId w:val="48"/>
        </w:numPr>
        <w:suppressAutoHyphens/>
        <w:ind w:left="284" w:hanging="28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z tego tytułu przez Zamawiającego szkody.</w:t>
      </w:r>
    </w:p>
    <w:p w:rsidR="00D50474" w:rsidRPr="003E0133" w:rsidRDefault="00D50474" w:rsidP="00D50474">
      <w:pPr>
        <w:widowControl w:val="0"/>
        <w:suppressAutoHyphens/>
        <w:jc w:val="center"/>
        <w:rPr>
          <w:rFonts w:ascii="Arial" w:eastAsia="SimSun" w:hAnsi="Arial" w:cs="Arial"/>
          <w:b/>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 18</w:t>
      </w:r>
    </w:p>
    <w:p w:rsidR="00D50474" w:rsidRPr="003E0133" w:rsidRDefault="00D50474" w:rsidP="00D50474">
      <w:pPr>
        <w:widowControl w:val="0"/>
        <w:suppressAutoHyphens/>
        <w:jc w:val="center"/>
        <w:rPr>
          <w:rFonts w:ascii="Arial" w:eastAsia="SimSun" w:hAnsi="Arial" w:cs="Arial"/>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Informacje poufne – zobowiązania Wykonawcy</w:t>
      </w:r>
    </w:p>
    <w:p w:rsidR="00D50474" w:rsidRPr="003E0133" w:rsidRDefault="00D50474" w:rsidP="00D50474">
      <w:pPr>
        <w:widowControl w:val="0"/>
        <w:suppressAutoHyphens/>
        <w:ind w:left="426" w:hanging="426"/>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1.      Wszystkie informacje i dokumenty uzyskane przez Wykonawcę w związku z wykonywaniem umowy będą traktowane jako poufne. Wykonawcę zobowiązuje się do zachowania ich w tajemnicy bez ograniczenia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w czasie. Wykonawca jest zobowiązany do kontroli przestrzegania zobowiązania do zachowania w tajemnicy tych informacji przez wszystkie osoby zatrudnione przez Wykonawcę.</w:t>
      </w:r>
    </w:p>
    <w:p w:rsidR="00D50474" w:rsidRPr="003E0133" w:rsidRDefault="00D50474" w:rsidP="00D50474">
      <w:pPr>
        <w:widowControl w:val="0"/>
        <w:suppressAutoHyphens/>
        <w:ind w:left="426" w:hanging="426"/>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2.      Do informacji poufnych w rozumieniu niniejszej umowy nie zalicza się:</w:t>
      </w:r>
    </w:p>
    <w:p w:rsidR="00D50474" w:rsidRPr="003E0133" w:rsidRDefault="00D50474" w:rsidP="00D50474">
      <w:pPr>
        <w:widowControl w:val="0"/>
        <w:suppressAutoHyphens/>
        <w:ind w:left="3600" w:hanging="317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1)   informacji powszechnie dostępnych i informacji publicznych,</w:t>
      </w:r>
    </w:p>
    <w:p w:rsidR="00D50474" w:rsidRPr="003E0133" w:rsidRDefault="00D50474" w:rsidP="00D50474">
      <w:pPr>
        <w:widowControl w:val="0"/>
        <w:suppressAutoHyphens/>
        <w:ind w:left="709" w:hanging="283"/>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2)   informacji opracowanych przez lub będących w posiadaniu Wykonawcy przed zawarciem Umowy,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o ile na mocy wcześniejszych porozumień lub umów zawartych przez Wykonawcę nie zostały one określone, jako zastrzeżone lub poufne bądź tajne lub ściśle tajne,</w:t>
      </w:r>
    </w:p>
    <w:p w:rsidR="00D50474" w:rsidRPr="003E0133" w:rsidRDefault="00D50474" w:rsidP="00D50474">
      <w:pPr>
        <w:widowControl w:val="0"/>
        <w:suppressAutoHyphens/>
        <w:ind w:left="709" w:hanging="283"/>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3)   informacji uzyskanych przez Wykonawcę w związku z pracami realizowanymi dla innych klientów,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o ile na mocy wcześniejszych porozumień lub umów zawartych przez Wykonawcę nie zostały one określone, jako zastrzeżone lub poufne bądź tajne lub ściśle tajne.</w:t>
      </w:r>
    </w:p>
    <w:p w:rsidR="00D50474" w:rsidRPr="003E0133" w:rsidRDefault="00D50474" w:rsidP="00D50474">
      <w:pPr>
        <w:widowControl w:val="0"/>
        <w:suppressAutoHyphens/>
        <w:ind w:left="426" w:hanging="426"/>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3.      Zastrzeżenie tajemnicy, o której mowa w ust. 1, nie dotyczy informacji, których ujawnienie jest wymagane przepisami obowiązującego prawa, w tym między innymi orzeczeniami sądu lub organu władzy publicznej.</w:t>
      </w:r>
    </w:p>
    <w:p w:rsidR="00D50474" w:rsidRPr="003E0133" w:rsidRDefault="00D50474" w:rsidP="00D50474">
      <w:pPr>
        <w:widowControl w:val="0"/>
        <w:suppressAutoHyphens/>
        <w:ind w:left="426" w:hanging="426"/>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4.     </w:t>
      </w:r>
      <w:r w:rsidR="00292B0A" w:rsidRPr="003E0133">
        <w:rPr>
          <w:rFonts w:ascii="Arial" w:eastAsia="SimSun" w:hAnsi="Arial" w:cs="Arial"/>
          <w:color w:val="000000" w:themeColor="text1"/>
          <w:kern w:val="1"/>
          <w:sz w:val="18"/>
          <w:szCs w:val="18"/>
          <w:lang w:eastAsia="hi-IN" w:bidi="hi-IN"/>
        </w:rPr>
        <w:t>W</w:t>
      </w:r>
      <w:r w:rsidRPr="003E0133">
        <w:rPr>
          <w:rFonts w:ascii="Arial" w:eastAsia="SimSun" w:hAnsi="Arial" w:cs="Arial"/>
          <w:color w:val="000000" w:themeColor="text1"/>
          <w:kern w:val="1"/>
          <w:sz w:val="18"/>
          <w:szCs w:val="18"/>
          <w:lang w:eastAsia="hi-IN" w:bidi="hi-IN"/>
        </w:rPr>
        <w:t xml:space="preserve">ykonawca zapewni bezpieczne przechowywanie kopii wszystkich materiałów i dokumentów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oraz przekazywanie ich oryginałów Zamawiającemu niezwłocznie po zakończeniu trwania umowy.</w:t>
      </w:r>
    </w:p>
    <w:p w:rsidR="00D50474" w:rsidRPr="003E0133" w:rsidRDefault="00D50474" w:rsidP="00D50474">
      <w:pPr>
        <w:widowControl w:val="0"/>
        <w:suppressAutoHyphens/>
        <w:ind w:left="426" w:hanging="426"/>
        <w:jc w:val="both"/>
        <w:rPr>
          <w:rFonts w:ascii="Arial" w:eastAsia="SimSun" w:hAnsi="Arial" w:cs="Arial"/>
          <w:b/>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5.      Informacje niestanowiące informacji poufnych w rozumieniu niniejszej umowy mogą być ujawniane publicznie jedynie za wyrażoną wprost zgodą Zamawiającego i w sposób określony przez Zamawiającego.</w:t>
      </w:r>
    </w:p>
    <w:p w:rsidR="00D50474" w:rsidRPr="003E0133" w:rsidRDefault="00D50474" w:rsidP="00D50474">
      <w:pPr>
        <w:widowControl w:val="0"/>
        <w:suppressAutoHyphens/>
        <w:jc w:val="center"/>
        <w:rPr>
          <w:rFonts w:ascii="Arial" w:eastAsia="SimSun" w:hAnsi="Arial" w:cs="Arial"/>
          <w:b/>
          <w:color w:val="000000" w:themeColor="text1"/>
          <w:kern w:val="1"/>
          <w:sz w:val="18"/>
          <w:szCs w:val="18"/>
          <w:lang w:eastAsia="hi-IN" w:bidi="hi-IN"/>
        </w:rPr>
      </w:pPr>
    </w:p>
    <w:p w:rsidR="00D50474" w:rsidRPr="003E0133" w:rsidRDefault="00D50474" w:rsidP="00D50474">
      <w:pPr>
        <w:widowControl w:val="0"/>
        <w:suppressAutoHyphens/>
        <w:jc w:val="center"/>
        <w:rPr>
          <w:rFonts w:ascii="Arial" w:eastAsia="SimSun" w:hAnsi="Arial" w:cs="Arial"/>
          <w:b/>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 19</w:t>
      </w:r>
    </w:p>
    <w:p w:rsidR="00D50474" w:rsidRPr="003E0133" w:rsidRDefault="00D50474" w:rsidP="00D50474">
      <w:pPr>
        <w:widowControl w:val="0"/>
        <w:suppressAutoHyphens/>
        <w:jc w:val="center"/>
        <w:rPr>
          <w:rFonts w:ascii="Arial" w:eastAsia="SimSun" w:hAnsi="Arial" w:cs="Arial"/>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Przetwarzanie danych osobowych przez Zamawiającego</w:t>
      </w:r>
    </w:p>
    <w:p w:rsidR="00D50474" w:rsidRPr="003E0133" w:rsidRDefault="00D50474" w:rsidP="00D50474">
      <w:pPr>
        <w:widowControl w:val="0"/>
        <w:suppressAutoHyphens/>
        <w:ind w:left="374" w:hanging="37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D50474" w:rsidRPr="003E0133" w:rsidRDefault="00D50474" w:rsidP="00D50474">
      <w:pPr>
        <w:widowControl w:val="0"/>
        <w:suppressAutoHyphens/>
        <w:ind w:left="374" w:hanging="37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D50474" w:rsidRPr="003E0133" w:rsidRDefault="00D50474" w:rsidP="00D50474">
      <w:pPr>
        <w:widowControl w:val="0"/>
        <w:suppressAutoHyphens/>
        <w:ind w:left="374" w:hanging="37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w:t>
      </w:r>
      <w:proofErr w:type="spellStart"/>
      <w:r w:rsidR="009E147B" w:rsidRPr="003E0133">
        <w:rPr>
          <w:rFonts w:ascii="Arial" w:eastAsia="SimSun" w:hAnsi="Arial" w:cs="Arial"/>
          <w:color w:val="000000" w:themeColor="text1"/>
          <w:kern w:val="1"/>
          <w:sz w:val="18"/>
          <w:szCs w:val="18"/>
          <w:lang w:eastAsia="hi-IN" w:bidi="hi-IN"/>
        </w:rPr>
        <w:t>t.j</w:t>
      </w:r>
      <w:proofErr w:type="spellEnd"/>
      <w:r w:rsidR="009E147B" w:rsidRPr="003E0133">
        <w:rPr>
          <w:rFonts w:ascii="Arial" w:eastAsia="SimSun" w:hAnsi="Arial" w:cs="Arial"/>
          <w:color w:val="000000" w:themeColor="text1"/>
          <w:kern w:val="1"/>
          <w:sz w:val="18"/>
          <w:szCs w:val="18"/>
          <w:lang w:eastAsia="hi-IN" w:bidi="hi-IN"/>
        </w:rPr>
        <w:t>. Dz. U. z 2019 r. poz. 1781</w:t>
      </w:r>
      <w:r w:rsidRPr="003E0133">
        <w:rPr>
          <w:rFonts w:ascii="Arial" w:eastAsia="SimSun" w:hAnsi="Arial" w:cs="Arial"/>
          <w:color w:val="000000" w:themeColor="text1"/>
          <w:kern w:val="1"/>
          <w:sz w:val="18"/>
          <w:szCs w:val="18"/>
          <w:lang w:eastAsia="hi-IN" w:bidi="hi-IN"/>
        </w:rPr>
        <w:t xml:space="preserve">)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 xml:space="preserve">oraz Rozporządzenia Parlamentu Europejskiego i Rady (UE) 2016/679 z dnia 27 kwietnia 2016 r. w sprawie </w:t>
      </w:r>
      <w:r w:rsidRPr="003E0133">
        <w:rPr>
          <w:rFonts w:ascii="Arial" w:eastAsia="SimSun" w:hAnsi="Arial" w:cs="Arial"/>
          <w:color w:val="000000" w:themeColor="text1"/>
          <w:kern w:val="1"/>
          <w:sz w:val="18"/>
          <w:szCs w:val="18"/>
          <w:lang w:eastAsia="hi-IN" w:bidi="hi-IN"/>
        </w:rPr>
        <w:lastRenderedPageBreak/>
        <w:t xml:space="preserve">ochrony osób fizycznych w związku z przetwarzaniem danych osobowych i w sprawie swobodnego przepływu takich danych oraz uchylenia dyrektywy 95/46/WE (ogólne rozporządzenie o ochronie danych). </w:t>
      </w:r>
    </w:p>
    <w:p w:rsidR="00D50474" w:rsidRPr="003E0133" w:rsidRDefault="00D50474" w:rsidP="00897BCF">
      <w:pPr>
        <w:widowControl w:val="0"/>
        <w:suppressAutoHyphens/>
        <w:ind w:left="374" w:hanging="37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4.</w:t>
      </w:r>
      <w:r w:rsidRPr="003E0133">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17 ust. 3 – </w:t>
      </w:r>
      <w:r w:rsidR="009E147B" w:rsidRPr="003E0133">
        <w:rPr>
          <w:rFonts w:ascii="Arial" w:eastAsia="SimSun" w:hAnsi="Arial" w:cs="Arial"/>
          <w:color w:val="000000" w:themeColor="text1"/>
          <w:kern w:val="1"/>
          <w:sz w:val="18"/>
          <w:szCs w:val="18"/>
          <w:lang w:eastAsia="hi-IN" w:bidi="hi-IN"/>
        </w:rPr>
        <w:t>7</w:t>
      </w:r>
      <w:r w:rsidRPr="003E0133">
        <w:rPr>
          <w:rFonts w:ascii="Arial" w:eastAsia="SimSun" w:hAnsi="Arial" w:cs="Arial"/>
          <w:color w:val="000000" w:themeColor="text1"/>
          <w:kern w:val="1"/>
          <w:sz w:val="18"/>
          <w:szCs w:val="18"/>
          <w:lang w:eastAsia="hi-IN" w:bidi="hi-IN"/>
        </w:rPr>
        <w:t>.</w:t>
      </w:r>
    </w:p>
    <w:p w:rsidR="00D50474" w:rsidRPr="003E0133" w:rsidRDefault="00D50474" w:rsidP="00D50474">
      <w:pPr>
        <w:widowControl w:val="0"/>
        <w:suppressAutoHyphens/>
        <w:jc w:val="center"/>
        <w:rPr>
          <w:rFonts w:ascii="Arial" w:eastAsia="SimSun" w:hAnsi="Arial" w:cs="Arial"/>
          <w:b/>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 20</w:t>
      </w:r>
    </w:p>
    <w:p w:rsidR="00D50474" w:rsidRPr="003E0133" w:rsidRDefault="00D50474" w:rsidP="00D50474">
      <w:pPr>
        <w:widowControl w:val="0"/>
        <w:suppressAutoHyphens/>
        <w:jc w:val="center"/>
        <w:rPr>
          <w:rFonts w:ascii="Arial" w:eastAsia="SimSun" w:hAnsi="Arial" w:cs="Arial"/>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Informacje poufne – zobowiązania Zamawiającego</w:t>
      </w:r>
    </w:p>
    <w:p w:rsidR="00D50474" w:rsidRPr="003E0133" w:rsidRDefault="00D50474" w:rsidP="00D50474">
      <w:pPr>
        <w:widowControl w:val="0"/>
        <w:numPr>
          <w:ilvl w:val="0"/>
          <w:numId w:val="47"/>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D50474" w:rsidRPr="003E0133" w:rsidRDefault="00D50474" w:rsidP="00D50474">
      <w:pPr>
        <w:widowControl w:val="0"/>
        <w:numPr>
          <w:ilvl w:val="0"/>
          <w:numId w:val="47"/>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z</w:t>
      </w:r>
      <w:r w:rsidR="0032137E" w:rsidRPr="003E0133">
        <w:rPr>
          <w:rFonts w:ascii="Arial" w:eastAsia="SimSun" w:hAnsi="Arial" w:cs="Arial"/>
          <w:color w:val="000000" w:themeColor="text1"/>
          <w:kern w:val="1"/>
          <w:sz w:val="18"/>
          <w:szCs w:val="18"/>
          <w:lang w:eastAsia="hi-IN" w:bidi="hi-IN"/>
        </w:rPr>
        <w:t xml:space="preserve"> dnia 29 stycznia 2004 r. (</w:t>
      </w:r>
      <w:proofErr w:type="spellStart"/>
      <w:r w:rsidR="0032137E" w:rsidRPr="003E0133">
        <w:rPr>
          <w:rFonts w:ascii="Arial" w:eastAsia="SimSun" w:hAnsi="Arial" w:cs="Arial"/>
          <w:color w:val="000000" w:themeColor="text1"/>
          <w:kern w:val="1"/>
          <w:sz w:val="18"/>
          <w:szCs w:val="18"/>
          <w:lang w:eastAsia="hi-IN" w:bidi="hi-IN"/>
        </w:rPr>
        <w:t>t.j</w:t>
      </w:r>
      <w:proofErr w:type="spellEnd"/>
      <w:r w:rsidR="0032137E" w:rsidRPr="003E0133">
        <w:rPr>
          <w:rFonts w:ascii="Arial" w:eastAsia="SimSun" w:hAnsi="Arial" w:cs="Arial"/>
          <w:color w:val="000000" w:themeColor="text1"/>
          <w:kern w:val="1"/>
          <w:sz w:val="18"/>
          <w:szCs w:val="18"/>
          <w:lang w:eastAsia="hi-IN" w:bidi="hi-IN"/>
        </w:rPr>
        <w:t>.</w:t>
      </w:r>
      <w:r w:rsidR="009E147B" w:rsidRPr="003E0133">
        <w:rPr>
          <w:rFonts w:ascii="Arial" w:hAnsi="Arial" w:cs="Arial"/>
          <w:color w:val="000000" w:themeColor="text1"/>
          <w:sz w:val="18"/>
          <w:szCs w:val="18"/>
        </w:rPr>
        <w:t xml:space="preserve"> Dz. U. z 2019 r. poz. 1843</w:t>
      </w:r>
      <w:r w:rsidRPr="003E0133">
        <w:rPr>
          <w:rFonts w:ascii="Arial" w:eastAsia="SimSun" w:hAnsi="Arial" w:cs="Arial"/>
          <w:color w:val="000000" w:themeColor="text1"/>
          <w:kern w:val="1"/>
          <w:sz w:val="18"/>
          <w:szCs w:val="18"/>
          <w:lang w:eastAsia="hi-IN" w:bidi="hi-IN"/>
        </w:rPr>
        <w:t xml:space="preserve">). </w:t>
      </w:r>
    </w:p>
    <w:p w:rsidR="00D50474" w:rsidRPr="003E0133" w:rsidRDefault="00D50474" w:rsidP="00D50474">
      <w:pPr>
        <w:widowControl w:val="0"/>
        <w:numPr>
          <w:ilvl w:val="0"/>
          <w:numId w:val="47"/>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Do informacji poufnych w rozumieniu niniejszej umowy nie zalicza się:</w:t>
      </w:r>
    </w:p>
    <w:p w:rsidR="00D50474" w:rsidRPr="003E0133" w:rsidRDefault="00D50474" w:rsidP="00D50474">
      <w:pPr>
        <w:widowControl w:val="0"/>
        <w:suppressAutoHyphens/>
        <w:ind w:left="3600" w:hanging="3174"/>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1)   informacji powszechnie dostępnych i informacji publicznych,</w:t>
      </w:r>
    </w:p>
    <w:p w:rsidR="00D50474" w:rsidRPr="003E0133" w:rsidRDefault="00D50474" w:rsidP="00D50474">
      <w:pPr>
        <w:widowControl w:val="0"/>
        <w:suppressAutoHyphens/>
        <w:ind w:left="709" w:hanging="283"/>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o ile na mocy wcześniejszych porozumień lub umów zawartych przez Wykonawcę nie zostały one określone, jako tajemnica przedsiębiorstwa.</w:t>
      </w:r>
    </w:p>
    <w:p w:rsidR="00D50474" w:rsidRPr="003E0133" w:rsidRDefault="00D50474" w:rsidP="00D50474">
      <w:pPr>
        <w:widowControl w:val="0"/>
        <w:numPr>
          <w:ilvl w:val="0"/>
          <w:numId w:val="47"/>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D50474" w:rsidRPr="003E0133" w:rsidRDefault="00D50474" w:rsidP="00D50474">
      <w:pPr>
        <w:widowControl w:val="0"/>
        <w:numPr>
          <w:ilvl w:val="0"/>
          <w:numId w:val="47"/>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D50474" w:rsidRPr="003E0133" w:rsidRDefault="00D50474" w:rsidP="00D50474">
      <w:pPr>
        <w:widowControl w:val="0"/>
        <w:suppressAutoHyphens/>
        <w:jc w:val="center"/>
        <w:rPr>
          <w:rFonts w:ascii="Arial" w:eastAsia="SimSun" w:hAnsi="Arial" w:cs="Arial"/>
          <w:b/>
          <w:color w:val="000000" w:themeColor="text1"/>
          <w:kern w:val="1"/>
          <w:sz w:val="18"/>
          <w:szCs w:val="18"/>
          <w:lang w:eastAsia="hi-IN" w:bidi="hi-IN"/>
        </w:rPr>
      </w:pPr>
    </w:p>
    <w:p w:rsidR="00D50474" w:rsidRPr="003E0133" w:rsidRDefault="00D50474" w:rsidP="00D50474">
      <w:pPr>
        <w:widowControl w:val="0"/>
        <w:suppressAutoHyphens/>
        <w:jc w:val="center"/>
        <w:rPr>
          <w:rFonts w:ascii="Arial" w:eastAsia="SimSun" w:hAnsi="Arial" w:cs="Arial"/>
          <w:b/>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 21</w:t>
      </w:r>
    </w:p>
    <w:p w:rsidR="00D50474" w:rsidRPr="003E0133" w:rsidRDefault="00D50474" w:rsidP="00D50474">
      <w:pPr>
        <w:widowControl w:val="0"/>
        <w:suppressAutoHyphens/>
        <w:jc w:val="center"/>
        <w:rPr>
          <w:rFonts w:ascii="Arial" w:eastAsia="SimSun" w:hAnsi="Arial" w:cs="Arial"/>
          <w:color w:val="000000" w:themeColor="text1"/>
          <w:kern w:val="1"/>
          <w:sz w:val="18"/>
          <w:szCs w:val="18"/>
          <w:lang w:eastAsia="hi-IN" w:bidi="hi-IN"/>
        </w:rPr>
      </w:pPr>
      <w:r w:rsidRPr="003E0133">
        <w:rPr>
          <w:rFonts w:ascii="Arial" w:eastAsia="SimSun" w:hAnsi="Arial" w:cs="Arial"/>
          <w:b/>
          <w:color w:val="000000" w:themeColor="text1"/>
          <w:kern w:val="1"/>
          <w:sz w:val="18"/>
          <w:szCs w:val="18"/>
          <w:lang w:eastAsia="hi-IN" w:bidi="hi-IN"/>
        </w:rPr>
        <w:t>Postanowienia końcowe</w:t>
      </w:r>
    </w:p>
    <w:p w:rsidR="00D50474" w:rsidRPr="003E0133" w:rsidRDefault="00D50474" w:rsidP="00D50474">
      <w:pPr>
        <w:widowControl w:val="0"/>
        <w:numPr>
          <w:ilvl w:val="0"/>
          <w:numId w:val="46"/>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3E0133">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92B0A" w:rsidRPr="003E0133" w:rsidRDefault="00D50474" w:rsidP="00292B0A">
      <w:pPr>
        <w:widowControl w:val="0"/>
        <w:numPr>
          <w:ilvl w:val="0"/>
          <w:numId w:val="46"/>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 xml:space="preserve">Za dni robocze, o których mowa w niniejszej umowie, uznaje się dni tygodnia od poniedziałku do piątku, </w:t>
      </w:r>
      <w:r w:rsidR="00292B0A" w:rsidRPr="003E0133">
        <w:rPr>
          <w:rFonts w:ascii="Arial" w:eastAsia="SimSun" w:hAnsi="Arial" w:cs="Arial"/>
          <w:color w:val="000000" w:themeColor="text1"/>
          <w:kern w:val="1"/>
          <w:sz w:val="18"/>
          <w:szCs w:val="18"/>
          <w:lang w:eastAsia="hi-IN" w:bidi="hi-IN"/>
        </w:rPr>
        <w:br/>
      </w:r>
      <w:r w:rsidRPr="003E0133">
        <w:rPr>
          <w:rFonts w:ascii="Arial" w:eastAsia="SimSun" w:hAnsi="Arial" w:cs="Arial"/>
          <w:color w:val="000000" w:themeColor="text1"/>
          <w:kern w:val="1"/>
          <w:sz w:val="18"/>
          <w:szCs w:val="18"/>
          <w:lang w:eastAsia="hi-IN" w:bidi="hi-IN"/>
        </w:rPr>
        <w:t>za wyjątkiem dni ustawowo wolnych od pracy.</w:t>
      </w:r>
    </w:p>
    <w:p w:rsidR="009D76AF" w:rsidRPr="003E0133" w:rsidRDefault="00D50474" w:rsidP="00292B0A">
      <w:pPr>
        <w:widowControl w:val="0"/>
        <w:numPr>
          <w:ilvl w:val="0"/>
          <w:numId w:val="46"/>
        </w:numPr>
        <w:suppressAutoHyphens/>
        <w:jc w:val="both"/>
        <w:rPr>
          <w:rFonts w:ascii="Arial" w:eastAsia="SimSun" w:hAnsi="Arial" w:cs="Arial"/>
          <w:color w:val="000000" w:themeColor="text1"/>
          <w:kern w:val="1"/>
          <w:sz w:val="18"/>
          <w:szCs w:val="18"/>
          <w:lang w:eastAsia="hi-IN" w:bidi="hi-IN"/>
        </w:rPr>
      </w:pPr>
      <w:r w:rsidRPr="003E0133">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r w:rsidR="009D76AF" w:rsidRPr="003E0133">
        <w:rPr>
          <w:rFonts w:ascii="Arial" w:hAnsi="Arial" w:cs="Arial"/>
          <w:color w:val="000000" w:themeColor="text1"/>
          <w:sz w:val="18"/>
          <w:szCs w:val="18"/>
          <w:lang w:eastAsia="en-US"/>
        </w:rPr>
        <w:t xml:space="preserve"> </w:t>
      </w:r>
    </w:p>
    <w:p w:rsidR="009D76AF" w:rsidRPr="003E0133" w:rsidRDefault="009D76AF" w:rsidP="002D382D">
      <w:pPr>
        <w:jc w:val="both"/>
        <w:rPr>
          <w:rFonts w:ascii="Arial" w:hAnsi="Arial" w:cs="Arial"/>
          <w:b/>
          <w:bCs/>
          <w:color w:val="000000" w:themeColor="text1"/>
          <w:sz w:val="18"/>
          <w:szCs w:val="18"/>
        </w:rPr>
      </w:pPr>
    </w:p>
    <w:p w:rsidR="009D76AF" w:rsidRPr="003E0133" w:rsidRDefault="009D76AF" w:rsidP="002D382D">
      <w:pPr>
        <w:jc w:val="both"/>
        <w:rPr>
          <w:rFonts w:ascii="Arial" w:hAnsi="Arial" w:cs="Arial"/>
          <w:b/>
          <w:bCs/>
          <w:color w:val="000000" w:themeColor="text1"/>
          <w:sz w:val="18"/>
          <w:szCs w:val="18"/>
        </w:rPr>
      </w:pPr>
    </w:p>
    <w:p w:rsidR="009D76AF" w:rsidRPr="003E0133" w:rsidRDefault="009D76AF" w:rsidP="002D382D">
      <w:pPr>
        <w:jc w:val="both"/>
        <w:rPr>
          <w:rFonts w:ascii="Arial" w:hAnsi="Arial" w:cs="Arial"/>
          <w:color w:val="000000" w:themeColor="text1"/>
          <w:sz w:val="18"/>
          <w:szCs w:val="18"/>
        </w:rPr>
      </w:pPr>
      <w:r w:rsidRPr="003E0133">
        <w:rPr>
          <w:rFonts w:ascii="Arial" w:hAnsi="Arial" w:cs="Arial"/>
          <w:b/>
          <w:bCs/>
          <w:color w:val="000000" w:themeColor="text1"/>
          <w:sz w:val="18"/>
          <w:szCs w:val="18"/>
        </w:rPr>
        <w:t xml:space="preserve"> ZAMAWIAJĄCY </w:t>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r>
      <w:r w:rsidRPr="003E0133">
        <w:rPr>
          <w:rFonts w:ascii="Arial" w:hAnsi="Arial" w:cs="Arial"/>
          <w:b/>
          <w:bCs/>
          <w:color w:val="000000" w:themeColor="text1"/>
          <w:sz w:val="18"/>
          <w:szCs w:val="18"/>
        </w:rPr>
        <w:tab/>
        <w:t>WYKONAWCA</w:t>
      </w:r>
    </w:p>
    <w:p w:rsidR="009D76AF" w:rsidRPr="003E0133" w:rsidRDefault="009D76AF" w:rsidP="00CF270A">
      <w:pPr>
        <w:tabs>
          <w:tab w:val="left" w:pos="2268"/>
        </w:tabs>
        <w:autoSpaceDE w:val="0"/>
        <w:autoSpaceDN w:val="0"/>
        <w:adjustRightInd w:val="0"/>
        <w:jc w:val="center"/>
        <w:rPr>
          <w:rFonts w:ascii="Arial" w:hAnsi="Arial" w:cs="Arial"/>
          <w:b/>
          <w:bCs/>
          <w:color w:val="000000" w:themeColor="text1"/>
          <w:sz w:val="18"/>
          <w:szCs w:val="18"/>
          <w:lang w:eastAsia="en-US"/>
        </w:rPr>
      </w:pPr>
    </w:p>
    <w:p w:rsidR="009D76AF" w:rsidRPr="003E0133" w:rsidRDefault="009D76AF" w:rsidP="00CF270A">
      <w:pPr>
        <w:tabs>
          <w:tab w:val="left" w:pos="2268"/>
        </w:tabs>
        <w:autoSpaceDE w:val="0"/>
        <w:autoSpaceDN w:val="0"/>
        <w:adjustRightInd w:val="0"/>
        <w:jc w:val="center"/>
        <w:rPr>
          <w:rFonts w:ascii="Arial" w:hAnsi="Arial" w:cs="Arial"/>
          <w:b/>
          <w:bCs/>
          <w:color w:val="000000" w:themeColor="text1"/>
          <w:sz w:val="18"/>
          <w:szCs w:val="18"/>
          <w:lang w:eastAsia="en-US"/>
        </w:rPr>
      </w:pPr>
    </w:p>
    <w:p w:rsidR="009D76AF" w:rsidRPr="003E0133" w:rsidRDefault="009D76AF" w:rsidP="00CF270A">
      <w:pPr>
        <w:tabs>
          <w:tab w:val="left" w:pos="2268"/>
        </w:tabs>
        <w:autoSpaceDE w:val="0"/>
        <w:autoSpaceDN w:val="0"/>
        <w:adjustRightInd w:val="0"/>
        <w:jc w:val="center"/>
        <w:rPr>
          <w:rFonts w:ascii="Arial" w:hAnsi="Arial" w:cs="Arial"/>
          <w:b/>
          <w:bCs/>
          <w:color w:val="000000" w:themeColor="text1"/>
          <w:sz w:val="18"/>
          <w:szCs w:val="18"/>
          <w:lang w:eastAsia="en-US"/>
        </w:rPr>
      </w:pPr>
    </w:p>
    <w:p w:rsidR="009D76AF" w:rsidRPr="003E0133" w:rsidRDefault="009D76AF" w:rsidP="00B408F8">
      <w:pPr>
        <w:ind w:left="3540" w:firstLine="708"/>
        <w:rPr>
          <w:rFonts w:ascii="Arial" w:hAnsi="Arial" w:cs="Arial"/>
          <w:color w:val="000000" w:themeColor="text1"/>
          <w:sz w:val="18"/>
          <w:szCs w:val="18"/>
        </w:rPr>
      </w:pPr>
      <w:r w:rsidRPr="003E0133">
        <w:rPr>
          <w:rFonts w:ascii="Arial" w:hAnsi="Arial" w:cs="Arial"/>
          <w:color w:val="000000" w:themeColor="text1"/>
          <w:sz w:val="18"/>
          <w:szCs w:val="18"/>
        </w:rPr>
        <w:tab/>
      </w:r>
      <w:r w:rsidRPr="003E0133">
        <w:rPr>
          <w:rFonts w:ascii="Arial" w:hAnsi="Arial" w:cs="Arial"/>
          <w:color w:val="000000" w:themeColor="text1"/>
          <w:sz w:val="18"/>
          <w:szCs w:val="18"/>
        </w:rPr>
        <w:tab/>
      </w:r>
      <w:r w:rsidRPr="003E0133">
        <w:rPr>
          <w:rFonts w:ascii="Arial" w:hAnsi="Arial" w:cs="Arial"/>
          <w:color w:val="000000" w:themeColor="text1"/>
          <w:sz w:val="18"/>
          <w:szCs w:val="18"/>
        </w:rPr>
        <w:tab/>
      </w:r>
      <w:r w:rsidRPr="003E0133">
        <w:rPr>
          <w:rFonts w:ascii="Arial" w:hAnsi="Arial" w:cs="Arial"/>
          <w:color w:val="000000" w:themeColor="text1"/>
          <w:sz w:val="18"/>
          <w:szCs w:val="18"/>
        </w:rPr>
        <w:tab/>
      </w:r>
      <w:r w:rsidRPr="003E0133">
        <w:rPr>
          <w:rFonts w:ascii="Arial" w:hAnsi="Arial" w:cs="Arial"/>
          <w:color w:val="000000" w:themeColor="text1"/>
          <w:sz w:val="18"/>
          <w:szCs w:val="18"/>
        </w:rPr>
        <w:tab/>
      </w:r>
      <w:r w:rsidRPr="003E0133">
        <w:rPr>
          <w:rFonts w:ascii="Arial" w:hAnsi="Arial" w:cs="Arial"/>
          <w:color w:val="000000" w:themeColor="text1"/>
          <w:sz w:val="18"/>
          <w:szCs w:val="18"/>
        </w:rPr>
        <w:tab/>
        <w:t xml:space="preserve">      </w:t>
      </w:r>
    </w:p>
    <w:p w:rsidR="009D76AF" w:rsidRPr="003E0133" w:rsidRDefault="009D76AF">
      <w:pPr>
        <w:rPr>
          <w:rFonts w:ascii="Arial" w:hAnsi="Arial" w:cs="Arial"/>
          <w:color w:val="000000" w:themeColor="text1"/>
          <w:sz w:val="18"/>
          <w:szCs w:val="18"/>
        </w:rPr>
      </w:pPr>
    </w:p>
    <w:sectPr w:rsidR="009D76AF" w:rsidRPr="003E0133" w:rsidSect="00333C77">
      <w:footerReference w:type="even" r:id="rId8"/>
      <w:footerReference w:type="default" r:id="rId9"/>
      <w:pgSz w:w="11906" w:h="16838"/>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33C" w:rsidRDefault="0029733C" w:rsidP="00452845">
      <w:r>
        <w:separator/>
      </w:r>
    </w:p>
  </w:endnote>
  <w:endnote w:type="continuationSeparator" w:id="0">
    <w:p w:rsidR="0029733C" w:rsidRDefault="0029733C" w:rsidP="004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AF" w:rsidRDefault="009D76AF" w:rsidP="004200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D76AF" w:rsidRDefault="009D76AF" w:rsidP="0081676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AF" w:rsidRDefault="009D76AF" w:rsidP="004200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A616D">
      <w:rPr>
        <w:rStyle w:val="Numerstrony"/>
        <w:noProof/>
      </w:rPr>
      <w:t>14</w:t>
    </w:r>
    <w:r>
      <w:rPr>
        <w:rStyle w:val="Numerstrony"/>
      </w:rPr>
      <w:fldChar w:fldCharType="end"/>
    </w:r>
  </w:p>
  <w:p w:rsidR="009D76AF" w:rsidRDefault="009D76AF" w:rsidP="0081676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33C" w:rsidRDefault="0029733C" w:rsidP="00452845">
      <w:r>
        <w:separator/>
      </w:r>
    </w:p>
  </w:footnote>
  <w:footnote w:type="continuationSeparator" w:id="0">
    <w:p w:rsidR="0029733C" w:rsidRDefault="0029733C" w:rsidP="0045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364548F"/>
    <w:multiLevelType w:val="hybridMultilevel"/>
    <w:tmpl w:val="D5AA9678"/>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D7AF2"/>
    <w:multiLevelType w:val="hybridMultilevel"/>
    <w:tmpl w:val="D5A49128"/>
    <w:lvl w:ilvl="0" w:tplc="2C008364">
      <w:start w:val="1"/>
      <w:numFmt w:val="decimal"/>
      <w:lvlText w:val="%1."/>
      <w:lvlJc w:val="left"/>
      <w:pPr>
        <w:tabs>
          <w:tab w:val="num" w:pos="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F12B6E"/>
    <w:multiLevelType w:val="hybridMultilevel"/>
    <w:tmpl w:val="73B453C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DA548670">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503972"/>
    <w:multiLevelType w:val="hybridMultilevel"/>
    <w:tmpl w:val="F8D49F2E"/>
    <w:lvl w:ilvl="0" w:tplc="980215CC">
      <w:start w:val="1"/>
      <w:numFmt w:val="decimal"/>
      <w:lvlText w:val="%1)"/>
      <w:lvlJc w:val="left"/>
      <w:pPr>
        <w:tabs>
          <w:tab w:val="num" w:pos="6120"/>
        </w:tabs>
        <w:ind w:left="6120" w:hanging="360"/>
      </w:pPr>
      <w:rPr>
        <w:rFonts w:cs="Arial" w:hint="default"/>
      </w:rPr>
    </w:lvl>
    <w:lvl w:ilvl="1" w:tplc="4776D3CE">
      <w:start w:val="7"/>
      <w:numFmt w:val="lowerLetter"/>
      <w:lvlText w:val="%2)"/>
      <w:lvlJc w:val="left"/>
      <w:pPr>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8690E682">
      <w:start w:val="1"/>
      <w:numFmt w:val="decimal"/>
      <w:lvlText w:val="%4)"/>
      <w:lvlJc w:val="left"/>
      <w:pPr>
        <w:tabs>
          <w:tab w:val="num" w:pos="3240"/>
        </w:tabs>
        <w:ind w:left="3240" w:hanging="360"/>
      </w:pPr>
      <w:rPr>
        <w:rFonts w:cs="Arial" w:hint="default"/>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6" w15:restartNumberingAfterBreak="0">
    <w:nsid w:val="10013B2C"/>
    <w:multiLevelType w:val="hybridMultilevel"/>
    <w:tmpl w:val="10BA114E"/>
    <w:lvl w:ilvl="0" w:tplc="232CA60A">
      <w:start w:val="1"/>
      <w:numFmt w:val="decimal"/>
      <w:lvlText w:val="%1."/>
      <w:lvlJc w:val="left"/>
      <w:pPr>
        <w:tabs>
          <w:tab w:val="num" w:pos="492"/>
        </w:tabs>
        <w:ind w:left="1212" w:hanging="360"/>
      </w:pPr>
      <w:rPr>
        <w:rFonts w:cs="Times New Roman" w:hint="default"/>
        <w:b w:val="0"/>
      </w:rPr>
    </w:lvl>
    <w:lvl w:ilvl="1" w:tplc="E4AADE3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1C2013"/>
    <w:multiLevelType w:val="hybridMultilevel"/>
    <w:tmpl w:val="B23ADACA"/>
    <w:lvl w:ilvl="0" w:tplc="2BAA7694">
      <w:start w:val="1"/>
      <w:numFmt w:val="decimal"/>
      <w:lvlText w:val="%1)"/>
      <w:lvlJc w:val="left"/>
      <w:pPr>
        <w:tabs>
          <w:tab w:val="num" w:pos="720"/>
        </w:tabs>
        <w:ind w:left="720" w:hanging="360"/>
      </w:pPr>
      <w:rPr>
        <w:rFonts w:cs="Times New Roman"/>
      </w:rPr>
    </w:lvl>
    <w:lvl w:ilvl="1" w:tplc="FF46AD80">
      <w:start w:val="4"/>
      <w:numFmt w:val="decimal"/>
      <w:lvlText w:val="%2."/>
      <w:lvlJc w:val="left"/>
      <w:pPr>
        <w:tabs>
          <w:tab w:val="num" w:pos="360"/>
        </w:tabs>
        <w:ind w:left="700" w:hanging="340"/>
      </w:pPr>
      <w:rPr>
        <w:rFonts w:cs="Edwardian Script ITC"/>
        <w:b w:val="0"/>
        <w:i w:val="0"/>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10" w15:restartNumberingAfterBreak="0">
    <w:nsid w:val="148C0279"/>
    <w:multiLevelType w:val="hybridMultilevel"/>
    <w:tmpl w:val="0A1892CA"/>
    <w:lvl w:ilvl="0" w:tplc="F670DEC2">
      <w:start w:val="1"/>
      <w:numFmt w:val="decimal"/>
      <w:lvlText w:val="%1."/>
      <w:lvlJc w:val="left"/>
      <w:pPr>
        <w:tabs>
          <w:tab w:val="num" w:pos="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2" w15:restartNumberingAfterBreak="0">
    <w:nsid w:val="181041D7"/>
    <w:multiLevelType w:val="hybridMultilevel"/>
    <w:tmpl w:val="DEB0B852"/>
    <w:lvl w:ilvl="0" w:tplc="B2D29670">
      <w:start w:val="1"/>
      <w:numFmt w:val="decimal"/>
      <w:lvlText w:val="%1)"/>
      <w:lvlJc w:val="left"/>
      <w:pPr>
        <w:tabs>
          <w:tab w:val="num" w:pos="564"/>
        </w:tabs>
        <w:ind w:left="564" w:hanging="360"/>
      </w:pPr>
      <w:rPr>
        <w:rFonts w:ascii="Cambria" w:eastAsia="Times New Roman" w:hAnsi="Cambria" w:cs="Arial" w:hint="default"/>
        <w:b w:val="0"/>
      </w:rPr>
    </w:lvl>
    <w:lvl w:ilvl="1" w:tplc="04150019" w:tentative="1">
      <w:start w:val="1"/>
      <w:numFmt w:val="lowerLetter"/>
      <w:lvlText w:val="%2."/>
      <w:lvlJc w:val="left"/>
      <w:pPr>
        <w:tabs>
          <w:tab w:val="num" w:pos="564"/>
        </w:tabs>
        <w:ind w:left="564" w:hanging="360"/>
      </w:pPr>
      <w:rPr>
        <w:rFonts w:cs="Times New Roman"/>
      </w:rPr>
    </w:lvl>
    <w:lvl w:ilvl="2" w:tplc="0415001B">
      <w:start w:val="1"/>
      <w:numFmt w:val="lowerRoman"/>
      <w:lvlText w:val="%3."/>
      <w:lvlJc w:val="right"/>
      <w:pPr>
        <w:tabs>
          <w:tab w:val="num" w:pos="1284"/>
        </w:tabs>
        <w:ind w:left="1284" w:hanging="180"/>
      </w:pPr>
      <w:rPr>
        <w:rFonts w:cs="Times New Roman"/>
      </w:rPr>
    </w:lvl>
    <w:lvl w:ilvl="3" w:tplc="2AB6FAC2">
      <w:start w:val="1"/>
      <w:numFmt w:val="decimal"/>
      <w:lvlText w:val="%4)"/>
      <w:lvlJc w:val="left"/>
      <w:pPr>
        <w:tabs>
          <w:tab w:val="num" w:pos="2004"/>
        </w:tabs>
        <w:ind w:left="2004" w:hanging="360"/>
      </w:pPr>
      <w:rPr>
        <w:rFonts w:ascii="Arial" w:eastAsia="Times New Roman" w:hAnsi="Arial" w:cs="Arial"/>
      </w:rPr>
    </w:lvl>
    <w:lvl w:ilvl="4" w:tplc="04150019" w:tentative="1">
      <w:start w:val="1"/>
      <w:numFmt w:val="lowerLetter"/>
      <w:lvlText w:val="%5."/>
      <w:lvlJc w:val="left"/>
      <w:pPr>
        <w:tabs>
          <w:tab w:val="num" w:pos="2724"/>
        </w:tabs>
        <w:ind w:left="2724" w:hanging="360"/>
      </w:pPr>
      <w:rPr>
        <w:rFonts w:cs="Times New Roman"/>
      </w:rPr>
    </w:lvl>
    <w:lvl w:ilvl="5" w:tplc="0415001B" w:tentative="1">
      <w:start w:val="1"/>
      <w:numFmt w:val="lowerRoman"/>
      <w:lvlText w:val="%6."/>
      <w:lvlJc w:val="right"/>
      <w:pPr>
        <w:tabs>
          <w:tab w:val="num" w:pos="3444"/>
        </w:tabs>
        <w:ind w:left="3444" w:hanging="180"/>
      </w:pPr>
      <w:rPr>
        <w:rFonts w:cs="Times New Roman"/>
      </w:rPr>
    </w:lvl>
    <w:lvl w:ilvl="6" w:tplc="0415000F" w:tentative="1">
      <w:start w:val="1"/>
      <w:numFmt w:val="decimal"/>
      <w:lvlText w:val="%7."/>
      <w:lvlJc w:val="left"/>
      <w:pPr>
        <w:tabs>
          <w:tab w:val="num" w:pos="4164"/>
        </w:tabs>
        <w:ind w:left="4164" w:hanging="360"/>
      </w:pPr>
      <w:rPr>
        <w:rFonts w:cs="Times New Roman"/>
      </w:rPr>
    </w:lvl>
    <w:lvl w:ilvl="7" w:tplc="04150019" w:tentative="1">
      <w:start w:val="1"/>
      <w:numFmt w:val="lowerLetter"/>
      <w:lvlText w:val="%8."/>
      <w:lvlJc w:val="left"/>
      <w:pPr>
        <w:tabs>
          <w:tab w:val="num" w:pos="4884"/>
        </w:tabs>
        <w:ind w:left="4884" w:hanging="360"/>
      </w:pPr>
      <w:rPr>
        <w:rFonts w:cs="Times New Roman"/>
      </w:rPr>
    </w:lvl>
    <w:lvl w:ilvl="8" w:tplc="0415001B" w:tentative="1">
      <w:start w:val="1"/>
      <w:numFmt w:val="lowerRoman"/>
      <w:lvlText w:val="%9."/>
      <w:lvlJc w:val="right"/>
      <w:pPr>
        <w:tabs>
          <w:tab w:val="num" w:pos="5604"/>
        </w:tabs>
        <w:ind w:left="5604" w:hanging="180"/>
      </w:pPr>
      <w:rPr>
        <w:rFonts w:cs="Times New Roman"/>
      </w:rPr>
    </w:lvl>
  </w:abstractNum>
  <w:abstractNum w:abstractNumId="13"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952F87"/>
    <w:multiLevelType w:val="hybridMultilevel"/>
    <w:tmpl w:val="0374B9B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295C64D0"/>
    <w:multiLevelType w:val="hybridMultilevel"/>
    <w:tmpl w:val="7424FEF2"/>
    <w:lvl w:ilvl="0" w:tplc="43EC1674">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8B5FB5"/>
    <w:multiLevelType w:val="hybridMultilevel"/>
    <w:tmpl w:val="8BB29662"/>
    <w:lvl w:ilvl="0" w:tplc="04150017">
      <w:start w:val="7"/>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926487EC">
      <w:start w:val="1"/>
      <w:numFmt w:val="decimal"/>
      <w:lvlText w:val="%3)"/>
      <w:lvlJc w:val="right"/>
      <w:pPr>
        <w:ind w:left="2160" w:hanging="180"/>
      </w:pPr>
      <w:rPr>
        <w:rFonts w:ascii="Arial" w:eastAsia="Times New Roman" w:hAnsi="Arial" w:cs="Arial"/>
        <w:b w:val="0"/>
        <w:color w:val="00000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1B36924"/>
    <w:multiLevelType w:val="multilevel"/>
    <w:tmpl w:val="459494BE"/>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BC2E47"/>
    <w:multiLevelType w:val="hybridMultilevel"/>
    <w:tmpl w:val="A0D6BBEE"/>
    <w:lvl w:ilvl="0" w:tplc="A41E855C">
      <w:start w:val="1"/>
      <w:numFmt w:val="bullet"/>
      <w:lvlText w:val=""/>
      <w:lvlJc w:val="left"/>
      <w:pPr>
        <w:tabs>
          <w:tab w:val="num" w:pos="720"/>
        </w:tabs>
        <w:ind w:left="720" w:hanging="360"/>
      </w:pPr>
      <w:rPr>
        <w:rFonts w:ascii="Symbol" w:hAnsi="Symbol" w:hint="default"/>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C2E4C"/>
    <w:multiLevelType w:val="hybridMultilevel"/>
    <w:tmpl w:val="5C382F28"/>
    <w:lvl w:ilvl="0" w:tplc="C632EE6C">
      <w:start w:val="1"/>
      <w:numFmt w:val="decimal"/>
      <w:lvlText w:val="%1."/>
      <w:lvlJc w:val="left"/>
      <w:pPr>
        <w:tabs>
          <w:tab w:val="num" w:pos="720"/>
        </w:tabs>
        <w:ind w:left="1060" w:hanging="340"/>
      </w:pPr>
      <w:rPr>
        <w:rFonts w:cs="Edwardian Script ITC"/>
        <w:b w:val="0"/>
        <w:i w:val="0"/>
      </w:rPr>
    </w:lvl>
    <w:lvl w:ilvl="1" w:tplc="09263CA6">
      <w:start w:val="1"/>
      <w:numFmt w:val="decimal"/>
      <w:lvlText w:val="%2)"/>
      <w:lvlJc w:val="left"/>
      <w:pPr>
        <w:tabs>
          <w:tab w:val="num" w:pos="1534"/>
        </w:tabs>
        <w:ind w:left="1534" w:hanging="454"/>
      </w:pPr>
      <w:rPr>
        <w:rFonts w:cs="Times New Roman"/>
        <w:b w:val="0"/>
        <w:i w:val="0"/>
      </w:rPr>
    </w:lvl>
    <w:lvl w:ilvl="2" w:tplc="09263CA6">
      <w:start w:val="1"/>
      <w:numFmt w:val="decimal"/>
      <w:lvlText w:val="%3)"/>
      <w:lvlJc w:val="left"/>
      <w:pPr>
        <w:tabs>
          <w:tab w:val="num" w:pos="2434"/>
        </w:tabs>
        <w:ind w:left="2434" w:hanging="454"/>
      </w:pPr>
      <w:rPr>
        <w:rFonts w:cs="Times New Roman"/>
        <w:b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56731A5"/>
    <w:multiLevelType w:val="hybridMultilevel"/>
    <w:tmpl w:val="B4023F8E"/>
    <w:lvl w:ilvl="0" w:tplc="C366DBA2">
      <w:start w:val="2"/>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A101CEA"/>
    <w:multiLevelType w:val="hybridMultilevel"/>
    <w:tmpl w:val="F9F24062"/>
    <w:lvl w:ilvl="0" w:tplc="8E6E90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0"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9AB2CB1"/>
    <w:multiLevelType w:val="hybridMultilevel"/>
    <w:tmpl w:val="8EDCF1DC"/>
    <w:lvl w:ilvl="0" w:tplc="43EC1674">
      <w:start w:val="1"/>
      <w:numFmt w:val="decimal"/>
      <w:lvlText w:val="%1."/>
      <w:lvlJc w:val="left"/>
      <w:pPr>
        <w:tabs>
          <w:tab w:val="num" w:pos="0"/>
        </w:tabs>
        <w:ind w:left="720" w:hanging="360"/>
      </w:pPr>
      <w:rPr>
        <w:rFonts w:cs="Times New Roman" w:hint="default"/>
      </w:rPr>
    </w:lvl>
    <w:lvl w:ilvl="1" w:tplc="4168C30A">
      <w:start w:val="1"/>
      <w:numFmt w:val="decimal"/>
      <w:lvlText w:val="%2)"/>
      <w:lvlJc w:val="left"/>
      <w:pPr>
        <w:ind w:left="1440" w:hanging="360"/>
      </w:pPr>
      <w:rPr>
        <w:rFonts w:eastAsia="Times New Roman"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595DD2"/>
    <w:multiLevelType w:val="hybridMultilevel"/>
    <w:tmpl w:val="023063E0"/>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E0E8E462">
      <w:start w:val="3"/>
      <w:numFmt w:val="decimal"/>
      <w:lvlText w:val="%5."/>
      <w:lvlJc w:val="left"/>
      <w:pPr>
        <w:tabs>
          <w:tab w:val="num" w:pos="3240"/>
        </w:tabs>
        <w:ind w:left="3600" w:hanging="360"/>
      </w:pPr>
      <w:rPr>
        <w:rFonts w:cs="Times New Roman" w:hint="default"/>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CA0849"/>
    <w:multiLevelType w:val="hybridMultilevel"/>
    <w:tmpl w:val="96885396"/>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E4AADE32">
      <w:start w:val="1"/>
      <w:numFmt w:val="decimal"/>
      <w:lvlText w:val="%2)"/>
      <w:lvlJc w:val="left"/>
      <w:pPr>
        <w:tabs>
          <w:tab w:val="num" w:pos="1440"/>
        </w:tabs>
        <w:ind w:left="1440" w:hanging="360"/>
      </w:pPr>
      <w:rPr>
        <w:rFonts w:cs="Times New Roman"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89249D"/>
    <w:multiLevelType w:val="multilevel"/>
    <w:tmpl w:val="67941B80"/>
    <w:lvl w:ilvl="0">
      <w:start w:val="1"/>
      <w:numFmt w:val="decimal"/>
      <w:lvlText w:val="%1."/>
      <w:lvlJc w:val="left"/>
      <w:pPr>
        <w:tabs>
          <w:tab w:val="num" w:pos="1440"/>
        </w:tabs>
        <w:ind w:left="1440" w:hanging="360"/>
      </w:pPr>
      <w:rPr>
        <w:rFonts w:ascii="Arial" w:hAnsi="Arial" w:cs="Arial" w:hint="default"/>
        <w:b w:val="0"/>
        <w:i w:val="0"/>
        <w:sz w:val="18"/>
        <w:szCs w:val="18"/>
      </w:rPr>
    </w:lvl>
    <w:lvl w:ilvl="1">
      <w:start w:val="3"/>
      <w:numFmt w:val="decimal"/>
      <w:lvlText w:val="%2)"/>
      <w:lvlJc w:val="left"/>
      <w:pPr>
        <w:tabs>
          <w:tab w:val="num" w:pos="1440"/>
        </w:tabs>
        <w:ind w:left="1440" w:hanging="360"/>
      </w:pPr>
      <w:rPr>
        <w:rFonts w:cs="Times New Roman" w:hint="default"/>
        <w:b w:val="0"/>
        <w:i w:val="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E700F83"/>
    <w:multiLevelType w:val="hybridMultilevel"/>
    <w:tmpl w:val="054C76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3A12714"/>
    <w:multiLevelType w:val="hybridMultilevel"/>
    <w:tmpl w:val="A76EBF7C"/>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5A337FA"/>
    <w:multiLevelType w:val="hybridMultilevel"/>
    <w:tmpl w:val="F0E07DA4"/>
    <w:lvl w:ilvl="0" w:tplc="04150011">
      <w:start w:val="1"/>
      <w:numFmt w:val="decimal"/>
      <w:lvlText w:val="%1)"/>
      <w:lvlJc w:val="left"/>
      <w:pPr>
        <w:ind w:left="720" w:hanging="360"/>
      </w:pPr>
      <w:rPr>
        <w:rFonts w:cs="Times New Roman"/>
      </w:rPr>
    </w:lvl>
    <w:lvl w:ilvl="1" w:tplc="43A0BF04">
      <w:start w:val="1"/>
      <w:numFmt w:val="decimal"/>
      <w:lvlText w:val="%2."/>
      <w:lvlJc w:val="left"/>
      <w:pPr>
        <w:tabs>
          <w:tab w:val="num" w:pos="1440"/>
        </w:tabs>
        <w:ind w:left="1440" w:hanging="360"/>
      </w:pPr>
      <w:rPr>
        <w:rFonts w:cs="Times New Roman" w:hint="default"/>
      </w:rPr>
    </w:lvl>
    <w:lvl w:ilvl="2" w:tplc="86E214C0">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F47DB1"/>
    <w:multiLevelType w:val="hybridMultilevel"/>
    <w:tmpl w:val="F16437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22"/>
  </w:num>
  <w:num w:numId="4">
    <w:abstractNumId w:val="47"/>
  </w:num>
  <w:num w:numId="5">
    <w:abstractNumId w:val="2"/>
  </w:num>
  <w:num w:numId="6">
    <w:abstractNumId w:val="10"/>
  </w:num>
  <w:num w:numId="7">
    <w:abstractNumId w:val="33"/>
  </w:num>
  <w:num w:numId="8">
    <w:abstractNumId w:val="6"/>
  </w:num>
  <w:num w:numId="9">
    <w:abstractNumId w:val="16"/>
  </w:num>
  <w:num w:numId="10">
    <w:abstractNumId w:val="34"/>
  </w:num>
  <w:num w:numId="11">
    <w:abstractNumId w:val="41"/>
  </w:num>
  <w:num w:numId="12">
    <w:abstractNumId w:val="3"/>
  </w:num>
  <w:num w:numId="13">
    <w:abstractNumId w:val="4"/>
  </w:num>
  <w:num w:numId="14">
    <w:abstractNumId w:val="17"/>
  </w:num>
  <w:num w:numId="15">
    <w:abstractNumId w:val="3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2"/>
  </w:num>
  <w:num w:numId="19">
    <w:abstractNumId w:val="30"/>
  </w:num>
  <w:num w:numId="20">
    <w:abstractNumId w:val="5"/>
  </w:num>
  <w:num w:numId="21">
    <w:abstractNumId w:val="27"/>
  </w:num>
  <w:num w:numId="22">
    <w:abstractNumId w:val="14"/>
  </w:num>
  <w:num w:numId="23">
    <w:abstractNumId w:val="28"/>
  </w:num>
  <w:num w:numId="24">
    <w:abstractNumId w:val="36"/>
  </w:num>
  <w:num w:numId="25">
    <w:abstractNumId w:val="37"/>
  </w:num>
  <w:num w:numId="26">
    <w:abstractNumId w:val="1"/>
  </w:num>
  <w:num w:numId="27">
    <w:abstractNumId w:val="8"/>
  </w:num>
  <w:num w:numId="28">
    <w:abstractNumId w:val="21"/>
  </w:num>
  <w:num w:numId="29">
    <w:abstractNumId w:val="7"/>
  </w:num>
  <w:num w:numId="3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8"/>
  </w:num>
  <w:num w:numId="34">
    <w:abstractNumId w:val="46"/>
  </w:num>
  <w:num w:numId="35">
    <w:abstractNumId w:val="40"/>
  </w:num>
  <w:num w:numId="36">
    <w:abstractNumId w:val="35"/>
  </w:num>
  <w:num w:numId="37">
    <w:abstractNumId w:val="13"/>
  </w:num>
  <w:num w:numId="38">
    <w:abstractNumId w:val="31"/>
  </w:num>
  <w:num w:numId="39">
    <w:abstractNumId w:val="48"/>
  </w:num>
  <w:num w:numId="40">
    <w:abstractNumId w:val="24"/>
  </w:num>
  <w:num w:numId="41">
    <w:abstractNumId w:val="44"/>
  </w:num>
  <w:num w:numId="42">
    <w:abstractNumId w:val="26"/>
  </w:num>
  <w:num w:numId="43">
    <w:abstractNumId w:val="43"/>
  </w:num>
  <w:num w:numId="44">
    <w:abstractNumId w:val="12"/>
  </w:num>
  <w:num w:numId="45">
    <w:abstractNumId w:val="20"/>
  </w:num>
  <w:num w:numId="46">
    <w:abstractNumId w:val="0"/>
  </w:num>
  <w:num w:numId="47">
    <w:abstractNumId w:val="25"/>
  </w:num>
  <w:num w:numId="48">
    <w:abstractNumId w:val="29"/>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C8"/>
    <w:rsid w:val="000029E5"/>
    <w:rsid w:val="0000594F"/>
    <w:rsid w:val="000126F7"/>
    <w:rsid w:val="00014702"/>
    <w:rsid w:val="00023D47"/>
    <w:rsid w:val="000270C4"/>
    <w:rsid w:val="00027500"/>
    <w:rsid w:val="00043F62"/>
    <w:rsid w:val="00044AE2"/>
    <w:rsid w:val="00046551"/>
    <w:rsid w:val="0005421C"/>
    <w:rsid w:val="00070482"/>
    <w:rsid w:val="00077546"/>
    <w:rsid w:val="00086685"/>
    <w:rsid w:val="00094212"/>
    <w:rsid w:val="000A60DF"/>
    <w:rsid w:val="000B3F68"/>
    <w:rsid w:val="000C26FC"/>
    <w:rsid w:val="000D6D81"/>
    <w:rsid w:val="000E0E39"/>
    <w:rsid w:val="000E4D37"/>
    <w:rsid w:val="001045E7"/>
    <w:rsid w:val="00104AB5"/>
    <w:rsid w:val="00105365"/>
    <w:rsid w:val="00106E37"/>
    <w:rsid w:val="00114FDF"/>
    <w:rsid w:val="001247A9"/>
    <w:rsid w:val="00127383"/>
    <w:rsid w:val="00131276"/>
    <w:rsid w:val="00146874"/>
    <w:rsid w:val="0017589E"/>
    <w:rsid w:val="00186817"/>
    <w:rsid w:val="001907D7"/>
    <w:rsid w:val="00194608"/>
    <w:rsid w:val="00197366"/>
    <w:rsid w:val="001A127D"/>
    <w:rsid w:val="001A7F1D"/>
    <w:rsid w:val="001B4A27"/>
    <w:rsid w:val="001B7935"/>
    <w:rsid w:val="001C2CF7"/>
    <w:rsid w:val="001C481E"/>
    <w:rsid w:val="001E62CD"/>
    <w:rsid w:val="001E7505"/>
    <w:rsid w:val="001F17B2"/>
    <w:rsid w:val="001F4CCD"/>
    <w:rsid w:val="002107A0"/>
    <w:rsid w:val="0021511C"/>
    <w:rsid w:val="002214B6"/>
    <w:rsid w:val="002256D2"/>
    <w:rsid w:val="0022588A"/>
    <w:rsid w:val="0023067A"/>
    <w:rsid w:val="0024540B"/>
    <w:rsid w:val="0025355E"/>
    <w:rsid w:val="00253B68"/>
    <w:rsid w:val="00255DBB"/>
    <w:rsid w:val="0028399A"/>
    <w:rsid w:val="00285F17"/>
    <w:rsid w:val="002926B9"/>
    <w:rsid w:val="00292B0A"/>
    <w:rsid w:val="002966C4"/>
    <w:rsid w:val="0029733C"/>
    <w:rsid w:val="002D382D"/>
    <w:rsid w:val="002D72D3"/>
    <w:rsid w:val="002E4F55"/>
    <w:rsid w:val="00301966"/>
    <w:rsid w:val="00306805"/>
    <w:rsid w:val="0032137E"/>
    <w:rsid w:val="003243C3"/>
    <w:rsid w:val="00333C77"/>
    <w:rsid w:val="00334E74"/>
    <w:rsid w:val="00343AA2"/>
    <w:rsid w:val="00354D88"/>
    <w:rsid w:val="0036529C"/>
    <w:rsid w:val="00367E3D"/>
    <w:rsid w:val="00372D3C"/>
    <w:rsid w:val="003736F0"/>
    <w:rsid w:val="00374C60"/>
    <w:rsid w:val="00377076"/>
    <w:rsid w:val="00384452"/>
    <w:rsid w:val="00390738"/>
    <w:rsid w:val="003A1665"/>
    <w:rsid w:val="003A3E5E"/>
    <w:rsid w:val="003A5BA3"/>
    <w:rsid w:val="003B0809"/>
    <w:rsid w:val="003C39C8"/>
    <w:rsid w:val="003D27B7"/>
    <w:rsid w:val="003E0133"/>
    <w:rsid w:val="004002FA"/>
    <w:rsid w:val="00412746"/>
    <w:rsid w:val="004200E7"/>
    <w:rsid w:val="004253C1"/>
    <w:rsid w:val="00442606"/>
    <w:rsid w:val="00452845"/>
    <w:rsid w:val="0047571B"/>
    <w:rsid w:val="0047694C"/>
    <w:rsid w:val="00484234"/>
    <w:rsid w:val="004851CC"/>
    <w:rsid w:val="004931BE"/>
    <w:rsid w:val="004A63D3"/>
    <w:rsid w:val="004A727A"/>
    <w:rsid w:val="004C3224"/>
    <w:rsid w:val="004C7D1A"/>
    <w:rsid w:val="004F18AC"/>
    <w:rsid w:val="004F73D0"/>
    <w:rsid w:val="00500D98"/>
    <w:rsid w:val="00507D65"/>
    <w:rsid w:val="00520EE8"/>
    <w:rsid w:val="00524A0F"/>
    <w:rsid w:val="00525E28"/>
    <w:rsid w:val="0053328B"/>
    <w:rsid w:val="00535A13"/>
    <w:rsid w:val="00546A57"/>
    <w:rsid w:val="005528D9"/>
    <w:rsid w:val="00552BFA"/>
    <w:rsid w:val="00555FB2"/>
    <w:rsid w:val="00557E81"/>
    <w:rsid w:val="005703F8"/>
    <w:rsid w:val="00575A92"/>
    <w:rsid w:val="00577461"/>
    <w:rsid w:val="005908E2"/>
    <w:rsid w:val="00590EA0"/>
    <w:rsid w:val="005A05D8"/>
    <w:rsid w:val="005A19C1"/>
    <w:rsid w:val="005A434B"/>
    <w:rsid w:val="005B0AE5"/>
    <w:rsid w:val="005B3404"/>
    <w:rsid w:val="005B519F"/>
    <w:rsid w:val="005C1866"/>
    <w:rsid w:val="005D2BEA"/>
    <w:rsid w:val="005D428C"/>
    <w:rsid w:val="005E3349"/>
    <w:rsid w:val="005E41C4"/>
    <w:rsid w:val="005E53B8"/>
    <w:rsid w:val="005F6BF7"/>
    <w:rsid w:val="005F7207"/>
    <w:rsid w:val="00607F4A"/>
    <w:rsid w:val="00621840"/>
    <w:rsid w:val="006250A1"/>
    <w:rsid w:val="006343DC"/>
    <w:rsid w:val="00647012"/>
    <w:rsid w:val="006553B4"/>
    <w:rsid w:val="0065644E"/>
    <w:rsid w:val="00660935"/>
    <w:rsid w:val="0067052A"/>
    <w:rsid w:val="006718D9"/>
    <w:rsid w:val="00680181"/>
    <w:rsid w:val="00680D13"/>
    <w:rsid w:val="006835D4"/>
    <w:rsid w:val="006853B2"/>
    <w:rsid w:val="0068574B"/>
    <w:rsid w:val="00697E43"/>
    <w:rsid w:val="006B1EFC"/>
    <w:rsid w:val="006D051F"/>
    <w:rsid w:val="006D47C9"/>
    <w:rsid w:val="007015F6"/>
    <w:rsid w:val="00706549"/>
    <w:rsid w:val="00727D42"/>
    <w:rsid w:val="0073014A"/>
    <w:rsid w:val="007325AF"/>
    <w:rsid w:val="00734D8D"/>
    <w:rsid w:val="00740570"/>
    <w:rsid w:val="00742EEF"/>
    <w:rsid w:val="007620BB"/>
    <w:rsid w:val="007642F3"/>
    <w:rsid w:val="00771882"/>
    <w:rsid w:val="007865E0"/>
    <w:rsid w:val="00795441"/>
    <w:rsid w:val="00796B4E"/>
    <w:rsid w:val="0079723D"/>
    <w:rsid w:val="007A616D"/>
    <w:rsid w:val="007B78B8"/>
    <w:rsid w:val="007C10EC"/>
    <w:rsid w:val="007C2556"/>
    <w:rsid w:val="007D38A0"/>
    <w:rsid w:val="007E2E9E"/>
    <w:rsid w:val="007E463E"/>
    <w:rsid w:val="007E75BE"/>
    <w:rsid w:val="007F602E"/>
    <w:rsid w:val="00805D04"/>
    <w:rsid w:val="0081676D"/>
    <w:rsid w:val="00821119"/>
    <w:rsid w:val="008303C6"/>
    <w:rsid w:val="00833A0C"/>
    <w:rsid w:val="00851172"/>
    <w:rsid w:val="00874BB9"/>
    <w:rsid w:val="008760B0"/>
    <w:rsid w:val="0088316B"/>
    <w:rsid w:val="0089526A"/>
    <w:rsid w:val="00897BCF"/>
    <w:rsid w:val="00897CAF"/>
    <w:rsid w:val="008B069D"/>
    <w:rsid w:val="008B65B2"/>
    <w:rsid w:val="008C0A83"/>
    <w:rsid w:val="008E43BE"/>
    <w:rsid w:val="008E55F0"/>
    <w:rsid w:val="008E5DCA"/>
    <w:rsid w:val="008F409C"/>
    <w:rsid w:val="008F50D8"/>
    <w:rsid w:val="008F62B2"/>
    <w:rsid w:val="00917AFD"/>
    <w:rsid w:val="0092335F"/>
    <w:rsid w:val="0092546C"/>
    <w:rsid w:val="0093471F"/>
    <w:rsid w:val="00936F42"/>
    <w:rsid w:val="00937FAF"/>
    <w:rsid w:val="00945441"/>
    <w:rsid w:val="00950B86"/>
    <w:rsid w:val="009541BA"/>
    <w:rsid w:val="00960F3A"/>
    <w:rsid w:val="0096504E"/>
    <w:rsid w:val="0097735C"/>
    <w:rsid w:val="009859AD"/>
    <w:rsid w:val="00994223"/>
    <w:rsid w:val="009A1743"/>
    <w:rsid w:val="009A3871"/>
    <w:rsid w:val="009B2438"/>
    <w:rsid w:val="009B2B9D"/>
    <w:rsid w:val="009C752A"/>
    <w:rsid w:val="009C7624"/>
    <w:rsid w:val="009D76AF"/>
    <w:rsid w:val="009E147B"/>
    <w:rsid w:val="00A06DE5"/>
    <w:rsid w:val="00A16351"/>
    <w:rsid w:val="00A17521"/>
    <w:rsid w:val="00A229B1"/>
    <w:rsid w:val="00A429A8"/>
    <w:rsid w:val="00A430C0"/>
    <w:rsid w:val="00A47AFB"/>
    <w:rsid w:val="00A5384C"/>
    <w:rsid w:val="00A55CA5"/>
    <w:rsid w:val="00A744C8"/>
    <w:rsid w:val="00A753BC"/>
    <w:rsid w:val="00A93CEA"/>
    <w:rsid w:val="00AA4BC3"/>
    <w:rsid w:val="00AD3A15"/>
    <w:rsid w:val="00AE1FCC"/>
    <w:rsid w:val="00AF3B42"/>
    <w:rsid w:val="00B031BD"/>
    <w:rsid w:val="00B03BA5"/>
    <w:rsid w:val="00B22E2C"/>
    <w:rsid w:val="00B31C0B"/>
    <w:rsid w:val="00B3243C"/>
    <w:rsid w:val="00B34C9E"/>
    <w:rsid w:val="00B408F8"/>
    <w:rsid w:val="00B42890"/>
    <w:rsid w:val="00B4316A"/>
    <w:rsid w:val="00B4630D"/>
    <w:rsid w:val="00B4774B"/>
    <w:rsid w:val="00B47953"/>
    <w:rsid w:val="00B66122"/>
    <w:rsid w:val="00B771A5"/>
    <w:rsid w:val="00B84009"/>
    <w:rsid w:val="00B8419C"/>
    <w:rsid w:val="00B86C16"/>
    <w:rsid w:val="00B87775"/>
    <w:rsid w:val="00B9185A"/>
    <w:rsid w:val="00B942B8"/>
    <w:rsid w:val="00B95C6D"/>
    <w:rsid w:val="00BA7422"/>
    <w:rsid w:val="00BC12B5"/>
    <w:rsid w:val="00BC4356"/>
    <w:rsid w:val="00BD045C"/>
    <w:rsid w:val="00BD3B40"/>
    <w:rsid w:val="00BF38C4"/>
    <w:rsid w:val="00C00257"/>
    <w:rsid w:val="00C10A43"/>
    <w:rsid w:val="00C10FD3"/>
    <w:rsid w:val="00C22005"/>
    <w:rsid w:val="00C276FF"/>
    <w:rsid w:val="00C3600D"/>
    <w:rsid w:val="00C42A13"/>
    <w:rsid w:val="00C62FDF"/>
    <w:rsid w:val="00C70765"/>
    <w:rsid w:val="00C770F9"/>
    <w:rsid w:val="00C77D32"/>
    <w:rsid w:val="00C806ED"/>
    <w:rsid w:val="00C81965"/>
    <w:rsid w:val="00C8697F"/>
    <w:rsid w:val="00C87009"/>
    <w:rsid w:val="00C90E5D"/>
    <w:rsid w:val="00C90F9C"/>
    <w:rsid w:val="00C91B7C"/>
    <w:rsid w:val="00C94390"/>
    <w:rsid w:val="00C96E99"/>
    <w:rsid w:val="00CA1E67"/>
    <w:rsid w:val="00CB3C51"/>
    <w:rsid w:val="00CB52A6"/>
    <w:rsid w:val="00CC044F"/>
    <w:rsid w:val="00CC50B7"/>
    <w:rsid w:val="00CD1522"/>
    <w:rsid w:val="00CD347B"/>
    <w:rsid w:val="00CD3739"/>
    <w:rsid w:val="00CE7466"/>
    <w:rsid w:val="00CE76A9"/>
    <w:rsid w:val="00CF0B86"/>
    <w:rsid w:val="00CF270A"/>
    <w:rsid w:val="00CF2AA3"/>
    <w:rsid w:val="00CF7F50"/>
    <w:rsid w:val="00D07665"/>
    <w:rsid w:val="00D108C2"/>
    <w:rsid w:val="00D24752"/>
    <w:rsid w:val="00D252FB"/>
    <w:rsid w:val="00D423E9"/>
    <w:rsid w:val="00D50474"/>
    <w:rsid w:val="00D61A19"/>
    <w:rsid w:val="00D71EE0"/>
    <w:rsid w:val="00D73C8A"/>
    <w:rsid w:val="00D84DB9"/>
    <w:rsid w:val="00D8526B"/>
    <w:rsid w:val="00D8610B"/>
    <w:rsid w:val="00D945DD"/>
    <w:rsid w:val="00DA70F2"/>
    <w:rsid w:val="00DC0AAE"/>
    <w:rsid w:val="00DC0CE6"/>
    <w:rsid w:val="00DC418D"/>
    <w:rsid w:val="00DC5592"/>
    <w:rsid w:val="00DE4106"/>
    <w:rsid w:val="00DE6821"/>
    <w:rsid w:val="00DF600E"/>
    <w:rsid w:val="00E10337"/>
    <w:rsid w:val="00E2608A"/>
    <w:rsid w:val="00E344B5"/>
    <w:rsid w:val="00E36330"/>
    <w:rsid w:val="00E401B6"/>
    <w:rsid w:val="00E45538"/>
    <w:rsid w:val="00E47B96"/>
    <w:rsid w:val="00E52DDF"/>
    <w:rsid w:val="00E659A2"/>
    <w:rsid w:val="00E747F2"/>
    <w:rsid w:val="00E7578B"/>
    <w:rsid w:val="00EA04A2"/>
    <w:rsid w:val="00EB56A9"/>
    <w:rsid w:val="00ED5913"/>
    <w:rsid w:val="00F057F6"/>
    <w:rsid w:val="00F12D18"/>
    <w:rsid w:val="00F1799E"/>
    <w:rsid w:val="00F265D0"/>
    <w:rsid w:val="00F30453"/>
    <w:rsid w:val="00F36E33"/>
    <w:rsid w:val="00F37A87"/>
    <w:rsid w:val="00F41671"/>
    <w:rsid w:val="00F42386"/>
    <w:rsid w:val="00F43216"/>
    <w:rsid w:val="00F43637"/>
    <w:rsid w:val="00F46135"/>
    <w:rsid w:val="00F53534"/>
    <w:rsid w:val="00F54E36"/>
    <w:rsid w:val="00F7407C"/>
    <w:rsid w:val="00F81226"/>
    <w:rsid w:val="00F827C9"/>
    <w:rsid w:val="00F82D71"/>
    <w:rsid w:val="00F82DC8"/>
    <w:rsid w:val="00F83F27"/>
    <w:rsid w:val="00F84898"/>
    <w:rsid w:val="00F87919"/>
    <w:rsid w:val="00F902A4"/>
    <w:rsid w:val="00F9275E"/>
    <w:rsid w:val="00FA6265"/>
    <w:rsid w:val="00FB561F"/>
    <w:rsid w:val="00FD1E7C"/>
    <w:rsid w:val="00FD6589"/>
    <w:rsid w:val="00FD71A3"/>
    <w:rsid w:val="00FD7DB7"/>
    <w:rsid w:val="00FF7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D53977"/>
  <w15:docId w15:val="{637A9EA3-64E8-4433-9455-D1F38756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2438"/>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84898"/>
    <w:pPr>
      <w:ind w:left="720"/>
      <w:contextualSpacing/>
    </w:pPr>
  </w:style>
  <w:style w:type="paragraph" w:styleId="Tekstdymka">
    <w:name w:val="Balloon Text"/>
    <w:basedOn w:val="Normalny"/>
    <w:link w:val="TekstdymkaZnak"/>
    <w:uiPriority w:val="99"/>
    <w:semiHidden/>
    <w:rsid w:val="00114FD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14FDF"/>
    <w:rPr>
      <w:rFonts w:ascii="Tahoma" w:hAnsi="Tahoma" w:cs="Tahoma"/>
      <w:sz w:val="16"/>
      <w:szCs w:val="16"/>
      <w:lang w:eastAsia="pl-PL"/>
    </w:rPr>
  </w:style>
  <w:style w:type="character" w:styleId="Odwoaniedokomentarza">
    <w:name w:val="annotation reference"/>
    <w:basedOn w:val="Domylnaczcionkaakapitu"/>
    <w:uiPriority w:val="99"/>
    <w:semiHidden/>
    <w:rsid w:val="00DA70F2"/>
    <w:rPr>
      <w:rFonts w:cs="Times New Roman"/>
      <w:sz w:val="16"/>
      <w:szCs w:val="16"/>
    </w:rPr>
  </w:style>
  <w:style w:type="paragraph" w:styleId="Tekstkomentarza">
    <w:name w:val="annotation text"/>
    <w:basedOn w:val="Normalny"/>
    <w:link w:val="TekstkomentarzaZnak"/>
    <w:uiPriority w:val="99"/>
    <w:semiHidden/>
    <w:rsid w:val="00DA70F2"/>
  </w:style>
  <w:style w:type="character" w:customStyle="1" w:styleId="TekstkomentarzaZnak">
    <w:name w:val="Tekst komentarza Znak"/>
    <w:basedOn w:val="Domylnaczcionkaakapitu"/>
    <w:link w:val="Tekstkomentarza"/>
    <w:uiPriority w:val="99"/>
    <w:semiHidden/>
    <w:locked/>
    <w:rsid w:val="00DA70F2"/>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A70F2"/>
    <w:rPr>
      <w:b/>
      <w:bCs/>
    </w:rPr>
  </w:style>
  <w:style w:type="character" w:customStyle="1" w:styleId="TematkomentarzaZnak">
    <w:name w:val="Temat komentarza Znak"/>
    <w:basedOn w:val="TekstkomentarzaZnak"/>
    <w:link w:val="Tematkomentarza"/>
    <w:uiPriority w:val="99"/>
    <w:semiHidden/>
    <w:locked/>
    <w:rsid w:val="00DA70F2"/>
    <w:rPr>
      <w:rFonts w:ascii="Times New Roman" w:hAnsi="Times New Roman" w:cs="Times New Roman"/>
      <w:b/>
      <w:bCs/>
      <w:sz w:val="20"/>
      <w:szCs w:val="20"/>
      <w:lang w:eastAsia="pl-PL"/>
    </w:rPr>
  </w:style>
  <w:style w:type="paragraph" w:customStyle="1" w:styleId="Akapitzlist3">
    <w:name w:val="Akapit z listą3"/>
    <w:basedOn w:val="Normalny"/>
    <w:uiPriority w:val="99"/>
    <w:rsid w:val="00D423E9"/>
    <w:pPr>
      <w:ind w:left="720"/>
      <w:contextualSpacing/>
    </w:pPr>
    <w:rPr>
      <w:rFonts w:eastAsia="Calibri"/>
      <w:sz w:val="24"/>
      <w:szCs w:val="24"/>
    </w:rPr>
  </w:style>
  <w:style w:type="paragraph" w:customStyle="1" w:styleId="Akapitzlist4">
    <w:name w:val="Akapit z listą4"/>
    <w:basedOn w:val="Normalny"/>
    <w:uiPriority w:val="99"/>
    <w:rsid w:val="00194608"/>
    <w:pPr>
      <w:ind w:left="720"/>
      <w:contextualSpacing/>
    </w:pPr>
    <w:rPr>
      <w:rFonts w:eastAsia="Calibri"/>
    </w:rPr>
  </w:style>
  <w:style w:type="paragraph" w:styleId="Nagwek">
    <w:name w:val="header"/>
    <w:basedOn w:val="Normalny"/>
    <w:link w:val="NagwekZnak"/>
    <w:uiPriority w:val="99"/>
    <w:rsid w:val="00452845"/>
    <w:pPr>
      <w:tabs>
        <w:tab w:val="center" w:pos="4536"/>
        <w:tab w:val="right" w:pos="9072"/>
      </w:tabs>
    </w:pPr>
  </w:style>
  <w:style w:type="character" w:customStyle="1" w:styleId="NagwekZnak">
    <w:name w:val="Nagłówek Znak"/>
    <w:basedOn w:val="Domylnaczcionkaakapitu"/>
    <w:link w:val="Nagwek"/>
    <w:uiPriority w:val="99"/>
    <w:locked/>
    <w:rsid w:val="00452845"/>
    <w:rPr>
      <w:rFonts w:ascii="Times New Roman" w:hAnsi="Times New Roman" w:cs="Times New Roman"/>
      <w:sz w:val="20"/>
      <w:szCs w:val="20"/>
    </w:rPr>
  </w:style>
  <w:style w:type="paragraph" w:styleId="Stopka">
    <w:name w:val="footer"/>
    <w:basedOn w:val="Normalny"/>
    <w:link w:val="StopkaZnak"/>
    <w:uiPriority w:val="99"/>
    <w:rsid w:val="00452845"/>
    <w:pPr>
      <w:tabs>
        <w:tab w:val="center" w:pos="4536"/>
        <w:tab w:val="right" w:pos="9072"/>
      </w:tabs>
    </w:pPr>
  </w:style>
  <w:style w:type="character" w:customStyle="1" w:styleId="StopkaZnak">
    <w:name w:val="Stopka Znak"/>
    <w:basedOn w:val="Domylnaczcionkaakapitu"/>
    <w:link w:val="Stopka"/>
    <w:uiPriority w:val="99"/>
    <w:locked/>
    <w:rsid w:val="00452845"/>
    <w:rPr>
      <w:rFonts w:ascii="Times New Roman" w:hAnsi="Times New Roman" w:cs="Times New Roman"/>
      <w:sz w:val="20"/>
      <w:szCs w:val="20"/>
    </w:rPr>
  </w:style>
  <w:style w:type="character" w:styleId="Numerstrony">
    <w:name w:val="page number"/>
    <w:basedOn w:val="Domylnaczcionkaakapitu"/>
    <w:uiPriority w:val="99"/>
    <w:rsid w:val="0081676D"/>
    <w:rPr>
      <w:rFonts w:cs="Times New Roman"/>
    </w:rPr>
  </w:style>
  <w:style w:type="paragraph" w:customStyle="1" w:styleId="Akapitzlist5">
    <w:name w:val="Akapit z listą5"/>
    <w:basedOn w:val="Normalny"/>
    <w:uiPriority w:val="99"/>
    <w:rsid w:val="00C96E99"/>
    <w:pPr>
      <w:ind w:left="708"/>
    </w:pPr>
    <w:rPr>
      <w:rFonts w:ascii="Arial" w:eastAsia="Calibri"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85775">
      <w:marLeft w:val="0"/>
      <w:marRight w:val="0"/>
      <w:marTop w:val="0"/>
      <w:marBottom w:val="0"/>
      <w:divBdr>
        <w:top w:val="none" w:sz="0" w:space="0" w:color="auto"/>
        <w:left w:val="none" w:sz="0" w:space="0" w:color="auto"/>
        <w:bottom w:val="none" w:sz="0" w:space="0" w:color="auto"/>
        <w:right w:val="none" w:sz="0" w:space="0" w:color="auto"/>
      </w:divBdr>
    </w:div>
    <w:div w:id="717585776">
      <w:marLeft w:val="0"/>
      <w:marRight w:val="0"/>
      <w:marTop w:val="0"/>
      <w:marBottom w:val="0"/>
      <w:divBdr>
        <w:top w:val="none" w:sz="0" w:space="0" w:color="auto"/>
        <w:left w:val="none" w:sz="0" w:space="0" w:color="auto"/>
        <w:bottom w:val="none" w:sz="0" w:space="0" w:color="auto"/>
        <w:right w:val="none" w:sz="0" w:space="0" w:color="auto"/>
      </w:divBdr>
    </w:div>
    <w:div w:id="18493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1445-2896-49C6-89A5-C2575880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9695</Words>
  <Characters>62341</Characters>
  <Application>Microsoft Office Word</Application>
  <DocSecurity>0</DocSecurity>
  <Lines>519</Lines>
  <Paragraphs>143</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71893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Danuta Nowakiewicz</dc:creator>
  <cp:keywords/>
  <dc:description/>
  <cp:lastModifiedBy>Katarzyna Jelinek</cp:lastModifiedBy>
  <cp:revision>27</cp:revision>
  <cp:lastPrinted>2019-10-21T05:45:00Z</cp:lastPrinted>
  <dcterms:created xsi:type="dcterms:W3CDTF">2019-10-14T09:51:00Z</dcterms:created>
  <dcterms:modified xsi:type="dcterms:W3CDTF">2019-10-22T12:25:00Z</dcterms:modified>
</cp:coreProperties>
</file>