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3852" w:rsidRDefault="00533746" w:rsidP="005C3852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533746">
        <w:rPr>
          <w:rFonts w:ascii="Arial" w:hAnsi="Arial" w:cs="Arial"/>
          <w:sz w:val="20"/>
          <w:szCs w:val="20"/>
        </w:rPr>
        <w:t xml:space="preserve">Załącznik nr </w:t>
      </w:r>
      <w:r w:rsidR="00C14620">
        <w:rPr>
          <w:rFonts w:ascii="Arial" w:hAnsi="Arial" w:cs="Arial"/>
          <w:sz w:val="20"/>
          <w:szCs w:val="20"/>
        </w:rPr>
        <w:t>2</w:t>
      </w:r>
      <w:r w:rsidRPr="00533746">
        <w:rPr>
          <w:rFonts w:ascii="Arial" w:hAnsi="Arial" w:cs="Arial"/>
          <w:sz w:val="20"/>
          <w:szCs w:val="20"/>
        </w:rPr>
        <w:t xml:space="preserve"> do zapytania ofertowego</w:t>
      </w:r>
    </w:p>
    <w:p w:rsidR="00691512" w:rsidRPr="00691512" w:rsidRDefault="005C3852" w:rsidP="00691512">
      <w:pPr>
        <w:spacing w:line="240" w:lineRule="auto"/>
        <w:rPr>
          <w:rFonts w:ascii="Arial" w:hAnsi="Arial" w:cs="Arial"/>
          <w:b/>
          <w:bCs/>
          <w:sz w:val="20"/>
          <w:szCs w:val="20"/>
        </w:rPr>
      </w:pPr>
      <w:r w:rsidRPr="005C3852">
        <w:rPr>
          <w:rFonts w:ascii="Arial" w:hAnsi="Arial" w:cs="Arial"/>
          <w:bCs/>
          <w:sz w:val="20"/>
          <w:szCs w:val="20"/>
        </w:rPr>
        <w:t xml:space="preserve">Znak sprawy: </w:t>
      </w:r>
      <w:r w:rsidR="00691512" w:rsidRPr="00691512">
        <w:rPr>
          <w:rFonts w:ascii="Arial" w:hAnsi="Arial" w:cs="Arial"/>
          <w:b/>
          <w:bCs/>
          <w:sz w:val="20"/>
          <w:szCs w:val="20"/>
        </w:rPr>
        <w:t>SP-DR-ZP.272</w:t>
      </w:r>
      <w:r w:rsidR="00B412BC">
        <w:rPr>
          <w:rFonts w:ascii="Arial" w:hAnsi="Arial" w:cs="Arial"/>
          <w:b/>
          <w:bCs/>
          <w:sz w:val="20"/>
          <w:szCs w:val="20"/>
        </w:rPr>
        <w:t>.6</w:t>
      </w:r>
      <w:bookmarkStart w:id="0" w:name="_GoBack"/>
      <w:bookmarkEnd w:id="0"/>
      <w:r w:rsidR="00691512" w:rsidRPr="00691512">
        <w:rPr>
          <w:rFonts w:ascii="Arial" w:hAnsi="Arial" w:cs="Arial"/>
          <w:b/>
          <w:bCs/>
          <w:sz w:val="20"/>
          <w:szCs w:val="20"/>
        </w:rPr>
        <w:t>.2026</w:t>
      </w:r>
    </w:p>
    <w:p w:rsidR="005C3852" w:rsidRPr="005C3852" w:rsidRDefault="005C3852" w:rsidP="005C3852">
      <w:pPr>
        <w:spacing w:after="0" w:line="240" w:lineRule="auto"/>
        <w:rPr>
          <w:rFonts w:ascii="Arial" w:hAnsi="Arial" w:cs="Arial"/>
          <w:bCs/>
          <w:sz w:val="20"/>
          <w:szCs w:val="20"/>
        </w:rPr>
      </w:pPr>
    </w:p>
    <w:p w:rsidR="00A15A43" w:rsidRPr="00533746" w:rsidRDefault="00A15A43" w:rsidP="00533746">
      <w:pPr>
        <w:spacing w:after="120" w:line="360" w:lineRule="auto"/>
        <w:jc w:val="right"/>
        <w:rPr>
          <w:rFonts w:ascii="Arial" w:hAnsi="Arial" w:cs="Arial"/>
          <w:sz w:val="20"/>
          <w:szCs w:val="20"/>
        </w:rPr>
      </w:pPr>
    </w:p>
    <w:p w:rsidR="00AA4FC9" w:rsidRDefault="00175820" w:rsidP="00B6581E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Oświadczenie</w:t>
      </w:r>
      <w:r w:rsidR="00AA4FC9">
        <w:rPr>
          <w:rFonts w:ascii="Arial" w:hAnsi="Arial" w:cs="Arial"/>
          <w:b/>
          <w:u w:val="single"/>
        </w:rPr>
        <w:t xml:space="preserve"> Wykonawcy</w:t>
      </w:r>
    </w:p>
    <w:p w:rsidR="00AA4FC9" w:rsidRDefault="00AA4FC9" w:rsidP="00AA4FC9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7 UST. 1 USTAWY </w:t>
      </w:r>
      <w:r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B6581E" w:rsidRDefault="00B6581E" w:rsidP="00B6581E">
      <w:pPr>
        <w:spacing w:before="120" w:after="0" w:line="360" w:lineRule="auto"/>
        <w:rPr>
          <w:rFonts w:ascii="Arial" w:hAnsi="Arial" w:cs="Arial"/>
          <w:b/>
          <w:caps/>
          <w:sz w:val="20"/>
          <w:szCs w:val="20"/>
          <w:u w:val="single"/>
        </w:rPr>
      </w:pPr>
    </w:p>
    <w:p w:rsidR="00590EF8" w:rsidRPr="00590EF8" w:rsidRDefault="00C14620" w:rsidP="00590EF8">
      <w:pPr>
        <w:tabs>
          <w:tab w:val="left" w:pos="426"/>
        </w:tabs>
        <w:suppressAutoHyphens/>
        <w:autoSpaceDN w:val="0"/>
        <w:spacing w:after="0" w:line="240" w:lineRule="auto"/>
        <w:jc w:val="both"/>
        <w:textAlignment w:val="baseline"/>
        <w:rPr>
          <w:rFonts w:ascii="Arial" w:hAnsi="Arial" w:cs="Arial"/>
          <w:color w:val="000000" w:themeColor="text1"/>
          <w:sz w:val="14"/>
          <w:szCs w:val="14"/>
        </w:rPr>
      </w:pPr>
      <w:r w:rsidRPr="00C14620">
        <w:rPr>
          <w:rFonts w:ascii="Arial" w:hAnsi="Arial" w:cs="Arial"/>
          <w:b/>
          <w:color w:val="222222"/>
          <w:sz w:val="20"/>
          <w:szCs w:val="20"/>
        </w:rPr>
        <w:t>Pełnienie funkcji inspektora nadzoru inwestorskiego dla zadania pn. „</w:t>
      </w:r>
      <w:r w:rsidRPr="00C14620">
        <w:rPr>
          <w:rFonts w:ascii="Arial" w:hAnsi="Arial" w:cs="Arial"/>
          <w:b/>
          <w:bCs/>
          <w:color w:val="222222"/>
          <w:sz w:val="20"/>
          <w:szCs w:val="20"/>
        </w:rPr>
        <w:t xml:space="preserve">Przebudowa  istniejących </w:t>
      </w:r>
      <w:r w:rsidRPr="00C14620">
        <w:rPr>
          <w:rFonts w:ascii="Arial" w:hAnsi="Arial" w:cs="Arial"/>
          <w:b/>
          <w:bCs/>
          <w:color w:val="222222"/>
          <w:sz w:val="20"/>
          <w:szCs w:val="20"/>
        </w:rPr>
        <w:br/>
        <w:t xml:space="preserve">oraz budowa nowych sygnalizacji świetlnych na dawnej drodze wojewódzkiej nr 368 </w:t>
      </w:r>
      <w:r w:rsidRPr="00C14620">
        <w:rPr>
          <w:rFonts w:ascii="Arial" w:hAnsi="Arial" w:cs="Arial"/>
          <w:b/>
          <w:bCs/>
          <w:color w:val="222222"/>
          <w:sz w:val="20"/>
          <w:szCs w:val="20"/>
        </w:rPr>
        <w:br/>
        <w:t>w miejscowościach Długołęka, Byków i Borowa</w:t>
      </w:r>
      <w:r w:rsidRPr="00C14620">
        <w:rPr>
          <w:rFonts w:ascii="Arial" w:hAnsi="Arial" w:cs="Arial"/>
          <w:b/>
          <w:color w:val="222222"/>
          <w:sz w:val="20"/>
          <w:szCs w:val="20"/>
        </w:rPr>
        <w:t>”</w:t>
      </w:r>
      <w:r w:rsidR="00590EF8" w:rsidRPr="00590EF8">
        <w:rPr>
          <w:rFonts w:ascii="Arial" w:hAnsi="Arial" w:cs="Arial"/>
          <w:color w:val="000000" w:themeColor="text1"/>
          <w:sz w:val="14"/>
          <w:szCs w:val="14"/>
        </w:rPr>
        <w:t xml:space="preserve">   </w:t>
      </w:r>
    </w:p>
    <w:p w:rsidR="00912401" w:rsidRDefault="00912401" w:rsidP="005B61B9">
      <w:pPr>
        <w:pStyle w:val="NormalnyWeb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AA4FC9" w:rsidRPr="00AB4FD5" w:rsidRDefault="00AA4FC9" w:rsidP="005B61B9">
      <w:pPr>
        <w:pStyle w:val="NormalnyWeb"/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  <w:vertAlign w:val="superscript"/>
        </w:rPr>
      </w:pPr>
      <w:r w:rsidRPr="005B61B9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</w:t>
      </w:r>
      <w:r w:rsidRPr="00AB4FD5">
        <w:rPr>
          <w:rFonts w:ascii="Arial" w:hAnsi="Arial" w:cs="Arial"/>
          <w:sz w:val="20"/>
          <w:szCs w:val="20"/>
        </w:rPr>
        <w:t xml:space="preserve">podstawie art.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 xml:space="preserve">7 ust. 1 ustawy </w:t>
      </w:r>
      <w:r w:rsidRPr="00AB4FD5">
        <w:rPr>
          <w:rFonts w:ascii="Arial" w:hAnsi="Arial" w:cs="Arial"/>
          <w:color w:val="222222"/>
          <w:sz w:val="20"/>
          <w:szCs w:val="20"/>
        </w:rPr>
        <w:t>z dnia 13 kwietnia 2022 r.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 o szczególnych rozwiązaniach w zakresie przeciwdziałania wspieraniu agresji na Ukrainę oraz służących ochronie bezpieczeństwa narodowego </w:t>
      </w:r>
      <w:r w:rsidRPr="00AB4FD5">
        <w:rPr>
          <w:rFonts w:ascii="Arial" w:hAnsi="Arial" w:cs="Arial"/>
          <w:color w:val="222222"/>
          <w:sz w:val="20"/>
          <w:szCs w:val="20"/>
        </w:rPr>
        <w:t>(</w:t>
      </w:r>
      <w:r w:rsidR="006220F2" w:rsidRPr="00AB4FD5">
        <w:rPr>
          <w:rFonts w:ascii="Arial" w:hAnsi="Arial" w:cs="Arial"/>
          <w:sz w:val="20"/>
          <w:szCs w:val="20"/>
        </w:rPr>
        <w:t>t.j. Dz. U. z 202</w:t>
      </w:r>
      <w:r w:rsidR="005B61B9" w:rsidRPr="00AB4FD5">
        <w:rPr>
          <w:rFonts w:ascii="Arial" w:hAnsi="Arial" w:cs="Arial"/>
          <w:sz w:val="20"/>
          <w:szCs w:val="20"/>
        </w:rPr>
        <w:t>5</w:t>
      </w:r>
      <w:r w:rsidR="006220F2" w:rsidRPr="00AB4FD5">
        <w:rPr>
          <w:rFonts w:ascii="Arial" w:hAnsi="Arial" w:cs="Arial"/>
          <w:sz w:val="20"/>
          <w:szCs w:val="20"/>
        </w:rPr>
        <w:t xml:space="preserve"> r. poz. </w:t>
      </w:r>
      <w:r w:rsidR="005B61B9" w:rsidRPr="00AB4FD5">
        <w:rPr>
          <w:rFonts w:ascii="Arial" w:hAnsi="Arial" w:cs="Arial"/>
          <w:sz w:val="20"/>
          <w:szCs w:val="20"/>
        </w:rPr>
        <w:t>514</w:t>
      </w:r>
      <w:r w:rsidRPr="00AB4FD5">
        <w:rPr>
          <w:rFonts w:ascii="Arial" w:hAnsi="Arial" w:cs="Arial"/>
          <w:color w:val="222222"/>
          <w:sz w:val="20"/>
          <w:szCs w:val="20"/>
        </w:rPr>
        <w:t>)</w:t>
      </w:r>
      <w:r w:rsidR="00F17158" w:rsidRPr="00AB4FD5">
        <w:rPr>
          <w:rFonts w:ascii="Arial" w:hAnsi="Arial" w:cs="Arial"/>
          <w:color w:val="222222"/>
          <w:sz w:val="20"/>
          <w:szCs w:val="20"/>
        </w:rPr>
        <w:t>.</w:t>
      </w:r>
    </w:p>
    <w:p w:rsidR="00B6581E" w:rsidRPr="00AB4FD5" w:rsidRDefault="00B6581E" w:rsidP="00F91D6D">
      <w:pPr>
        <w:spacing w:after="0" w:line="240" w:lineRule="auto"/>
        <w:jc w:val="both"/>
        <w:rPr>
          <w:rFonts w:ascii="Arial" w:hAnsi="Arial" w:cs="Arial"/>
          <w:color w:val="222222"/>
          <w:sz w:val="20"/>
          <w:szCs w:val="20"/>
        </w:rPr>
      </w:pPr>
    </w:p>
    <w:p w:rsidR="00B142E5" w:rsidRPr="00AB4FD5" w:rsidRDefault="00F91D6D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  <w:r w:rsidRPr="00AB4FD5">
        <w:rPr>
          <w:rFonts w:ascii="Arial" w:hAnsi="Arial" w:cs="Arial"/>
          <w:color w:val="222222"/>
          <w:sz w:val="20"/>
          <w:szCs w:val="20"/>
        </w:rPr>
        <w:t xml:space="preserve">Zgodnie z treścią art. 7 ust. 1 ustawy z dnia 13 kwietnia 2022 r. </w:t>
      </w:r>
      <w:r w:rsidRPr="00AB4FD5">
        <w:rPr>
          <w:rFonts w:ascii="Arial" w:hAnsi="Arial" w:cs="Arial"/>
          <w:i/>
          <w:iCs/>
          <w:color w:val="222222"/>
          <w:sz w:val="20"/>
          <w:szCs w:val="20"/>
        </w:rPr>
        <w:t>o szczególnych rozwiązaniach w zakresie przeciwdziałania wspieraniu agresji na Ukrainę oraz służących ochro</w:t>
      </w:r>
      <w:r w:rsidR="005B61B9" w:rsidRPr="00AB4FD5">
        <w:rPr>
          <w:rFonts w:ascii="Arial" w:hAnsi="Arial" w:cs="Arial"/>
          <w:i/>
          <w:iCs/>
          <w:color w:val="222222"/>
          <w:sz w:val="20"/>
          <w:szCs w:val="20"/>
        </w:rPr>
        <w:t xml:space="preserve">nie bezpieczeństwa narodowego, </w:t>
      </w:r>
      <w:r w:rsidRPr="00AB4FD5">
        <w:rPr>
          <w:rFonts w:ascii="Arial" w:hAnsi="Arial" w:cs="Arial"/>
          <w:color w:val="222222"/>
          <w:sz w:val="20"/>
          <w:szCs w:val="20"/>
        </w:rPr>
        <w:t xml:space="preserve">z </w:t>
      </w:r>
      <w:r w:rsidRPr="00AB4FD5">
        <w:rPr>
          <w:rFonts w:ascii="Arial" w:eastAsia="Times New Roman" w:hAnsi="Arial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1) wykonawcę oraz uczestnika konkursu wymienionego w wykazach określonych w </w:t>
      </w:r>
      <w:hyperlink r:id="rId7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8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wpisanego na listę na podstawie decyzji w sprawie wpisu na listę rozstrzygającej o zastosowaniu środka, o którym mowa w art. 1 pkt 3 ustawy;</w:t>
      </w:r>
    </w:p>
    <w:p w:rsidR="00B142E5" w:rsidRPr="00AB4FD5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2) wykonawcę oraz uczestnika konkursu, którego beneficjentem rzeczywistym w rozumieniu </w:t>
      </w:r>
      <w:hyperlink r:id="rId9" w:anchor="/document/18708093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ustawy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z dnia 1 marca 2018 r. o przeciwdziałaniu praniu pieniędzy oraz finansowaniu terroryzmu </w:t>
      </w:r>
      <w:r w:rsid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br/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5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6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4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osoba wymieniona w wykazach określonych w </w:t>
      </w:r>
      <w:hyperlink r:id="rId10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1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B142E5" w:rsidRPr="005B61B9" w:rsidRDefault="00B142E5" w:rsidP="00B142E5">
      <w:pPr>
        <w:spacing w:after="0" w:line="240" w:lineRule="auto"/>
        <w:jc w:val="both"/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</w:pP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3) wykonawcę oraz uczestnika konkursu, którego jednostką dominującą w rozumieniu </w:t>
      </w:r>
      <w:hyperlink r:id="rId12" w:anchor="/document/16796295?unitId=art(3)ust(1)pkt(37)&amp;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art. 3 ust. 1 pkt 37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ustawy z dnia 29 września 1994 r. o rachunkowości (</w:t>
      </w:r>
      <w:r w:rsidR="00E329A2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t.j. 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Dz. U. z 202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3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r. poz. </w:t>
      </w:r>
      <w:r w:rsidR="00C81EB2"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>120 z późn. zm.</w:t>
      </w:r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) jest podmiot wymieniony w wykazach określonych w </w:t>
      </w:r>
      <w:hyperlink r:id="rId13" w:anchor="/document/6760798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765/2006 i </w:t>
      </w:r>
      <w:hyperlink r:id="rId14" w:anchor="/document/68410867?cm=DOCUMENT" w:history="1">
        <w:r w:rsidRPr="00AB4FD5">
          <w:rPr>
            <w:rFonts w:ascii="Arial" w:eastAsia="Times New Roman" w:hAnsi="Arial" w:cs="Arial"/>
            <w:color w:val="000000" w:themeColor="text1"/>
            <w:sz w:val="20"/>
            <w:szCs w:val="20"/>
            <w:lang w:eastAsia="pl-PL"/>
          </w:rPr>
          <w:t>rozporządzeniu</w:t>
        </w:r>
      </w:hyperlink>
      <w:r w:rsidRPr="00AB4FD5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269/2014</w:t>
      </w:r>
      <w:r w:rsidRPr="005B61B9">
        <w:rPr>
          <w:rFonts w:ascii="Arial" w:eastAsia="Times New Roman" w:hAnsi="Arial" w:cs="Arial"/>
          <w:color w:val="000000" w:themeColor="text1"/>
          <w:sz w:val="20"/>
          <w:szCs w:val="20"/>
          <w:lang w:eastAsia="pl-PL"/>
        </w:rPr>
        <w:t xml:space="preserve">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B142E5" w:rsidRPr="005B61B9" w:rsidRDefault="00B142E5" w:rsidP="00F91D6D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F17158" w:rsidRPr="005B61B9" w:rsidRDefault="00F17158" w:rsidP="00F17158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20"/>
          <w:szCs w:val="20"/>
          <w:lang w:eastAsia="pl-PL"/>
        </w:rPr>
      </w:pPr>
    </w:p>
    <w:p w:rsidR="00AA4FC9" w:rsidRPr="005B61B9" w:rsidRDefault="00F91D6D">
      <w:pPr>
        <w:rPr>
          <w:rFonts w:ascii="Arial" w:hAnsi="Arial" w:cs="Arial"/>
          <w:b/>
          <w:sz w:val="20"/>
          <w:szCs w:val="20"/>
        </w:rPr>
      </w:pPr>
      <w:r w:rsidRPr="005B61B9">
        <w:rPr>
          <w:rFonts w:ascii="Arial" w:hAnsi="Arial" w:cs="Arial"/>
          <w:b/>
          <w:sz w:val="20"/>
          <w:szCs w:val="20"/>
        </w:rPr>
        <w:t>Wykluczenie następuje na okres trwania okoliczności wskazanych w pkt. 1-3 powyżej.</w:t>
      </w: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Pr="00F81E4F" w:rsidRDefault="00691512" w:rsidP="00691512">
      <w:pPr>
        <w:tabs>
          <w:tab w:val="left" w:pos="435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F81E4F">
        <w:rPr>
          <w:rFonts w:ascii="Arial" w:eastAsia="Times New Roman" w:hAnsi="Arial" w:cs="Arial"/>
          <w:sz w:val="18"/>
          <w:szCs w:val="18"/>
          <w:lang w:eastAsia="pl-PL"/>
        </w:rPr>
        <w:t xml:space="preserve">_________________________ dnia ______________________ </w:t>
      </w: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sz w:val="18"/>
          <w:szCs w:val="18"/>
          <w:lang w:eastAsia="pl-PL"/>
        </w:rPr>
      </w:pPr>
      <w:r w:rsidRPr="00F81E4F">
        <w:rPr>
          <w:rFonts w:ascii="Arial" w:eastAsia="Times New Roman" w:hAnsi="Arial" w:cs="Arial"/>
          <w:sz w:val="18"/>
          <w:szCs w:val="18"/>
          <w:lang w:eastAsia="pl-PL"/>
        </w:rPr>
        <w:t>.................................................................</w:t>
      </w: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F81E4F">
        <w:rPr>
          <w:rFonts w:ascii="Arial" w:eastAsia="Times New Roman" w:hAnsi="Arial" w:cs="Arial"/>
          <w:i/>
          <w:sz w:val="14"/>
          <w:szCs w:val="14"/>
          <w:lang w:eastAsia="pl-PL"/>
        </w:rPr>
        <w:t>imię, nazwisko (pieczęć) i podpis osoby</w:t>
      </w:r>
    </w:p>
    <w:p w:rsidR="00691512" w:rsidRPr="00F81E4F" w:rsidRDefault="00691512" w:rsidP="00691512">
      <w:pPr>
        <w:overflowPunct w:val="0"/>
        <w:autoSpaceDE w:val="0"/>
        <w:autoSpaceDN w:val="0"/>
        <w:adjustRightInd w:val="0"/>
        <w:spacing w:after="0" w:line="240" w:lineRule="auto"/>
        <w:ind w:left="5812"/>
        <w:jc w:val="center"/>
        <w:textAlignment w:val="baseline"/>
        <w:rPr>
          <w:rFonts w:ascii="Arial" w:eastAsia="Times New Roman" w:hAnsi="Arial" w:cs="Arial"/>
          <w:i/>
          <w:sz w:val="14"/>
          <w:szCs w:val="14"/>
          <w:lang w:eastAsia="pl-PL"/>
        </w:rPr>
      </w:pPr>
      <w:r w:rsidRPr="00F81E4F">
        <w:rPr>
          <w:rFonts w:ascii="Arial" w:eastAsia="Times New Roman" w:hAnsi="Arial" w:cs="Arial"/>
          <w:i/>
          <w:sz w:val="14"/>
          <w:szCs w:val="14"/>
          <w:lang w:eastAsia="pl-PL"/>
        </w:rPr>
        <w:t>upoważnionej do reprezentowania Wykonawcy</w:t>
      </w:r>
    </w:p>
    <w:p w:rsidR="00F91D6D" w:rsidRDefault="00F91D6D">
      <w:pPr>
        <w:rPr>
          <w:rFonts w:ascii="Arial" w:hAnsi="Arial" w:cs="Arial"/>
          <w:sz w:val="18"/>
          <w:szCs w:val="18"/>
        </w:rPr>
      </w:pPr>
    </w:p>
    <w:p w:rsidR="00F91D6D" w:rsidRPr="00F91D6D" w:rsidRDefault="00F91D6D">
      <w:pPr>
        <w:rPr>
          <w:rFonts w:ascii="Arial" w:hAnsi="Arial" w:cs="Arial"/>
          <w:sz w:val="18"/>
          <w:szCs w:val="18"/>
        </w:rPr>
      </w:pPr>
    </w:p>
    <w:p w:rsidR="00DE3328" w:rsidRDefault="00DE3328" w:rsidP="00DE3328"/>
    <w:sectPr w:rsidR="00DE3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2A42" w:rsidRDefault="00A82A42" w:rsidP="00AA4FC9">
      <w:pPr>
        <w:spacing w:after="0" w:line="240" w:lineRule="auto"/>
      </w:pPr>
      <w:r>
        <w:separator/>
      </w:r>
    </w:p>
  </w:endnote>
  <w:endnote w:type="continuationSeparator" w:id="0">
    <w:p w:rsidR="00A82A42" w:rsidRDefault="00A82A42" w:rsidP="00AA4F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2A42" w:rsidRDefault="00A82A42" w:rsidP="00AA4FC9">
      <w:pPr>
        <w:spacing w:after="0" w:line="240" w:lineRule="auto"/>
      </w:pPr>
      <w:r>
        <w:separator/>
      </w:r>
    </w:p>
  </w:footnote>
  <w:footnote w:type="continuationSeparator" w:id="0">
    <w:p w:rsidR="00A82A42" w:rsidRDefault="00A82A42" w:rsidP="00AA4FC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GrammaticalError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4FC9"/>
    <w:rsid w:val="00003BD7"/>
    <w:rsid w:val="00005234"/>
    <w:rsid w:val="00086702"/>
    <w:rsid w:val="000A2965"/>
    <w:rsid w:val="000A7C58"/>
    <w:rsid w:val="000D0397"/>
    <w:rsid w:val="00126EF4"/>
    <w:rsid w:val="00137984"/>
    <w:rsid w:val="0015479B"/>
    <w:rsid w:val="00175820"/>
    <w:rsid w:val="001D63CF"/>
    <w:rsid w:val="001E3675"/>
    <w:rsid w:val="001F0232"/>
    <w:rsid w:val="002A0BAD"/>
    <w:rsid w:val="002C18F3"/>
    <w:rsid w:val="002F56EE"/>
    <w:rsid w:val="0030560B"/>
    <w:rsid w:val="003243DC"/>
    <w:rsid w:val="00325C86"/>
    <w:rsid w:val="003A1513"/>
    <w:rsid w:val="003C325E"/>
    <w:rsid w:val="00470721"/>
    <w:rsid w:val="00490197"/>
    <w:rsid w:val="004B7CC4"/>
    <w:rsid w:val="00523090"/>
    <w:rsid w:val="00533746"/>
    <w:rsid w:val="00534469"/>
    <w:rsid w:val="00557093"/>
    <w:rsid w:val="0057614B"/>
    <w:rsid w:val="00581D8D"/>
    <w:rsid w:val="00590EF8"/>
    <w:rsid w:val="00593B4A"/>
    <w:rsid w:val="005A1AE8"/>
    <w:rsid w:val="005B28EC"/>
    <w:rsid w:val="005B61B9"/>
    <w:rsid w:val="005C3852"/>
    <w:rsid w:val="006220F2"/>
    <w:rsid w:val="0065441C"/>
    <w:rsid w:val="00691512"/>
    <w:rsid w:val="00724AC7"/>
    <w:rsid w:val="0078540E"/>
    <w:rsid w:val="007A5958"/>
    <w:rsid w:val="007E36B9"/>
    <w:rsid w:val="0086282C"/>
    <w:rsid w:val="008B4759"/>
    <w:rsid w:val="008C535C"/>
    <w:rsid w:val="008F727B"/>
    <w:rsid w:val="00912401"/>
    <w:rsid w:val="00917F2B"/>
    <w:rsid w:val="00982911"/>
    <w:rsid w:val="009B2F7A"/>
    <w:rsid w:val="009C0728"/>
    <w:rsid w:val="00A15A43"/>
    <w:rsid w:val="00A45EEC"/>
    <w:rsid w:val="00A82A42"/>
    <w:rsid w:val="00AA4FC9"/>
    <w:rsid w:val="00AA7193"/>
    <w:rsid w:val="00AB4FD5"/>
    <w:rsid w:val="00AF044F"/>
    <w:rsid w:val="00B142E5"/>
    <w:rsid w:val="00B412BC"/>
    <w:rsid w:val="00B42CB7"/>
    <w:rsid w:val="00B6581E"/>
    <w:rsid w:val="00B72FA9"/>
    <w:rsid w:val="00C14620"/>
    <w:rsid w:val="00C81EB2"/>
    <w:rsid w:val="00D12755"/>
    <w:rsid w:val="00DD77BD"/>
    <w:rsid w:val="00DE3328"/>
    <w:rsid w:val="00DE678F"/>
    <w:rsid w:val="00E141F1"/>
    <w:rsid w:val="00E25561"/>
    <w:rsid w:val="00E261CF"/>
    <w:rsid w:val="00E329A2"/>
    <w:rsid w:val="00E3757A"/>
    <w:rsid w:val="00E75921"/>
    <w:rsid w:val="00EF528C"/>
    <w:rsid w:val="00EF6FF1"/>
    <w:rsid w:val="00F17158"/>
    <w:rsid w:val="00F91D6D"/>
    <w:rsid w:val="00FA6E92"/>
    <w:rsid w:val="00FF7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11E5CD"/>
  <w15:docId w15:val="{C9C2B17C-E477-453D-8917-C0DB8977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581E"/>
    <w:pPr>
      <w:spacing w:line="254" w:lineRule="auto"/>
    </w:p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915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nhideWhenUsed/>
    <w:qFormat/>
    <w:rsid w:val="009B2F7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AA4FC9"/>
    <w:pPr>
      <w:spacing w:line="256" w:lineRule="auto"/>
    </w:pPr>
    <w:rPr>
      <w:rFonts w:ascii="Times New Roman" w:hAnsi="Times New Roman"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A4FC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91D6D"/>
  </w:style>
  <w:style w:type="paragraph" w:styleId="Stopka">
    <w:name w:val="footer"/>
    <w:basedOn w:val="Normalny"/>
    <w:link w:val="StopkaZnak"/>
    <w:uiPriority w:val="99"/>
    <w:unhideWhenUsed/>
    <w:rsid w:val="00F91D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91D6D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E33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E3328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57614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basedOn w:val="Domylnaczcionkaakapitu"/>
    <w:link w:val="Nagwek4"/>
    <w:rsid w:val="009B2F7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91512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915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24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84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681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204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0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3080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88271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31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0521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945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3863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0594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5496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06232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417190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55586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67190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1859444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137299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057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6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sip.lex.pl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sip.lex.pl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x.pl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x.pl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Relationship Id="rId14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Justyna Brzezińska</dc:creator>
  <cp:lastModifiedBy>Dorota Lepczyńska</cp:lastModifiedBy>
  <cp:revision>4</cp:revision>
  <cp:lastPrinted>2025-12-15T11:25:00Z</cp:lastPrinted>
  <dcterms:created xsi:type="dcterms:W3CDTF">2026-03-03T07:09:00Z</dcterms:created>
  <dcterms:modified xsi:type="dcterms:W3CDTF">2026-03-31T07:29:00Z</dcterms:modified>
</cp:coreProperties>
</file>